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14" w:rsidRDefault="00D14214">
      <w:pPr>
        <w:ind w:left="0"/>
        <w:rPr>
          <w:rFonts w:asciiTheme="majorHAnsi" w:hAnsiTheme="majorHAnsi"/>
          <w:b/>
          <w:sz w:val="28"/>
          <w:szCs w:val="28"/>
        </w:rPr>
      </w:pPr>
    </w:p>
    <w:p w:rsidR="00245A9E" w:rsidRDefault="00245A9E" w:rsidP="00AE3F04">
      <w:pPr>
        <w:ind w:left="0"/>
        <w:rPr>
          <w:rFonts w:asciiTheme="majorHAnsi" w:hAnsiTheme="majorHAnsi"/>
          <w:b/>
          <w:sz w:val="28"/>
          <w:szCs w:val="28"/>
        </w:rPr>
      </w:pPr>
    </w:p>
    <w:p w:rsidR="00245A9E" w:rsidRDefault="00245A9E" w:rsidP="00AE3F04">
      <w:pPr>
        <w:ind w:left="0"/>
        <w:rPr>
          <w:rFonts w:asciiTheme="majorHAnsi" w:hAnsiTheme="majorHAnsi"/>
          <w:b/>
          <w:sz w:val="28"/>
          <w:szCs w:val="28"/>
        </w:rPr>
      </w:pPr>
    </w:p>
    <w:p w:rsidR="00245A9E" w:rsidRDefault="00245A9E" w:rsidP="00245A9E">
      <w:pPr>
        <w:jc w:val="center"/>
        <w:rPr>
          <w:sz w:val="32"/>
          <w:szCs w:val="32"/>
        </w:rPr>
      </w:pPr>
    </w:p>
    <w:p w:rsidR="00245A9E" w:rsidRPr="0023202F" w:rsidRDefault="18AB9C6C" w:rsidP="18AB9C6C">
      <w:pPr>
        <w:jc w:val="center"/>
        <w:rPr>
          <w:sz w:val="32"/>
          <w:szCs w:val="32"/>
        </w:rPr>
      </w:pPr>
      <w:r w:rsidRPr="18AB9C6C">
        <w:rPr>
          <w:sz w:val="32"/>
          <w:szCs w:val="32"/>
        </w:rPr>
        <w:t>Innkalling til</w:t>
      </w:r>
    </w:p>
    <w:p w:rsidR="00245A9E" w:rsidRPr="0023202F" w:rsidRDefault="00245A9E" w:rsidP="00245A9E">
      <w:pPr>
        <w:jc w:val="center"/>
        <w:rPr>
          <w:sz w:val="28"/>
          <w:szCs w:val="28"/>
        </w:rPr>
      </w:pPr>
    </w:p>
    <w:p w:rsidR="004011E5" w:rsidRPr="0023202F" w:rsidRDefault="18AB9C6C" w:rsidP="18AB9C6C">
      <w:pPr>
        <w:jc w:val="center"/>
        <w:rPr>
          <w:b/>
          <w:bCs/>
          <w:sz w:val="48"/>
          <w:szCs w:val="48"/>
        </w:rPr>
      </w:pPr>
      <w:r w:rsidRPr="18AB9C6C">
        <w:rPr>
          <w:b/>
          <w:bCs/>
          <w:sz w:val="48"/>
          <w:szCs w:val="48"/>
        </w:rPr>
        <w:t>Årsmøte</w:t>
      </w:r>
    </w:p>
    <w:p w:rsidR="00245A9E" w:rsidRPr="0023202F" w:rsidRDefault="00245A9E" w:rsidP="00245A9E">
      <w:pPr>
        <w:jc w:val="center"/>
        <w:rPr>
          <w:b/>
          <w:bCs/>
          <w:sz w:val="36"/>
          <w:szCs w:val="36"/>
        </w:rPr>
      </w:pPr>
    </w:p>
    <w:p w:rsidR="00245A9E" w:rsidRPr="0023202F" w:rsidRDefault="2E4BAEDD" w:rsidP="2E4BAEDD">
      <w:pPr>
        <w:jc w:val="center"/>
        <w:rPr>
          <w:sz w:val="32"/>
          <w:szCs w:val="32"/>
          <w:u w:val="single"/>
        </w:rPr>
      </w:pPr>
      <w:r w:rsidRPr="2E4BAEDD">
        <w:rPr>
          <w:sz w:val="32"/>
          <w:szCs w:val="32"/>
        </w:rPr>
        <w:t xml:space="preserve">Lørdag 13. oktober 2018 </w:t>
      </w:r>
      <w:r w:rsidRPr="2E4BAEDD">
        <w:rPr>
          <w:sz w:val="32"/>
          <w:szCs w:val="32"/>
          <w:u w:val="single"/>
        </w:rPr>
        <w:t>kl.13.00</w:t>
      </w:r>
    </w:p>
    <w:p w:rsidR="00245A9E" w:rsidRDefault="00245A9E" w:rsidP="00245A9E"/>
    <w:p w:rsidR="00245A9E" w:rsidRDefault="00245A9E" w:rsidP="6FD13010">
      <w:pPr>
        <w:jc w:val="center"/>
        <w:rPr>
          <w:b/>
          <w:bCs/>
          <w:sz w:val="32"/>
          <w:szCs w:val="32"/>
        </w:rPr>
      </w:pPr>
    </w:p>
    <w:p w:rsidR="00245A9E" w:rsidRPr="0023202F" w:rsidRDefault="18AB9C6C" w:rsidP="18AB9C6C">
      <w:pPr>
        <w:rPr>
          <w:b/>
          <w:bCs/>
          <w:sz w:val="40"/>
          <w:szCs w:val="40"/>
        </w:rPr>
      </w:pPr>
      <w:r w:rsidRPr="18AB9C6C">
        <w:rPr>
          <w:b/>
          <w:bCs/>
          <w:sz w:val="40"/>
          <w:szCs w:val="40"/>
        </w:rPr>
        <w:t>Dagsorden</w:t>
      </w:r>
    </w:p>
    <w:p w:rsidR="00245A9E" w:rsidRDefault="00245A9E" w:rsidP="00245A9E">
      <w:pPr>
        <w:rPr>
          <w:b/>
          <w:bCs/>
          <w:sz w:val="32"/>
          <w:szCs w:val="32"/>
        </w:rPr>
      </w:pPr>
    </w:p>
    <w:p w:rsidR="00245A9E" w:rsidRPr="00245A9E" w:rsidRDefault="00245A9E" w:rsidP="18AB9C6C">
      <w:pPr>
        <w:pStyle w:val="Listeavsnitt"/>
        <w:numPr>
          <w:ilvl w:val="1"/>
          <w:numId w:val="1"/>
        </w:numPr>
        <w:rPr>
          <w:sz w:val="28"/>
          <w:szCs w:val="28"/>
        </w:rPr>
      </w:pPr>
      <w:r w:rsidRPr="00245A9E">
        <w:rPr>
          <w:sz w:val="28"/>
          <w:szCs w:val="28"/>
        </w:rPr>
        <w:t>Åpning og konstituering</w:t>
      </w:r>
    </w:p>
    <w:p w:rsidR="00245A9E" w:rsidRPr="00245A9E" w:rsidRDefault="00245A9E" w:rsidP="18AB9C6C">
      <w:pPr>
        <w:pStyle w:val="Listeavsnitt"/>
        <w:numPr>
          <w:ilvl w:val="1"/>
          <w:numId w:val="1"/>
        </w:numPr>
        <w:rPr>
          <w:sz w:val="28"/>
          <w:szCs w:val="28"/>
        </w:rPr>
      </w:pPr>
      <w:r w:rsidRPr="00245A9E">
        <w:rPr>
          <w:sz w:val="28"/>
          <w:szCs w:val="28"/>
        </w:rPr>
        <w:t xml:space="preserve">Valg av dirigent, referent, tellekorps og to medlemmer til å undertegne </w:t>
      </w:r>
      <w:r>
        <w:rPr>
          <w:sz w:val="28"/>
          <w:szCs w:val="28"/>
        </w:rPr>
        <w:tab/>
      </w:r>
      <w:r w:rsidRPr="00245A9E">
        <w:rPr>
          <w:sz w:val="28"/>
          <w:szCs w:val="28"/>
        </w:rPr>
        <w:t>protokoll</w:t>
      </w:r>
    </w:p>
    <w:p w:rsidR="00245A9E" w:rsidRPr="00245A9E" w:rsidRDefault="00245A9E" w:rsidP="18AB9C6C">
      <w:pPr>
        <w:pStyle w:val="Listeavsnitt"/>
        <w:numPr>
          <w:ilvl w:val="1"/>
          <w:numId w:val="1"/>
        </w:numPr>
        <w:rPr>
          <w:sz w:val="28"/>
          <w:szCs w:val="28"/>
        </w:rPr>
      </w:pPr>
      <w:r w:rsidRPr="00245A9E">
        <w:rPr>
          <w:sz w:val="28"/>
          <w:szCs w:val="28"/>
        </w:rPr>
        <w:t>Styrets årsberetning</w:t>
      </w:r>
    </w:p>
    <w:p w:rsidR="00245A9E" w:rsidRPr="00245A9E" w:rsidRDefault="6FD13010" w:rsidP="6FD13010">
      <w:pPr>
        <w:pStyle w:val="Listeavsnitt"/>
        <w:numPr>
          <w:ilvl w:val="1"/>
          <w:numId w:val="1"/>
        </w:numPr>
        <w:rPr>
          <w:sz w:val="28"/>
          <w:szCs w:val="28"/>
        </w:rPr>
      </w:pPr>
      <w:r w:rsidRPr="6FD13010">
        <w:rPr>
          <w:sz w:val="28"/>
          <w:szCs w:val="28"/>
        </w:rPr>
        <w:t>Årsregnskap med revisors beretning</w:t>
      </w:r>
    </w:p>
    <w:p w:rsidR="00245A9E" w:rsidRPr="00245A9E" w:rsidRDefault="6FD13010" w:rsidP="18AB9C6C">
      <w:pPr>
        <w:pStyle w:val="Listeavsnitt"/>
        <w:numPr>
          <w:ilvl w:val="1"/>
          <w:numId w:val="1"/>
        </w:numPr>
        <w:rPr>
          <w:sz w:val="28"/>
          <w:szCs w:val="28"/>
        </w:rPr>
      </w:pPr>
      <w:r w:rsidRPr="6FD13010">
        <w:rPr>
          <w:sz w:val="28"/>
          <w:szCs w:val="28"/>
        </w:rPr>
        <w:t>Innkomne forslag</w:t>
      </w:r>
    </w:p>
    <w:p w:rsidR="00245A9E" w:rsidRPr="00245A9E" w:rsidRDefault="6FD13010" w:rsidP="18AB9C6C">
      <w:pPr>
        <w:pStyle w:val="Listeavsnitt"/>
        <w:numPr>
          <w:ilvl w:val="1"/>
          <w:numId w:val="1"/>
        </w:numPr>
        <w:rPr>
          <w:sz w:val="28"/>
          <w:szCs w:val="28"/>
        </w:rPr>
      </w:pPr>
      <w:r w:rsidRPr="6FD13010">
        <w:rPr>
          <w:sz w:val="28"/>
          <w:szCs w:val="28"/>
        </w:rPr>
        <w:t>Fastsettelse av kontingenter og godtgjørelse</w:t>
      </w:r>
    </w:p>
    <w:p w:rsidR="007061D9" w:rsidRDefault="6FD13010" w:rsidP="6FD13010">
      <w:pPr>
        <w:pStyle w:val="Listeavsnitt"/>
        <w:numPr>
          <w:ilvl w:val="1"/>
          <w:numId w:val="1"/>
        </w:numPr>
        <w:rPr>
          <w:sz w:val="28"/>
          <w:szCs w:val="28"/>
        </w:rPr>
      </w:pPr>
      <w:r w:rsidRPr="6FD13010">
        <w:rPr>
          <w:sz w:val="28"/>
          <w:szCs w:val="28"/>
        </w:rPr>
        <w:t>Valg</w:t>
      </w:r>
    </w:p>
    <w:p w:rsidR="007061D9" w:rsidRDefault="007061D9" w:rsidP="00245A9E">
      <w:pPr>
        <w:rPr>
          <w:sz w:val="28"/>
          <w:szCs w:val="28"/>
        </w:rPr>
      </w:pPr>
    </w:p>
    <w:p w:rsidR="6FD13010" w:rsidRDefault="6FD13010" w:rsidP="6FD13010">
      <w:pPr>
        <w:jc w:val="center"/>
      </w:pPr>
      <w:r>
        <w:rPr>
          <w:noProof/>
          <w:lang w:val="en-US"/>
        </w:rPr>
        <w:drawing>
          <wp:inline distT="0" distB="0" distL="0" distR="0" wp14:anchorId="5111BA8C" wp14:editId="6358642F">
            <wp:extent cx="3714750" cy="3714750"/>
            <wp:effectExtent l="0" t="0" r="0" b="0"/>
            <wp:docPr id="4191818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rsidR="007E2560" w:rsidRDefault="007E2560" w:rsidP="18AB9C6C">
      <w:pPr>
        <w:jc w:val="center"/>
        <w:rPr>
          <w:rFonts w:asciiTheme="majorHAnsi" w:hAnsiTheme="majorHAnsi"/>
          <w:b/>
          <w:bCs/>
          <w:sz w:val="28"/>
          <w:szCs w:val="28"/>
        </w:rPr>
      </w:pPr>
      <w:r w:rsidRPr="18AB9C6C">
        <w:rPr>
          <w:rFonts w:asciiTheme="majorHAnsi" w:hAnsiTheme="majorHAnsi"/>
          <w:b/>
          <w:bCs/>
          <w:sz w:val="28"/>
          <w:szCs w:val="28"/>
        </w:rPr>
        <w:br w:type="page"/>
      </w:r>
    </w:p>
    <w:p w:rsidR="007E2560" w:rsidRDefault="31F80588" w:rsidP="31F80588">
      <w:pPr>
        <w:pStyle w:val="Default"/>
        <w:rPr>
          <w:rFonts w:ascii="Arial" w:hAnsi="Arial" w:cs="Arial"/>
          <w:b/>
          <w:bCs/>
          <w:i/>
          <w:iCs/>
          <w:color w:val="548DD4" w:themeColor="text2" w:themeTint="99"/>
          <w:sz w:val="20"/>
          <w:szCs w:val="20"/>
        </w:rPr>
      </w:pPr>
      <w:r w:rsidRPr="31F80588">
        <w:rPr>
          <w:rFonts w:ascii="Arial" w:hAnsi="Arial" w:cs="Arial"/>
          <w:b/>
          <w:bCs/>
          <w:i/>
          <w:iCs/>
          <w:color w:val="548DD4" w:themeColor="text2" w:themeTint="99"/>
          <w:sz w:val="20"/>
          <w:szCs w:val="20"/>
        </w:rPr>
        <w:lastRenderedPageBreak/>
        <w:t>Innholdsfortegnelse:</w:t>
      </w:r>
    </w:p>
    <w:p w:rsidR="005A1078" w:rsidRDefault="00266B22" w:rsidP="31F80588">
      <w:pPr>
        <w:pStyle w:val="INNH1"/>
        <w:tabs>
          <w:tab w:val="left" w:pos="480"/>
          <w:tab w:val="right" w:leader="dot" w:pos="9062"/>
        </w:tabs>
        <w:rPr>
          <w:rFonts w:eastAsiaTheme="minorEastAsia" w:cstheme="minorBidi"/>
          <w:b w:val="0"/>
          <w:bCs w:val="0"/>
          <w:caps w:val="0"/>
          <w:noProof/>
          <w:sz w:val="22"/>
          <w:szCs w:val="22"/>
          <w:lang w:val="nl-NL" w:eastAsia="ja-JP"/>
        </w:rPr>
      </w:pPr>
      <w:r>
        <w:fldChar w:fldCharType="begin"/>
      </w:r>
      <w:r w:rsidR="00A97309">
        <w:rPr>
          <w:rFonts w:ascii="Arial" w:hAnsi="Arial" w:cs="Arial"/>
          <w:b w:val="0"/>
          <w:i/>
          <w:color w:val="548DD4" w:themeColor="text2" w:themeTint="99"/>
        </w:rPr>
        <w:instrText xml:space="preserve"> TOC \o "1-2" \h \z \u </w:instrText>
      </w:r>
      <w:r>
        <w:rPr>
          <w:rFonts w:ascii="Arial" w:hAnsi="Arial" w:cs="Arial"/>
          <w:b w:val="0"/>
          <w:i/>
          <w:color w:val="548DD4" w:themeColor="text2" w:themeTint="99"/>
        </w:rPr>
        <w:fldChar w:fldCharType="separate"/>
      </w:r>
      <w:hyperlink r:id="rId13" w:anchor="_Toc526492125" w:history="1">
        <w:r w:rsidR="005A1078" w:rsidRPr="008E3EB3">
          <w:rPr>
            <w:rStyle w:val="Hyperkobling"/>
            <w:noProof/>
          </w:rPr>
          <w:t>1</w:t>
        </w:r>
        <w:r w:rsidR="005A1078">
          <w:rPr>
            <w:rFonts w:eastAsiaTheme="minorEastAsia" w:cstheme="minorBidi"/>
            <w:b w:val="0"/>
            <w:bCs w:val="0"/>
            <w:caps w:val="0"/>
            <w:noProof/>
            <w:sz w:val="22"/>
            <w:szCs w:val="22"/>
            <w:lang w:val="nl-NL" w:eastAsia="ja-JP"/>
          </w:rPr>
          <w:tab/>
        </w:r>
        <w:r w:rsidR="005A1078" w:rsidRPr="008E3EB3">
          <w:rPr>
            <w:rStyle w:val="Hyperkobling"/>
            <w:noProof/>
          </w:rPr>
          <w:t>A - Åpning og konstituer</w:t>
        </w:r>
        <w:r w:rsidR="005A1078">
          <w:rPr>
            <w:noProof/>
            <w:webHidden/>
          </w:rPr>
          <w:tab/>
        </w:r>
        <w:r w:rsidR="005A1078">
          <w:rPr>
            <w:noProof/>
            <w:webHidden/>
          </w:rPr>
          <w:fldChar w:fldCharType="begin"/>
        </w:r>
        <w:r w:rsidR="005A1078">
          <w:rPr>
            <w:noProof/>
            <w:webHidden/>
          </w:rPr>
          <w:instrText xml:space="preserve"> PAGEREF _Toc526492125 \h </w:instrText>
        </w:r>
        <w:r w:rsidR="005A1078">
          <w:rPr>
            <w:noProof/>
            <w:webHidden/>
          </w:rPr>
        </w:r>
        <w:r w:rsidR="005A1078">
          <w:rPr>
            <w:noProof/>
            <w:webHidden/>
          </w:rPr>
          <w:fldChar w:fldCharType="separate"/>
        </w:r>
        <w:r w:rsidR="007D5645">
          <w:rPr>
            <w:noProof/>
            <w:webHidden/>
          </w:rPr>
          <w:t>3</w:t>
        </w:r>
        <w:r w:rsidR="005A1078">
          <w:rPr>
            <w:noProof/>
            <w:webHidden/>
          </w:rPr>
          <w:fldChar w:fldCharType="end"/>
        </w:r>
      </w:hyperlink>
    </w:p>
    <w:p w:rsidR="005A1078" w:rsidRDefault="007D5645" w:rsidP="31F80588">
      <w:pPr>
        <w:pStyle w:val="INNH1"/>
        <w:tabs>
          <w:tab w:val="left" w:pos="480"/>
          <w:tab w:val="right" w:leader="dot" w:pos="9062"/>
        </w:tabs>
        <w:rPr>
          <w:rFonts w:eastAsiaTheme="minorEastAsia" w:cstheme="minorBidi"/>
          <w:b w:val="0"/>
          <w:bCs w:val="0"/>
          <w:caps w:val="0"/>
          <w:noProof/>
          <w:sz w:val="22"/>
          <w:szCs w:val="22"/>
          <w:lang w:val="nl-NL" w:eastAsia="ja-JP"/>
        </w:rPr>
      </w:pPr>
      <w:hyperlink r:id="rId14" w:anchor="_Toc526492126" w:history="1">
        <w:r w:rsidR="005A1078" w:rsidRPr="008E3EB3">
          <w:rPr>
            <w:rStyle w:val="Hyperkobling"/>
            <w:noProof/>
          </w:rPr>
          <w:t>2</w:t>
        </w:r>
        <w:r w:rsidR="005A1078">
          <w:rPr>
            <w:rFonts w:eastAsiaTheme="minorEastAsia" w:cstheme="minorBidi"/>
            <w:b w:val="0"/>
            <w:bCs w:val="0"/>
            <w:caps w:val="0"/>
            <w:noProof/>
            <w:sz w:val="22"/>
            <w:szCs w:val="22"/>
            <w:lang w:val="nl-NL" w:eastAsia="ja-JP"/>
          </w:rPr>
          <w:tab/>
        </w:r>
        <w:r w:rsidR="005A1078" w:rsidRPr="008E3EB3">
          <w:rPr>
            <w:rStyle w:val="Hyperkobling"/>
            <w:noProof/>
          </w:rPr>
          <w:t>B - Valg av dirigent, referent, tellekorps og to medlemmer til å undertegne protokoll</w:t>
        </w:r>
        <w:r w:rsidR="005A1078">
          <w:rPr>
            <w:noProof/>
            <w:webHidden/>
          </w:rPr>
          <w:tab/>
        </w:r>
        <w:r w:rsidR="005A1078">
          <w:rPr>
            <w:noProof/>
            <w:webHidden/>
          </w:rPr>
          <w:fldChar w:fldCharType="begin"/>
        </w:r>
        <w:r w:rsidR="005A1078">
          <w:rPr>
            <w:noProof/>
            <w:webHidden/>
          </w:rPr>
          <w:instrText xml:space="preserve"> PAGEREF _Toc526492126 \h </w:instrText>
        </w:r>
        <w:r w:rsidR="005A1078">
          <w:rPr>
            <w:noProof/>
            <w:webHidden/>
          </w:rPr>
        </w:r>
        <w:r w:rsidR="005A1078">
          <w:rPr>
            <w:noProof/>
            <w:webHidden/>
          </w:rPr>
          <w:fldChar w:fldCharType="separate"/>
        </w:r>
        <w:r>
          <w:rPr>
            <w:noProof/>
            <w:webHidden/>
          </w:rPr>
          <w:t>3</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15" w:anchor="_Toc526492127" w:history="1">
        <w:r w:rsidR="005A1078" w:rsidRPr="008E3EB3">
          <w:rPr>
            <w:rStyle w:val="Hyperkobling"/>
            <w:noProof/>
          </w:rPr>
          <w:t>2.1</w:t>
        </w:r>
        <w:r w:rsidR="005A1078">
          <w:rPr>
            <w:rFonts w:eastAsiaTheme="minorEastAsia" w:cstheme="minorBidi"/>
            <w:smallCaps w:val="0"/>
            <w:noProof/>
            <w:sz w:val="22"/>
            <w:szCs w:val="22"/>
            <w:lang w:val="nl-NL" w:eastAsia="ja-JP"/>
          </w:rPr>
          <w:tab/>
        </w:r>
        <w:r w:rsidR="005A1078" w:rsidRPr="008E3EB3">
          <w:rPr>
            <w:rStyle w:val="Hyperkobling"/>
            <w:noProof/>
          </w:rPr>
          <w:t>Styrets forslag:</w:t>
        </w:r>
        <w:r w:rsidR="005A1078">
          <w:rPr>
            <w:noProof/>
            <w:webHidden/>
          </w:rPr>
          <w:tab/>
        </w:r>
        <w:r w:rsidR="005A1078">
          <w:rPr>
            <w:noProof/>
            <w:webHidden/>
          </w:rPr>
          <w:fldChar w:fldCharType="begin"/>
        </w:r>
        <w:r w:rsidR="005A1078">
          <w:rPr>
            <w:noProof/>
            <w:webHidden/>
          </w:rPr>
          <w:instrText xml:space="preserve"> PAGEREF _Toc526492127 \h </w:instrText>
        </w:r>
        <w:r w:rsidR="005A1078">
          <w:rPr>
            <w:noProof/>
            <w:webHidden/>
          </w:rPr>
        </w:r>
        <w:r w:rsidR="005A1078">
          <w:rPr>
            <w:noProof/>
            <w:webHidden/>
          </w:rPr>
          <w:fldChar w:fldCharType="separate"/>
        </w:r>
        <w:r>
          <w:rPr>
            <w:noProof/>
            <w:webHidden/>
          </w:rPr>
          <w:t>3</w:t>
        </w:r>
        <w:r w:rsidR="005A1078">
          <w:rPr>
            <w:noProof/>
            <w:webHidden/>
          </w:rPr>
          <w:fldChar w:fldCharType="end"/>
        </w:r>
      </w:hyperlink>
    </w:p>
    <w:p w:rsidR="005A1078" w:rsidRDefault="007D5645" w:rsidP="31F80588">
      <w:pPr>
        <w:pStyle w:val="INNH1"/>
        <w:tabs>
          <w:tab w:val="left" w:pos="480"/>
          <w:tab w:val="right" w:leader="dot" w:pos="9062"/>
        </w:tabs>
        <w:rPr>
          <w:rFonts w:eastAsiaTheme="minorEastAsia" w:cstheme="minorBidi"/>
          <w:b w:val="0"/>
          <w:bCs w:val="0"/>
          <w:caps w:val="0"/>
          <w:noProof/>
          <w:sz w:val="22"/>
          <w:szCs w:val="22"/>
          <w:lang w:val="nl-NL" w:eastAsia="ja-JP"/>
        </w:rPr>
      </w:pPr>
      <w:hyperlink r:id="rId16" w:anchor="_Toc526492128" w:history="1">
        <w:r w:rsidR="005A1078" w:rsidRPr="008E3EB3">
          <w:rPr>
            <w:rStyle w:val="Hyperkobling"/>
            <w:noProof/>
          </w:rPr>
          <w:t>3</w:t>
        </w:r>
        <w:r w:rsidR="005A1078">
          <w:rPr>
            <w:rFonts w:eastAsiaTheme="minorEastAsia" w:cstheme="minorBidi"/>
            <w:b w:val="0"/>
            <w:bCs w:val="0"/>
            <w:caps w:val="0"/>
            <w:noProof/>
            <w:sz w:val="22"/>
            <w:szCs w:val="22"/>
            <w:lang w:val="nl-NL" w:eastAsia="ja-JP"/>
          </w:rPr>
          <w:tab/>
        </w:r>
        <w:r w:rsidR="005A1078" w:rsidRPr="008E3EB3">
          <w:rPr>
            <w:rStyle w:val="Hyperkobling"/>
            <w:noProof/>
          </w:rPr>
          <w:t>C - Styrets årsberetning</w:t>
        </w:r>
        <w:r w:rsidR="005A1078">
          <w:rPr>
            <w:noProof/>
            <w:webHidden/>
          </w:rPr>
          <w:tab/>
        </w:r>
        <w:r w:rsidR="005A1078">
          <w:rPr>
            <w:noProof/>
            <w:webHidden/>
          </w:rPr>
          <w:fldChar w:fldCharType="begin"/>
        </w:r>
        <w:r w:rsidR="005A1078">
          <w:rPr>
            <w:noProof/>
            <w:webHidden/>
          </w:rPr>
          <w:instrText xml:space="preserve"> PAGEREF _Toc526492128 \h </w:instrText>
        </w:r>
        <w:r w:rsidR="005A1078">
          <w:rPr>
            <w:noProof/>
            <w:webHidden/>
          </w:rPr>
        </w:r>
        <w:r w:rsidR="005A1078">
          <w:rPr>
            <w:noProof/>
            <w:webHidden/>
          </w:rPr>
          <w:fldChar w:fldCharType="separate"/>
        </w:r>
        <w:r>
          <w:rPr>
            <w:noProof/>
            <w:webHidden/>
          </w:rPr>
          <w:t>3</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17" w:anchor="_Toc526492129" w:history="1">
        <w:r w:rsidR="005A1078" w:rsidRPr="008E3EB3">
          <w:rPr>
            <w:rStyle w:val="Hyperkobling"/>
            <w:noProof/>
          </w:rPr>
          <w:t>3.1</w:t>
        </w:r>
        <w:r w:rsidR="005A1078">
          <w:rPr>
            <w:rFonts w:eastAsiaTheme="minorEastAsia" w:cstheme="minorBidi"/>
            <w:smallCaps w:val="0"/>
            <w:noProof/>
            <w:sz w:val="22"/>
            <w:szCs w:val="22"/>
            <w:lang w:val="nl-NL" w:eastAsia="ja-JP"/>
          </w:rPr>
          <w:tab/>
        </w:r>
        <w:r w:rsidR="005A1078" w:rsidRPr="008E3EB3">
          <w:rPr>
            <w:rStyle w:val="Hyperkobling"/>
            <w:noProof/>
          </w:rPr>
          <w:t>Tillitsvalgte</w:t>
        </w:r>
        <w:r w:rsidR="005A1078">
          <w:rPr>
            <w:noProof/>
            <w:webHidden/>
          </w:rPr>
          <w:tab/>
        </w:r>
        <w:r w:rsidR="005A1078">
          <w:rPr>
            <w:noProof/>
            <w:webHidden/>
          </w:rPr>
          <w:fldChar w:fldCharType="begin"/>
        </w:r>
        <w:r w:rsidR="005A1078">
          <w:rPr>
            <w:noProof/>
            <w:webHidden/>
          </w:rPr>
          <w:instrText xml:space="preserve"> PAGEREF _Toc526492129 \h </w:instrText>
        </w:r>
        <w:r w:rsidR="005A1078">
          <w:rPr>
            <w:noProof/>
            <w:webHidden/>
          </w:rPr>
        </w:r>
        <w:r w:rsidR="005A1078">
          <w:rPr>
            <w:noProof/>
            <w:webHidden/>
          </w:rPr>
          <w:fldChar w:fldCharType="separate"/>
        </w:r>
        <w:r>
          <w:rPr>
            <w:noProof/>
            <w:webHidden/>
          </w:rPr>
          <w:t>3</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18" w:anchor="_Toc526492130" w:history="1">
        <w:r w:rsidR="005A1078" w:rsidRPr="008E3EB3">
          <w:rPr>
            <w:rStyle w:val="Hyperkobling"/>
            <w:noProof/>
          </w:rPr>
          <w:t>3.2</w:t>
        </w:r>
        <w:r w:rsidR="005A1078">
          <w:rPr>
            <w:rFonts w:eastAsiaTheme="minorEastAsia" w:cstheme="minorBidi"/>
            <w:smallCaps w:val="0"/>
            <w:noProof/>
            <w:sz w:val="22"/>
            <w:szCs w:val="22"/>
            <w:lang w:val="nl-NL" w:eastAsia="ja-JP"/>
          </w:rPr>
          <w:tab/>
        </w:r>
        <w:r w:rsidR="005A1078" w:rsidRPr="008E3EB3">
          <w:rPr>
            <w:rStyle w:val="Hyperkobling"/>
            <w:noProof/>
          </w:rPr>
          <w:t>Solvang SU</w:t>
        </w:r>
        <w:r w:rsidR="005A1078">
          <w:rPr>
            <w:noProof/>
            <w:webHidden/>
          </w:rPr>
          <w:tab/>
        </w:r>
        <w:r w:rsidR="005A1078">
          <w:rPr>
            <w:noProof/>
            <w:webHidden/>
          </w:rPr>
          <w:fldChar w:fldCharType="begin"/>
        </w:r>
        <w:r w:rsidR="005A1078">
          <w:rPr>
            <w:noProof/>
            <w:webHidden/>
          </w:rPr>
          <w:instrText xml:space="preserve"> PAGEREF _Toc526492130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19" w:anchor="_Toc526492131" w:history="1">
        <w:r w:rsidR="005A1078" w:rsidRPr="008E3EB3">
          <w:rPr>
            <w:rStyle w:val="Hyperkobling"/>
            <w:noProof/>
          </w:rPr>
          <w:t>3.3</w:t>
        </w:r>
        <w:r w:rsidR="005A1078">
          <w:rPr>
            <w:rFonts w:eastAsiaTheme="minorEastAsia" w:cstheme="minorBidi"/>
            <w:smallCaps w:val="0"/>
            <w:noProof/>
            <w:sz w:val="22"/>
            <w:szCs w:val="22"/>
            <w:lang w:val="nl-NL" w:eastAsia="ja-JP"/>
          </w:rPr>
          <w:tab/>
        </w:r>
        <w:r w:rsidR="005A1078" w:rsidRPr="008E3EB3">
          <w:rPr>
            <w:rStyle w:val="Hyperkobling"/>
            <w:noProof/>
          </w:rPr>
          <w:t>Oslo krets av Norsk Kolonihageforbund</w:t>
        </w:r>
        <w:r w:rsidR="005A1078">
          <w:rPr>
            <w:noProof/>
            <w:webHidden/>
          </w:rPr>
          <w:tab/>
        </w:r>
        <w:r w:rsidR="005A1078">
          <w:rPr>
            <w:noProof/>
            <w:webHidden/>
          </w:rPr>
          <w:fldChar w:fldCharType="begin"/>
        </w:r>
        <w:r w:rsidR="005A1078">
          <w:rPr>
            <w:noProof/>
            <w:webHidden/>
          </w:rPr>
          <w:instrText xml:space="preserve"> PAGEREF _Toc526492131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0" w:anchor="_Toc526492132" w:history="1">
        <w:r w:rsidR="005A1078" w:rsidRPr="008E3EB3">
          <w:rPr>
            <w:rStyle w:val="Hyperkobling"/>
            <w:noProof/>
          </w:rPr>
          <w:t>3.4</w:t>
        </w:r>
        <w:r w:rsidR="005A1078">
          <w:rPr>
            <w:rFonts w:eastAsiaTheme="minorEastAsia" w:cstheme="minorBidi"/>
            <w:smallCaps w:val="0"/>
            <w:noProof/>
            <w:sz w:val="22"/>
            <w:szCs w:val="22"/>
            <w:lang w:val="nl-NL" w:eastAsia="ja-JP"/>
          </w:rPr>
          <w:tab/>
        </w:r>
        <w:r w:rsidR="005A1078" w:rsidRPr="008E3EB3">
          <w:rPr>
            <w:rStyle w:val="Hyperkobling"/>
            <w:noProof/>
          </w:rPr>
          <w:t>Komitéer / Leder</w:t>
        </w:r>
        <w:r w:rsidR="005A1078">
          <w:rPr>
            <w:noProof/>
            <w:webHidden/>
          </w:rPr>
          <w:tab/>
        </w:r>
        <w:r w:rsidR="005A1078">
          <w:rPr>
            <w:noProof/>
            <w:webHidden/>
          </w:rPr>
          <w:fldChar w:fldCharType="begin"/>
        </w:r>
        <w:r w:rsidR="005A1078">
          <w:rPr>
            <w:noProof/>
            <w:webHidden/>
          </w:rPr>
          <w:instrText xml:space="preserve"> PAGEREF _Toc526492132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1" w:anchor="_Toc526492133" w:history="1">
        <w:r w:rsidR="005A1078" w:rsidRPr="008E3EB3">
          <w:rPr>
            <w:rStyle w:val="Hyperkobling"/>
            <w:noProof/>
          </w:rPr>
          <w:t>3.5</w:t>
        </w:r>
        <w:r w:rsidR="005A1078">
          <w:rPr>
            <w:rFonts w:eastAsiaTheme="minorEastAsia" w:cstheme="minorBidi"/>
            <w:smallCaps w:val="0"/>
            <w:noProof/>
            <w:sz w:val="22"/>
            <w:szCs w:val="22"/>
            <w:lang w:val="nl-NL" w:eastAsia="ja-JP"/>
          </w:rPr>
          <w:tab/>
        </w:r>
        <w:r w:rsidR="005A1078" w:rsidRPr="008E3EB3">
          <w:rPr>
            <w:rStyle w:val="Hyperkobling"/>
            <w:noProof/>
          </w:rPr>
          <w:t>Møter</w:t>
        </w:r>
        <w:r w:rsidR="005A1078">
          <w:rPr>
            <w:noProof/>
            <w:webHidden/>
          </w:rPr>
          <w:tab/>
        </w:r>
        <w:r w:rsidR="005A1078">
          <w:rPr>
            <w:noProof/>
            <w:webHidden/>
          </w:rPr>
          <w:fldChar w:fldCharType="begin"/>
        </w:r>
        <w:r w:rsidR="005A1078">
          <w:rPr>
            <w:noProof/>
            <w:webHidden/>
          </w:rPr>
          <w:instrText xml:space="preserve"> PAGEREF _Toc526492133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2" w:anchor="_Toc526492134" w:history="1">
        <w:r w:rsidR="005A1078" w:rsidRPr="008E3EB3">
          <w:rPr>
            <w:rStyle w:val="Hyperkobling"/>
            <w:noProof/>
          </w:rPr>
          <w:t>3.6</w:t>
        </w:r>
        <w:r w:rsidR="005A1078">
          <w:rPr>
            <w:rFonts w:eastAsiaTheme="minorEastAsia" w:cstheme="minorBidi"/>
            <w:smallCaps w:val="0"/>
            <w:noProof/>
            <w:sz w:val="22"/>
            <w:szCs w:val="22"/>
            <w:lang w:val="nl-NL" w:eastAsia="ja-JP"/>
          </w:rPr>
          <w:tab/>
        </w:r>
        <w:r w:rsidR="005A1078" w:rsidRPr="008E3EB3">
          <w:rPr>
            <w:rStyle w:val="Hyperkobling"/>
            <w:noProof/>
          </w:rPr>
          <w:t>Representasjon</w:t>
        </w:r>
        <w:r w:rsidR="005A1078">
          <w:rPr>
            <w:noProof/>
            <w:webHidden/>
          </w:rPr>
          <w:tab/>
        </w:r>
        <w:r w:rsidR="005A1078">
          <w:rPr>
            <w:noProof/>
            <w:webHidden/>
          </w:rPr>
          <w:fldChar w:fldCharType="begin"/>
        </w:r>
        <w:r w:rsidR="005A1078">
          <w:rPr>
            <w:noProof/>
            <w:webHidden/>
          </w:rPr>
          <w:instrText xml:space="preserve"> PAGEREF _Toc526492134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3" w:anchor="_Toc526492135" w:history="1">
        <w:r w:rsidR="005A1078" w:rsidRPr="008E3EB3">
          <w:rPr>
            <w:rStyle w:val="Hyperkobling"/>
            <w:noProof/>
          </w:rPr>
          <w:t>3.7</w:t>
        </w:r>
        <w:r w:rsidR="005A1078">
          <w:rPr>
            <w:rFonts w:eastAsiaTheme="minorEastAsia" w:cstheme="minorBidi"/>
            <w:smallCaps w:val="0"/>
            <w:noProof/>
            <w:sz w:val="22"/>
            <w:szCs w:val="22"/>
            <w:lang w:val="nl-NL" w:eastAsia="ja-JP"/>
          </w:rPr>
          <w:tab/>
        </w:r>
        <w:r w:rsidR="005A1078" w:rsidRPr="008E3EB3">
          <w:rPr>
            <w:rStyle w:val="Hyperkobling"/>
            <w:noProof/>
          </w:rPr>
          <w:t>Strømavlesning</w:t>
        </w:r>
        <w:r w:rsidR="005A1078">
          <w:rPr>
            <w:noProof/>
            <w:webHidden/>
          </w:rPr>
          <w:tab/>
        </w:r>
        <w:r w:rsidR="005A1078">
          <w:rPr>
            <w:noProof/>
            <w:webHidden/>
          </w:rPr>
          <w:fldChar w:fldCharType="begin"/>
        </w:r>
        <w:r w:rsidR="005A1078">
          <w:rPr>
            <w:noProof/>
            <w:webHidden/>
          </w:rPr>
          <w:instrText xml:space="preserve"> PAGEREF _Toc526492135 \h </w:instrText>
        </w:r>
        <w:r w:rsidR="005A1078">
          <w:rPr>
            <w:noProof/>
            <w:webHidden/>
          </w:rPr>
        </w:r>
        <w:r w:rsidR="005A1078">
          <w:rPr>
            <w:noProof/>
            <w:webHidden/>
          </w:rPr>
          <w:fldChar w:fldCharType="separate"/>
        </w:r>
        <w:r>
          <w:rPr>
            <w:noProof/>
            <w:webHidden/>
          </w:rPr>
          <w:t>4</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4" w:anchor="_Toc526492136" w:history="1">
        <w:r w:rsidR="005A1078" w:rsidRPr="008E3EB3">
          <w:rPr>
            <w:rStyle w:val="Hyperkobling"/>
            <w:noProof/>
          </w:rPr>
          <w:t>3.8</w:t>
        </w:r>
        <w:r w:rsidR="005A1078">
          <w:rPr>
            <w:rFonts w:eastAsiaTheme="minorEastAsia" w:cstheme="minorBidi"/>
            <w:smallCaps w:val="0"/>
            <w:noProof/>
            <w:sz w:val="22"/>
            <w:szCs w:val="22"/>
            <w:lang w:val="nl-NL" w:eastAsia="ja-JP"/>
          </w:rPr>
          <w:tab/>
        </w:r>
        <w:r w:rsidR="005A1078" w:rsidRPr="008E3EB3">
          <w:rPr>
            <w:rStyle w:val="Hyperkobling"/>
            <w:noProof/>
          </w:rPr>
          <w:t>Ordensreglene</w:t>
        </w:r>
        <w:r w:rsidR="005A1078">
          <w:rPr>
            <w:noProof/>
            <w:webHidden/>
          </w:rPr>
          <w:tab/>
        </w:r>
        <w:r w:rsidR="005A1078">
          <w:rPr>
            <w:noProof/>
            <w:webHidden/>
          </w:rPr>
          <w:fldChar w:fldCharType="begin"/>
        </w:r>
        <w:r w:rsidR="005A1078">
          <w:rPr>
            <w:noProof/>
            <w:webHidden/>
          </w:rPr>
          <w:instrText xml:space="preserve"> PAGEREF _Toc526492136 \h </w:instrText>
        </w:r>
        <w:r w:rsidR="005A1078">
          <w:rPr>
            <w:noProof/>
            <w:webHidden/>
          </w:rPr>
        </w:r>
        <w:r w:rsidR="005A1078">
          <w:rPr>
            <w:noProof/>
            <w:webHidden/>
          </w:rPr>
          <w:fldChar w:fldCharType="separate"/>
        </w:r>
        <w:r>
          <w:rPr>
            <w:noProof/>
            <w:webHidden/>
          </w:rPr>
          <w:t>5</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25" w:anchor="_Toc526492137" w:history="1">
        <w:r w:rsidR="005A1078" w:rsidRPr="008E3EB3">
          <w:rPr>
            <w:rStyle w:val="Hyperkobling"/>
            <w:noProof/>
          </w:rPr>
          <w:t>3.9</w:t>
        </w:r>
        <w:r w:rsidR="005A1078">
          <w:rPr>
            <w:rFonts w:eastAsiaTheme="minorEastAsia" w:cstheme="minorBidi"/>
            <w:smallCaps w:val="0"/>
            <w:noProof/>
            <w:sz w:val="22"/>
            <w:szCs w:val="22"/>
            <w:lang w:val="nl-NL" w:eastAsia="ja-JP"/>
          </w:rPr>
          <w:tab/>
        </w:r>
        <w:r w:rsidR="005A1078" w:rsidRPr="008E3EB3">
          <w:rPr>
            <w:rStyle w:val="Hyperkobling"/>
            <w:noProof/>
          </w:rPr>
          <w:t>Vinteroppsyn</w:t>
        </w:r>
        <w:r w:rsidR="005A1078">
          <w:rPr>
            <w:noProof/>
            <w:webHidden/>
          </w:rPr>
          <w:tab/>
        </w:r>
        <w:r w:rsidR="005A1078">
          <w:rPr>
            <w:noProof/>
            <w:webHidden/>
          </w:rPr>
          <w:fldChar w:fldCharType="begin"/>
        </w:r>
        <w:r w:rsidR="005A1078">
          <w:rPr>
            <w:noProof/>
            <w:webHidden/>
          </w:rPr>
          <w:instrText xml:space="preserve"> PAGEREF _Toc526492137 \h </w:instrText>
        </w:r>
        <w:r w:rsidR="005A1078">
          <w:rPr>
            <w:noProof/>
            <w:webHidden/>
          </w:rPr>
        </w:r>
        <w:r w:rsidR="005A1078">
          <w:rPr>
            <w:noProof/>
            <w:webHidden/>
          </w:rPr>
          <w:fldChar w:fldCharType="separate"/>
        </w:r>
        <w:r>
          <w:rPr>
            <w:noProof/>
            <w:webHidden/>
          </w:rPr>
          <w:t>5</w:t>
        </w:r>
        <w:r w:rsidR="005A1078">
          <w:rPr>
            <w:noProof/>
            <w:webHidden/>
          </w:rPr>
          <w:fldChar w:fldCharType="end"/>
        </w:r>
      </w:hyperlink>
    </w:p>
    <w:p w:rsidR="005A1078" w:rsidRDefault="007D5645" w:rsidP="31F80588">
      <w:pPr>
        <w:pStyle w:val="INNH2"/>
        <w:tabs>
          <w:tab w:val="left" w:pos="960"/>
          <w:tab w:val="right" w:leader="dot" w:pos="9062"/>
        </w:tabs>
        <w:rPr>
          <w:rFonts w:eastAsiaTheme="minorEastAsia" w:cstheme="minorBidi"/>
          <w:smallCaps w:val="0"/>
          <w:noProof/>
          <w:sz w:val="22"/>
          <w:szCs w:val="22"/>
          <w:lang w:val="nl-NL" w:eastAsia="ja-JP"/>
        </w:rPr>
      </w:pPr>
      <w:hyperlink r:id="rId26" w:anchor="_Toc526492138" w:history="1">
        <w:r w:rsidR="005A1078" w:rsidRPr="008E3EB3">
          <w:rPr>
            <w:rStyle w:val="Hyperkobling"/>
            <w:noProof/>
          </w:rPr>
          <w:t>3.10</w:t>
        </w:r>
        <w:r w:rsidR="005A1078">
          <w:rPr>
            <w:rFonts w:eastAsiaTheme="minorEastAsia" w:cstheme="minorBidi"/>
            <w:smallCaps w:val="0"/>
            <w:noProof/>
            <w:sz w:val="22"/>
            <w:szCs w:val="22"/>
            <w:lang w:val="nl-NL" w:eastAsia="ja-JP"/>
          </w:rPr>
          <w:tab/>
        </w:r>
        <w:r w:rsidR="005A1078" w:rsidRPr="008E3EB3">
          <w:rPr>
            <w:rStyle w:val="Hyperkobling"/>
            <w:noProof/>
          </w:rPr>
          <w:t>Toaletthusene</w:t>
        </w:r>
        <w:r w:rsidR="005A1078">
          <w:rPr>
            <w:noProof/>
            <w:webHidden/>
          </w:rPr>
          <w:tab/>
        </w:r>
        <w:r w:rsidR="005A1078">
          <w:rPr>
            <w:noProof/>
            <w:webHidden/>
          </w:rPr>
          <w:fldChar w:fldCharType="begin"/>
        </w:r>
        <w:r w:rsidR="005A1078">
          <w:rPr>
            <w:noProof/>
            <w:webHidden/>
          </w:rPr>
          <w:instrText xml:space="preserve"> PAGEREF _Toc526492138 \h </w:instrText>
        </w:r>
        <w:r w:rsidR="005A1078">
          <w:rPr>
            <w:noProof/>
            <w:webHidden/>
          </w:rPr>
        </w:r>
        <w:r w:rsidR="005A1078">
          <w:rPr>
            <w:noProof/>
            <w:webHidden/>
          </w:rPr>
          <w:fldChar w:fldCharType="separate"/>
        </w:r>
        <w:r>
          <w:rPr>
            <w:noProof/>
            <w:webHidden/>
          </w:rPr>
          <w:t>5</w:t>
        </w:r>
        <w:r w:rsidR="005A1078">
          <w:rPr>
            <w:noProof/>
            <w:webHidden/>
          </w:rPr>
          <w:fldChar w:fldCharType="end"/>
        </w:r>
      </w:hyperlink>
    </w:p>
    <w:p w:rsidR="005A1078" w:rsidRDefault="007D5645" w:rsidP="31F80588">
      <w:pPr>
        <w:pStyle w:val="INNH2"/>
        <w:tabs>
          <w:tab w:val="left" w:pos="960"/>
          <w:tab w:val="right" w:leader="dot" w:pos="9062"/>
        </w:tabs>
        <w:rPr>
          <w:rFonts w:eastAsiaTheme="minorEastAsia" w:cstheme="minorBidi"/>
          <w:smallCaps w:val="0"/>
          <w:noProof/>
          <w:sz w:val="22"/>
          <w:szCs w:val="22"/>
          <w:lang w:val="nl-NL" w:eastAsia="ja-JP"/>
        </w:rPr>
      </w:pPr>
      <w:hyperlink r:id="rId27" w:anchor="_Toc526492139" w:history="1">
        <w:r w:rsidR="005A1078" w:rsidRPr="008E3EB3">
          <w:rPr>
            <w:rStyle w:val="Hyperkobling"/>
            <w:noProof/>
          </w:rPr>
          <w:t>3.11</w:t>
        </w:r>
        <w:r w:rsidR="005A1078">
          <w:rPr>
            <w:rFonts w:eastAsiaTheme="minorEastAsia" w:cstheme="minorBidi"/>
            <w:smallCaps w:val="0"/>
            <w:noProof/>
            <w:sz w:val="22"/>
            <w:szCs w:val="22"/>
            <w:lang w:val="nl-NL" w:eastAsia="ja-JP"/>
          </w:rPr>
          <w:tab/>
        </w:r>
        <w:r w:rsidR="005A1078" w:rsidRPr="008E3EB3">
          <w:rPr>
            <w:rStyle w:val="Hyperkobling"/>
            <w:noProof/>
          </w:rPr>
          <w:t>Kringsjånett</w:t>
        </w:r>
        <w:r w:rsidR="005A1078">
          <w:rPr>
            <w:noProof/>
            <w:webHidden/>
          </w:rPr>
          <w:tab/>
        </w:r>
        <w:r w:rsidR="005A1078">
          <w:rPr>
            <w:noProof/>
            <w:webHidden/>
          </w:rPr>
          <w:fldChar w:fldCharType="begin"/>
        </w:r>
        <w:r w:rsidR="005A1078">
          <w:rPr>
            <w:noProof/>
            <w:webHidden/>
          </w:rPr>
          <w:instrText xml:space="preserve"> PAGEREF _Toc526492139 \h </w:instrText>
        </w:r>
        <w:r w:rsidR="005A1078">
          <w:rPr>
            <w:noProof/>
            <w:webHidden/>
          </w:rPr>
        </w:r>
        <w:r w:rsidR="005A1078">
          <w:rPr>
            <w:noProof/>
            <w:webHidden/>
          </w:rPr>
          <w:fldChar w:fldCharType="separate"/>
        </w:r>
        <w:r>
          <w:rPr>
            <w:noProof/>
            <w:webHidden/>
          </w:rPr>
          <w:t>5</w:t>
        </w:r>
        <w:r w:rsidR="005A1078">
          <w:rPr>
            <w:noProof/>
            <w:webHidden/>
          </w:rPr>
          <w:fldChar w:fldCharType="end"/>
        </w:r>
      </w:hyperlink>
    </w:p>
    <w:p w:rsidR="005A1078" w:rsidRDefault="007D5645" w:rsidP="31F80588">
      <w:pPr>
        <w:pStyle w:val="INNH2"/>
        <w:tabs>
          <w:tab w:val="left" w:pos="960"/>
          <w:tab w:val="right" w:leader="dot" w:pos="9062"/>
        </w:tabs>
        <w:rPr>
          <w:rFonts w:eastAsiaTheme="minorEastAsia" w:cstheme="minorBidi"/>
          <w:smallCaps w:val="0"/>
          <w:noProof/>
          <w:sz w:val="22"/>
          <w:szCs w:val="22"/>
          <w:lang w:val="nl-NL" w:eastAsia="ja-JP"/>
        </w:rPr>
      </w:pPr>
      <w:hyperlink r:id="rId28" w:anchor="_Toc526492140" w:history="1">
        <w:r w:rsidR="005A1078" w:rsidRPr="008E3EB3">
          <w:rPr>
            <w:rStyle w:val="Hyperkobling"/>
            <w:noProof/>
          </w:rPr>
          <w:t>3.12</w:t>
        </w:r>
        <w:r w:rsidR="005A1078">
          <w:rPr>
            <w:rFonts w:eastAsiaTheme="minorEastAsia" w:cstheme="minorBidi"/>
            <w:smallCaps w:val="0"/>
            <w:noProof/>
            <w:sz w:val="22"/>
            <w:szCs w:val="22"/>
            <w:lang w:val="nl-NL" w:eastAsia="ja-JP"/>
          </w:rPr>
          <w:tab/>
        </w:r>
        <w:r w:rsidR="005A1078" w:rsidRPr="008E3EB3">
          <w:rPr>
            <w:rStyle w:val="Hyperkobling"/>
            <w:noProof/>
          </w:rPr>
          <w:t>SU – Samarbeidsutvalget Solvang</w:t>
        </w:r>
        <w:r w:rsidR="005A1078">
          <w:rPr>
            <w:noProof/>
            <w:webHidden/>
          </w:rPr>
          <w:tab/>
        </w:r>
        <w:r w:rsidR="005A1078">
          <w:rPr>
            <w:noProof/>
            <w:webHidden/>
          </w:rPr>
          <w:fldChar w:fldCharType="begin"/>
        </w:r>
        <w:r w:rsidR="005A1078">
          <w:rPr>
            <w:noProof/>
            <w:webHidden/>
          </w:rPr>
          <w:instrText xml:space="preserve"> PAGEREF _Toc526492140 \h </w:instrText>
        </w:r>
        <w:r w:rsidR="005A1078">
          <w:rPr>
            <w:noProof/>
            <w:webHidden/>
          </w:rPr>
        </w:r>
        <w:r w:rsidR="005A1078">
          <w:rPr>
            <w:noProof/>
            <w:webHidden/>
          </w:rPr>
          <w:fldChar w:fldCharType="separate"/>
        </w:r>
        <w:r>
          <w:rPr>
            <w:noProof/>
            <w:webHidden/>
          </w:rPr>
          <w:t>5</w:t>
        </w:r>
        <w:r w:rsidR="005A1078">
          <w:rPr>
            <w:noProof/>
            <w:webHidden/>
          </w:rPr>
          <w:fldChar w:fldCharType="end"/>
        </w:r>
      </w:hyperlink>
    </w:p>
    <w:p w:rsidR="005A1078" w:rsidRDefault="007D5645" w:rsidP="31F80588">
      <w:pPr>
        <w:pStyle w:val="INNH2"/>
        <w:tabs>
          <w:tab w:val="left" w:pos="960"/>
          <w:tab w:val="right" w:leader="dot" w:pos="9062"/>
        </w:tabs>
        <w:rPr>
          <w:rFonts w:eastAsiaTheme="minorEastAsia" w:cstheme="minorBidi"/>
          <w:smallCaps w:val="0"/>
          <w:noProof/>
          <w:sz w:val="22"/>
          <w:szCs w:val="22"/>
          <w:lang w:val="nl-NL" w:eastAsia="ja-JP"/>
        </w:rPr>
      </w:pPr>
      <w:hyperlink r:id="rId29" w:anchor="_Toc526492141" w:history="1">
        <w:r w:rsidR="005A1078" w:rsidRPr="008E3EB3">
          <w:rPr>
            <w:rStyle w:val="Hyperkobling"/>
            <w:noProof/>
          </w:rPr>
          <w:t>3.13</w:t>
        </w:r>
        <w:r w:rsidR="005A1078">
          <w:rPr>
            <w:rFonts w:eastAsiaTheme="minorEastAsia" w:cstheme="minorBidi"/>
            <w:smallCaps w:val="0"/>
            <w:noProof/>
            <w:sz w:val="22"/>
            <w:szCs w:val="22"/>
            <w:lang w:val="nl-NL" w:eastAsia="ja-JP"/>
          </w:rPr>
          <w:tab/>
        </w:r>
        <w:r w:rsidR="005A1078" w:rsidRPr="008E3EB3">
          <w:rPr>
            <w:rStyle w:val="Hyperkobling"/>
            <w:noProof/>
          </w:rPr>
          <w:t>Oslo Krets av Norsk Kolonihageforbund</w:t>
        </w:r>
        <w:r w:rsidR="005A1078">
          <w:rPr>
            <w:noProof/>
            <w:webHidden/>
          </w:rPr>
          <w:tab/>
        </w:r>
        <w:r w:rsidR="005A1078">
          <w:rPr>
            <w:noProof/>
            <w:webHidden/>
          </w:rPr>
          <w:fldChar w:fldCharType="begin"/>
        </w:r>
        <w:r w:rsidR="005A1078">
          <w:rPr>
            <w:noProof/>
            <w:webHidden/>
          </w:rPr>
          <w:instrText xml:space="preserve"> PAGEREF _Toc526492141 \h </w:instrText>
        </w:r>
        <w:r w:rsidR="005A1078">
          <w:rPr>
            <w:noProof/>
            <w:webHidden/>
          </w:rPr>
        </w:r>
        <w:r w:rsidR="005A1078">
          <w:rPr>
            <w:noProof/>
            <w:webHidden/>
          </w:rPr>
          <w:fldChar w:fldCharType="separate"/>
        </w:r>
        <w:r>
          <w:rPr>
            <w:noProof/>
            <w:webHidden/>
          </w:rPr>
          <w:t>6</w:t>
        </w:r>
        <w:r w:rsidR="005A1078">
          <w:rPr>
            <w:noProof/>
            <w:webHidden/>
          </w:rPr>
          <w:fldChar w:fldCharType="end"/>
        </w:r>
      </w:hyperlink>
    </w:p>
    <w:p w:rsidR="005A1078" w:rsidRDefault="007D5645" w:rsidP="31F80588">
      <w:pPr>
        <w:pStyle w:val="INNH2"/>
        <w:tabs>
          <w:tab w:val="left" w:pos="960"/>
          <w:tab w:val="right" w:leader="dot" w:pos="9062"/>
        </w:tabs>
        <w:rPr>
          <w:rFonts w:eastAsiaTheme="minorEastAsia" w:cstheme="minorBidi"/>
          <w:smallCaps w:val="0"/>
          <w:noProof/>
          <w:sz w:val="22"/>
          <w:szCs w:val="22"/>
          <w:lang w:val="nl-NL" w:eastAsia="ja-JP"/>
        </w:rPr>
      </w:pPr>
      <w:hyperlink r:id="rId30" w:anchor="_Toc526492142" w:history="1">
        <w:r w:rsidR="005A1078" w:rsidRPr="008E3EB3">
          <w:rPr>
            <w:rStyle w:val="Hyperkobling"/>
            <w:noProof/>
          </w:rPr>
          <w:t>3.14</w:t>
        </w:r>
        <w:r w:rsidR="005A1078">
          <w:rPr>
            <w:rFonts w:eastAsiaTheme="minorEastAsia" w:cstheme="minorBidi"/>
            <w:smallCaps w:val="0"/>
            <w:noProof/>
            <w:sz w:val="22"/>
            <w:szCs w:val="22"/>
            <w:lang w:val="nl-NL" w:eastAsia="ja-JP"/>
          </w:rPr>
          <w:tab/>
        </w:r>
        <w:r w:rsidR="005A1078" w:rsidRPr="008E3EB3">
          <w:rPr>
            <w:rStyle w:val="Hyperkobling"/>
            <w:noProof/>
          </w:rPr>
          <w:t>Komiteer</w:t>
        </w:r>
        <w:r w:rsidR="005A1078">
          <w:rPr>
            <w:noProof/>
            <w:webHidden/>
          </w:rPr>
          <w:tab/>
        </w:r>
        <w:r w:rsidR="005A1078">
          <w:rPr>
            <w:noProof/>
            <w:webHidden/>
          </w:rPr>
          <w:fldChar w:fldCharType="begin"/>
        </w:r>
        <w:r w:rsidR="005A1078">
          <w:rPr>
            <w:noProof/>
            <w:webHidden/>
          </w:rPr>
          <w:instrText xml:space="preserve"> PAGEREF _Toc526492142 \h </w:instrText>
        </w:r>
        <w:r w:rsidR="005A1078">
          <w:rPr>
            <w:noProof/>
            <w:webHidden/>
          </w:rPr>
        </w:r>
        <w:r w:rsidR="005A1078">
          <w:rPr>
            <w:noProof/>
            <w:webHidden/>
          </w:rPr>
          <w:fldChar w:fldCharType="separate"/>
        </w:r>
        <w:r>
          <w:rPr>
            <w:noProof/>
            <w:webHidden/>
          </w:rPr>
          <w:t>6</w:t>
        </w:r>
        <w:r w:rsidR="005A1078">
          <w:rPr>
            <w:noProof/>
            <w:webHidden/>
          </w:rPr>
          <w:fldChar w:fldCharType="end"/>
        </w:r>
      </w:hyperlink>
    </w:p>
    <w:p w:rsidR="005A1078" w:rsidRDefault="007D5645" w:rsidP="31F80588">
      <w:pPr>
        <w:pStyle w:val="INNH1"/>
        <w:tabs>
          <w:tab w:val="right" w:leader="dot" w:pos="9062"/>
        </w:tabs>
        <w:rPr>
          <w:rFonts w:eastAsiaTheme="minorEastAsia" w:cstheme="minorBidi"/>
          <w:b w:val="0"/>
          <w:bCs w:val="0"/>
          <w:caps w:val="0"/>
          <w:noProof/>
          <w:sz w:val="22"/>
          <w:szCs w:val="22"/>
          <w:lang w:val="nl-NL" w:eastAsia="ja-JP"/>
        </w:rPr>
      </w:pPr>
      <w:hyperlink r:id="rId31" w:anchor="_Toc526492143" w:history="1">
        <w:r w:rsidR="005A1078" w:rsidRPr="008E3EB3">
          <w:rPr>
            <w:rStyle w:val="Hyperkobling"/>
            <w:noProof/>
          </w:rPr>
          <w:t>4  D - Årsregnskap med revisors beretning</w:t>
        </w:r>
        <w:r w:rsidR="005A1078">
          <w:rPr>
            <w:noProof/>
            <w:webHidden/>
          </w:rPr>
          <w:tab/>
        </w:r>
        <w:r w:rsidR="005A1078">
          <w:rPr>
            <w:noProof/>
            <w:webHidden/>
          </w:rPr>
          <w:fldChar w:fldCharType="begin"/>
        </w:r>
        <w:r w:rsidR="005A1078">
          <w:rPr>
            <w:noProof/>
            <w:webHidden/>
          </w:rPr>
          <w:instrText xml:space="preserve"> PAGEREF _Toc526492143 \h </w:instrText>
        </w:r>
        <w:r w:rsidR="005A1078">
          <w:rPr>
            <w:noProof/>
            <w:webHidden/>
          </w:rPr>
        </w:r>
        <w:r w:rsidR="005A1078">
          <w:rPr>
            <w:noProof/>
            <w:webHidden/>
          </w:rPr>
          <w:fldChar w:fldCharType="separate"/>
        </w:r>
        <w:r>
          <w:rPr>
            <w:noProof/>
            <w:webHidden/>
          </w:rPr>
          <w:t>9</w:t>
        </w:r>
        <w:r w:rsidR="005A1078">
          <w:rPr>
            <w:noProof/>
            <w:webHidden/>
          </w:rPr>
          <w:fldChar w:fldCharType="end"/>
        </w:r>
      </w:hyperlink>
    </w:p>
    <w:p w:rsidR="005A1078" w:rsidRDefault="007D5645" w:rsidP="31F80588">
      <w:pPr>
        <w:pStyle w:val="INNH1"/>
        <w:tabs>
          <w:tab w:val="left" w:pos="480"/>
          <w:tab w:val="right" w:leader="dot" w:pos="9062"/>
        </w:tabs>
        <w:rPr>
          <w:rFonts w:eastAsiaTheme="minorEastAsia" w:cstheme="minorBidi"/>
          <w:b w:val="0"/>
          <w:bCs w:val="0"/>
          <w:caps w:val="0"/>
          <w:noProof/>
          <w:sz w:val="22"/>
          <w:szCs w:val="22"/>
          <w:lang w:val="nl-NL" w:eastAsia="ja-JP"/>
        </w:rPr>
      </w:pPr>
      <w:hyperlink r:id="rId32" w:anchor="_Toc526492144" w:history="1">
        <w:r w:rsidR="005A1078" w:rsidRPr="008E3EB3">
          <w:rPr>
            <w:rStyle w:val="Hyperkobling"/>
            <w:noProof/>
          </w:rPr>
          <w:t>4</w:t>
        </w:r>
        <w:r w:rsidR="005A1078">
          <w:rPr>
            <w:rFonts w:eastAsiaTheme="minorEastAsia" w:cstheme="minorBidi"/>
            <w:b w:val="0"/>
            <w:bCs w:val="0"/>
            <w:caps w:val="0"/>
            <w:noProof/>
            <w:sz w:val="22"/>
            <w:szCs w:val="22"/>
            <w:lang w:val="nl-NL" w:eastAsia="ja-JP"/>
          </w:rPr>
          <w:tab/>
        </w:r>
        <w:r w:rsidR="005A1078" w:rsidRPr="008E3EB3">
          <w:rPr>
            <w:rStyle w:val="Hyperkobling"/>
            <w:noProof/>
          </w:rPr>
          <w:t>E- Innkomne forslag</w:t>
        </w:r>
        <w:r w:rsidR="005A1078">
          <w:rPr>
            <w:noProof/>
            <w:webHidden/>
          </w:rPr>
          <w:tab/>
        </w:r>
        <w:r w:rsidR="005A1078">
          <w:rPr>
            <w:noProof/>
            <w:webHidden/>
          </w:rPr>
          <w:fldChar w:fldCharType="begin"/>
        </w:r>
        <w:r w:rsidR="005A1078">
          <w:rPr>
            <w:noProof/>
            <w:webHidden/>
          </w:rPr>
          <w:instrText xml:space="preserve"> PAGEREF _Toc526492144 \h </w:instrText>
        </w:r>
        <w:r w:rsidR="005A1078">
          <w:rPr>
            <w:noProof/>
            <w:webHidden/>
          </w:rPr>
        </w:r>
        <w:r w:rsidR="005A1078">
          <w:rPr>
            <w:noProof/>
            <w:webHidden/>
          </w:rPr>
          <w:fldChar w:fldCharType="separate"/>
        </w:r>
        <w:r>
          <w:rPr>
            <w:noProof/>
            <w:webHidden/>
          </w:rPr>
          <w:t>9</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33" w:anchor="_Toc526492145" w:history="1">
        <w:r w:rsidR="005A1078" w:rsidRPr="008E3EB3">
          <w:rPr>
            <w:rStyle w:val="Hyperkobling"/>
            <w:noProof/>
          </w:rPr>
          <w:t>4.1</w:t>
        </w:r>
        <w:r w:rsidR="005A1078">
          <w:rPr>
            <w:rFonts w:eastAsiaTheme="minorEastAsia" w:cstheme="minorBidi"/>
            <w:smallCaps w:val="0"/>
            <w:noProof/>
            <w:sz w:val="22"/>
            <w:szCs w:val="22"/>
            <w:lang w:val="nl-NL" w:eastAsia="ja-JP"/>
          </w:rPr>
          <w:tab/>
        </w:r>
        <w:r w:rsidR="005A1078" w:rsidRPr="008E3EB3">
          <w:rPr>
            <w:rStyle w:val="Hyperkobling"/>
            <w:noProof/>
          </w:rPr>
          <w:t>Forslag 1</w:t>
        </w:r>
        <w:r w:rsidR="005A1078">
          <w:rPr>
            <w:noProof/>
            <w:webHidden/>
          </w:rPr>
          <w:tab/>
        </w:r>
        <w:r w:rsidR="005A1078">
          <w:rPr>
            <w:noProof/>
            <w:webHidden/>
          </w:rPr>
          <w:fldChar w:fldCharType="begin"/>
        </w:r>
        <w:r w:rsidR="005A1078">
          <w:rPr>
            <w:noProof/>
            <w:webHidden/>
          </w:rPr>
          <w:instrText xml:space="preserve"> PAGEREF _Toc526492145 \h </w:instrText>
        </w:r>
        <w:r w:rsidR="005A1078">
          <w:rPr>
            <w:noProof/>
            <w:webHidden/>
          </w:rPr>
        </w:r>
        <w:r w:rsidR="005A1078">
          <w:rPr>
            <w:noProof/>
            <w:webHidden/>
          </w:rPr>
          <w:fldChar w:fldCharType="separate"/>
        </w:r>
        <w:r>
          <w:rPr>
            <w:noProof/>
            <w:webHidden/>
          </w:rPr>
          <w:t>9</w:t>
        </w:r>
        <w:r w:rsidR="005A1078">
          <w:rPr>
            <w:noProof/>
            <w:webHidden/>
          </w:rPr>
          <w:fldChar w:fldCharType="end"/>
        </w:r>
      </w:hyperlink>
    </w:p>
    <w:p w:rsidR="005A1078" w:rsidRDefault="007D5645" w:rsidP="31F80588">
      <w:pPr>
        <w:pStyle w:val="INNH1"/>
        <w:tabs>
          <w:tab w:val="left" w:pos="480"/>
          <w:tab w:val="right" w:leader="dot" w:pos="9062"/>
        </w:tabs>
        <w:rPr>
          <w:rFonts w:eastAsiaTheme="minorEastAsia" w:cstheme="minorBidi"/>
          <w:b w:val="0"/>
          <w:bCs w:val="0"/>
          <w:caps w:val="0"/>
          <w:noProof/>
          <w:sz w:val="22"/>
          <w:szCs w:val="22"/>
          <w:lang w:val="nl-NL" w:eastAsia="ja-JP"/>
        </w:rPr>
      </w:pPr>
      <w:hyperlink r:id="rId34" w:anchor="_Toc526492146" w:history="1">
        <w:r w:rsidR="005A1078" w:rsidRPr="008E3EB3">
          <w:rPr>
            <w:rStyle w:val="Hyperkobling"/>
            <w:noProof/>
          </w:rPr>
          <w:t>5</w:t>
        </w:r>
        <w:r w:rsidR="005A1078">
          <w:rPr>
            <w:rFonts w:eastAsiaTheme="minorEastAsia" w:cstheme="minorBidi"/>
            <w:b w:val="0"/>
            <w:bCs w:val="0"/>
            <w:caps w:val="0"/>
            <w:noProof/>
            <w:sz w:val="22"/>
            <w:szCs w:val="22"/>
            <w:lang w:val="nl-NL" w:eastAsia="ja-JP"/>
          </w:rPr>
          <w:tab/>
        </w:r>
        <w:r w:rsidR="005A1078" w:rsidRPr="008E3EB3">
          <w:rPr>
            <w:rStyle w:val="Hyperkobling"/>
            <w:noProof/>
          </w:rPr>
          <w:t>F - Fastsettelse av kontingenter og godtgjørelse</w:t>
        </w:r>
        <w:r w:rsidR="005A1078">
          <w:rPr>
            <w:noProof/>
            <w:webHidden/>
          </w:rPr>
          <w:tab/>
        </w:r>
        <w:r w:rsidR="005A1078">
          <w:rPr>
            <w:noProof/>
            <w:webHidden/>
          </w:rPr>
          <w:fldChar w:fldCharType="begin"/>
        </w:r>
        <w:r w:rsidR="005A1078">
          <w:rPr>
            <w:noProof/>
            <w:webHidden/>
          </w:rPr>
          <w:instrText xml:space="preserve"> PAGEREF _Toc526492146 \h </w:instrText>
        </w:r>
        <w:r w:rsidR="005A1078">
          <w:rPr>
            <w:noProof/>
            <w:webHidden/>
          </w:rPr>
        </w:r>
        <w:r w:rsidR="005A1078">
          <w:rPr>
            <w:noProof/>
            <w:webHidden/>
          </w:rPr>
          <w:fldChar w:fldCharType="separate"/>
        </w:r>
        <w:r>
          <w:rPr>
            <w:noProof/>
            <w:webHidden/>
          </w:rPr>
          <w:t>10</w:t>
        </w:r>
        <w:r w:rsidR="005A1078">
          <w:rPr>
            <w:noProof/>
            <w:webHidden/>
          </w:rPr>
          <w:fldChar w:fldCharType="end"/>
        </w:r>
      </w:hyperlink>
    </w:p>
    <w:p w:rsidR="005A1078" w:rsidRDefault="007D5645" w:rsidP="31F80588">
      <w:pPr>
        <w:pStyle w:val="INNH1"/>
        <w:tabs>
          <w:tab w:val="left" w:pos="480"/>
          <w:tab w:val="right" w:leader="dot" w:pos="9062"/>
        </w:tabs>
        <w:rPr>
          <w:rFonts w:eastAsiaTheme="minorEastAsia" w:cstheme="minorBidi"/>
          <w:b w:val="0"/>
          <w:bCs w:val="0"/>
          <w:caps w:val="0"/>
          <w:noProof/>
          <w:sz w:val="22"/>
          <w:szCs w:val="22"/>
          <w:lang w:val="nl-NL" w:eastAsia="ja-JP"/>
        </w:rPr>
      </w:pPr>
      <w:hyperlink r:id="rId35" w:anchor="_Toc526492147" w:history="1">
        <w:r w:rsidR="005A1078" w:rsidRPr="008E3EB3">
          <w:rPr>
            <w:rStyle w:val="Hyperkobling"/>
            <w:noProof/>
          </w:rPr>
          <w:t>6</w:t>
        </w:r>
        <w:r w:rsidR="005A1078">
          <w:rPr>
            <w:rFonts w:eastAsiaTheme="minorEastAsia" w:cstheme="minorBidi"/>
            <w:b w:val="0"/>
            <w:bCs w:val="0"/>
            <w:caps w:val="0"/>
            <w:noProof/>
            <w:sz w:val="22"/>
            <w:szCs w:val="22"/>
            <w:lang w:val="nl-NL" w:eastAsia="ja-JP"/>
          </w:rPr>
          <w:tab/>
        </w:r>
        <w:r w:rsidR="005A1078" w:rsidRPr="008E3EB3">
          <w:rPr>
            <w:rStyle w:val="Hyperkobling"/>
            <w:noProof/>
          </w:rPr>
          <w:t>G - Valg</w:t>
        </w:r>
        <w:r w:rsidR="005A1078">
          <w:rPr>
            <w:noProof/>
            <w:webHidden/>
          </w:rPr>
          <w:tab/>
        </w:r>
        <w:r w:rsidR="005A1078">
          <w:rPr>
            <w:noProof/>
            <w:webHidden/>
          </w:rPr>
          <w:fldChar w:fldCharType="begin"/>
        </w:r>
        <w:r w:rsidR="005A1078">
          <w:rPr>
            <w:noProof/>
            <w:webHidden/>
          </w:rPr>
          <w:instrText xml:space="preserve"> PAGEREF _Toc526492147 \h </w:instrText>
        </w:r>
        <w:r w:rsidR="005A1078">
          <w:rPr>
            <w:noProof/>
            <w:webHidden/>
          </w:rPr>
        </w:r>
        <w:r w:rsidR="005A1078">
          <w:rPr>
            <w:noProof/>
            <w:webHidden/>
          </w:rPr>
          <w:fldChar w:fldCharType="separate"/>
        </w:r>
        <w:r>
          <w:rPr>
            <w:noProof/>
            <w:webHidden/>
          </w:rPr>
          <w:t>11</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36" w:anchor="_Toc526492148" w:history="1">
        <w:r w:rsidR="005A1078" w:rsidRPr="008E3EB3">
          <w:rPr>
            <w:rStyle w:val="Hyperkobling"/>
            <w:noProof/>
          </w:rPr>
          <w:t>6.1</w:t>
        </w:r>
        <w:r w:rsidR="005A1078">
          <w:rPr>
            <w:rFonts w:eastAsiaTheme="minorEastAsia" w:cstheme="minorBidi"/>
            <w:smallCaps w:val="0"/>
            <w:noProof/>
            <w:sz w:val="22"/>
            <w:szCs w:val="22"/>
            <w:lang w:val="nl-NL" w:eastAsia="ja-JP"/>
          </w:rPr>
          <w:tab/>
        </w:r>
        <w:r w:rsidR="005A1078" w:rsidRPr="008E3EB3">
          <w:rPr>
            <w:rStyle w:val="Hyperkobling"/>
            <w:noProof/>
          </w:rPr>
          <w:t>Valgkomiteens innstilling til valg av nytt styre og representanter.</w:t>
        </w:r>
        <w:r w:rsidR="005A1078">
          <w:rPr>
            <w:noProof/>
            <w:webHidden/>
          </w:rPr>
          <w:tab/>
        </w:r>
        <w:r w:rsidR="005A1078">
          <w:rPr>
            <w:noProof/>
            <w:webHidden/>
          </w:rPr>
          <w:fldChar w:fldCharType="begin"/>
        </w:r>
        <w:r w:rsidR="005A1078">
          <w:rPr>
            <w:noProof/>
            <w:webHidden/>
          </w:rPr>
          <w:instrText xml:space="preserve"> PAGEREF _Toc526492148 \h </w:instrText>
        </w:r>
        <w:r w:rsidR="005A1078">
          <w:rPr>
            <w:noProof/>
            <w:webHidden/>
          </w:rPr>
        </w:r>
        <w:r w:rsidR="005A1078">
          <w:rPr>
            <w:noProof/>
            <w:webHidden/>
          </w:rPr>
          <w:fldChar w:fldCharType="separate"/>
        </w:r>
        <w:r>
          <w:rPr>
            <w:noProof/>
            <w:webHidden/>
          </w:rPr>
          <w:t>11</w:t>
        </w:r>
        <w:r w:rsidR="005A1078">
          <w:rPr>
            <w:noProof/>
            <w:webHidden/>
          </w:rPr>
          <w:fldChar w:fldCharType="end"/>
        </w:r>
      </w:hyperlink>
    </w:p>
    <w:p w:rsidR="005A1078" w:rsidRDefault="007D5645" w:rsidP="31F80588">
      <w:pPr>
        <w:pStyle w:val="INNH2"/>
        <w:tabs>
          <w:tab w:val="left" w:pos="720"/>
          <w:tab w:val="right" w:leader="dot" w:pos="9062"/>
        </w:tabs>
        <w:rPr>
          <w:rFonts w:eastAsiaTheme="minorEastAsia" w:cstheme="minorBidi"/>
          <w:smallCaps w:val="0"/>
          <w:noProof/>
          <w:sz w:val="22"/>
          <w:szCs w:val="22"/>
          <w:lang w:val="nl-NL" w:eastAsia="ja-JP"/>
        </w:rPr>
      </w:pPr>
      <w:hyperlink r:id="rId37" w:anchor="_Toc526492149" w:history="1">
        <w:r w:rsidR="005A1078" w:rsidRPr="008E3EB3">
          <w:rPr>
            <w:rStyle w:val="Hyperkobling"/>
            <w:noProof/>
          </w:rPr>
          <w:t>6.2</w:t>
        </w:r>
        <w:r w:rsidR="005A1078">
          <w:rPr>
            <w:rFonts w:eastAsiaTheme="minorEastAsia" w:cstheme="minorBidi"/>
            <w:smallCaps w:val="0"/>
            <w:noProof/>
            <w:sz w:val="22"/>
            <w:szCs w:val="22"/>
            <w:lang w:val="nl-NL" w:eastAsia="ja-JP"/>
          </w:rPr>
          <w:tab/>
        </w:r>
        <w:r w:rsidR="005A1078" w:rsidRPr="008E3EB3">
          <w:rPr>
            <w:rStyle w:val="Hyperkobling"/>
            <w:rFonts w:ascii="Calibri" w:eastAsia="Calibri" w:hAnsi="Calibri" w:cs="Calibri"/>
            <w:noProof/>
          </w:rPr>
          <w:t>Valgkomiteens innstilling til valg av nytt styre og representanter</w:t>
        </w:r>
        <w:r w:rsidR="005A1078">
          <w:rPr>
            <w:noProof/>
            <w:webHidden/>
          </w:rPr>
          <w:tab/>
        </w:r>
        <w:r w:rsidR="005A1078">
          <w:rPr>
            <w:noProof/>
            <w:webHidden/>
          </w:rPr>
          <w:fldChar w:fldCharType="begin"/>
        </w:r>
        <w:r w:rsidR="005A1078">
          <w:rPr>
            <w:noProof/>
            <w:webHidden/>
          </w:rPr>
          <w:instrText xml:space="preserve"> PAGEREF _Toc526492149 \h </w:instrText>
        </w:r>
        <w:r w:rsidR="005A1078">
          <w:rPr>
            <w:noProof/>
            <w:webHidden/>
          </w:rPr>
        </w:r>
        <w:r w:rsidR="005A1078">
          <w:rPr>
            <w:noProof/>
            <w:webHidden/>
          </w:rPr>
          <w:fldChar w:fldCharType="separate"/>
        </w:r>
        <w:r>
          <w:rPr>
            <w:noProof/>
            <w:webHidden/>
          </w:rPr>
          <w:t>11</w:t>
        </w:r>
        <w:r w:rsidR="005A1078">
          <w:rPr>
            <w:noProof/>
            <w:webHidden/>
          </w:rPr>
          <w:fldChar w:fldCharType="end"/>
        </w:r>
      </w:hyperlink>
    </w:p>
    <w:p w:rsidR="0088797E" w:rsidRDefault="00266B22" w:rsidP="007E2560">
      <w:pPr>
        <w:ind w:left="0"/>
        <w:rPr>
          <w:rFonts w:ascii="Arial" w:hAnsi="Arial" w:cs="Arial"/>
          <w:b/>
          <w:i/>
          <w:color w:val="548DD4" w:themeColor="text2" w:themeTint="99"/>
          <w:sz w:val="20"/>
        </w:rPr>
      </w:pPr>
      <w:r>
        <w:rPr>
          <w:rFonts w:ascii="Arial" w:hAnsi="Arial" w:cs="Arial"/>
          <w:b/>
          <w:i/>
          <w:color w:val="548DD4" w:themeColor="text2" w:themeTint="99"/>
          <w:sz w:val="20"/>
        </w:rPr>
        <w:fldChar w:fldCharType="end"/>
      </w:r>
    </w:p>
    <w:p w:rsidR="00DD0FC3" w:rsidRDefault="00DD0FC3">
      <w:pPr>
        <w:ind w:left="0"/>
        <w:rPr>
          <w:rFonts w:cs="Arial"/>
          <w:b/>
          <w:kern w:val="28"/>
          <w:sz w:val="32"/>
        </w:rPr>
      </w:pPr>
      <w:bookmarkStart w:id="0" w:name="_Toc386267053"/>
      <w:bookmarkStart w:id="1" w:name="_Toc386271281"/>
      <w:r>
        <w:br w:type="page"/>
      </w:r>
    </w:p>
    <w:p w:rsidR="00751EF7" w:rsidRPr="00653A30" w:rsidRDefault="2E4BAEDD" w:rsidP="2E4BAEDD">
      <w:pPr>
        <w:pStyle w:val="Overskrift1"/>
      </w:pPr>
      <w:bookmarkStart w:id="2" w:name="_Toc427067513"/>
      <w:bookmarkStart w:id="3" w:name="_Toc427071252"/>
      <w:bookmarkStart w:id="4" w:name="_Toc431201301"/>
      <w:bookmarkStart w:id="5" w:name="_Toc431209859"/>
      <w:bookmarkStart w:id="6" w:name="_Toc427067514"/>
      <w:bookmarkStart w:id="7" w:name="_Toc427071253"/>
      <w:bookmarkStart w:id="8" w:name="_Toc431201302"/>
      <w:bookmarkStart w:id="9" w:name="_Toc431209860"/>
      <w:bookmarkStart w:id="10" w:name="_Toc427067515"/>
      <w:bookmarkStart w:id="11" w:name="_Toc427071254"/>
      <w:bookmarkStart w:id="12" w:name="_Toc431201303"/>
      <w:bookmarkStart w:id="13" w:name="_Toc431209861"/>
      <w:bookmarkStart w:id="14" w:name="_Toc427067516"/>
      <w:bookmarkStart w:id="15" w:name="_Toc427071255"/>
      <w:bookmarkStart w:id="16" w:name="_Toc431201304"/>
      <w:bookmarkStart w:id="17" w:name="_Toc431209862"/>
      <w:bookmarkStart w:id="18" w:name="_Toc427067517"/>
      <w:bookmarkStart w:id="19" w:name="_Toc427071256"/>
      <w:bookmarkStart w:id="20" w:name="_Toc431201305"/>
      <w:bookmarkStart w:id="21" w:name="_Toc431209863"/>
      <w:bookmarkStart w:id="22" w:name="_Toc427067518"/>
      <w:bookmarkStart w:id="23" w:name="_Toc427071257"/>
      <w:bookmarkStart w:id="24" w:name="_Toc431201306"/>
      <w:bookmarkStart w:id="25" w:name="_Toc431209864"/>
      <w:bookmarkStart w:id="26" w:name="_Toc427067519"/>
      <w:bookmarkStart w:id="27" w:name="_Toc427071258"/>
      <w:bookmarkStart w:id="28" w:name="_Toc431201307"/>
      <w:bookmarkStart w:id="29" w:name="_Toc431209865"/>
      <w:bookmarkStart w:id="30" w:name="_Toc427067520"/>
      <w:bookmarkStart w:id="31" w:name="_Toc427071259"/>
      <w:bookmarkStart w:id="32" w:name="_Toc431201308"/>
      <w:bookmarkStart w:id="33" w:name="_Toc431209866"/>
      <w:bookmarkStart w:id="34" w:name="_Toc427067521"/>
      <w:bookmarkStart w:id="35" w:name="_Toc427071260"/>
      <w:bookmarkStart w:id="36" w:name="_Toc431201309"/>
      <w:bookmarkStart w:id="37" w:name="_Toc431209867"/>
      <w:bookmarkStart w:id="38" w:name="_Toc427067522"/>
      <w:bookmarkStart w:id="39" w:name="_Toc427071261"/>
      <w:bookmarkStart w:id="40" w:name="_Toc431201310"/>
      <w:bookmarkStart w:id="41" w:name="_Toc431209868"/>
      <w:bookmarkStart w:id="42" w:name="_Toc427067523"/>
      <w:bookmarkStart w:id="43" w:name="_Toc427071262"/>
      <w:bookmarkStart w:id="44" w:name="_Toc431201311"/>
      <w:bookmarkStart w:id="45" w:name="_Toc431209869"/>
      <w:bookmarkStart w:id="46" w:name="_Toc427067524"/>
      <w:bookmarkStart w:id="47" w:name="_Toc427071263"/>
      <w:bookmarkStart w:id="48" w:name="_Toc431201312"/>
      <w:bookmarkStart w:id="49" w:name="_Toc431209870"/>
      <w:bookmarkStart w:id="50" w:name="_Toc427067525"/>
      <w:bookmarkStart w:id="51" w:name="_Toc427071264"/>
      <w:bookmarkStart w:id="52" w:name="_Toc431201313"/>
      <w:bookmarkStart w:id="53" w:name="_Toc431209871"/>
      <w:bookmarkStart w:id="54" w:name="_Toc427067526"/>
      <w:bookmarkStart w:id="55" w:name="_Toc427071265"/>
      <w:bookmarkStart w:id="56" w:name="_Toc431201314"/>
      <w:bookmarkStart w:id="57" w:name="_Toc431209872"/>
      <w:bookmarkStart w:id="58" w:name="_Toc381022058"/>
      <w:bookmarkStart w:id="59" w:name="_Toc381022134"/>
      <w:bookmarkStart w:id="60" w:name="_Toc427067527"/>
      <w:bookmarkStart w:id="61" w:name="_Toc427071266"/>
      <w:bookmarkStart w:id="62" w:name="_Toc431201315"/>
      <w:bookmarkStart w:id="63" w:name="_Toc431209873"/>
      <w:bookmarkStart w:id="64" w:name="_Toc427067528"/>
      <w:bookmarkStart w:id="65" w:name="_Toc427071267"/>
      <w:bookmarkStart w:id="66" w:name="_Toc431201316"/>
      <w:bookmarkStart w:id="67" w:name="_Toc431209874"/>
      <w:bookmarkStart w:id="68" w:name="_Toc427067529"/>
      <w:bookmarkStart w:id="69" w:name="_Toc427071268"/>
      <w:bookmarkStart w:id="70" w:name="_Toc431201317"/>
      <w:bookmarkStart w:id="71" w:name="_Toc431209875"/>
      <w:bookmarkStart w:id="72" w:name="_Toc427067530"/>
      <w:bookmarkStart w:id="73" w:name="_Toc427071269"/>
      <w:bookmarkStart w:id="74" w:name="_Toc431201318"/>
      <w:bookmarkStart w:id="75" w:name="_Toc431209876"/>
      <w:bookmarkStart w:id="76" w:name="_Toc427067531"/>
      <w:bookmarkStart w:id="77" w:name="_Toc427071270"/>
      <w:bookmarkStart w:id="78" w:name="_Toc431201319"/>
      <w:bookmarkStart w:id="79" w:name="_Toc431209877"/>
      <w:bookmarkStart w:id="80" w:name="_Toc427067532"/>
      <w:bookmarkStart w:id="81" w:name="_Toc427071271"/>
      <w:bookmarkStart w:id="82" w:name="_Toc431201320"/>
      <w:bookmarkStart w:id="83" w:name="_Toc431209878"/>
      <w:bookmarkStart w:id="84" w:name="_Toc427067533"/>
      <w:bookmarkStart w:id="85" w:name="_Toc427071272"/>
      <w:bookmarkStart w:id="86" w:name="_Toc431201321"/>
      <w:bookmarkStart w:id="87" w:name="_Toc431209879"/>
      <w:bookmarkStart w:id="88" w:name="_Toc427067534"/>
      <w:bookmarkStart w:id="89" w:name="_Toc427071273"/>
      <w:bookmarkStart w:id="90" w:name="_Toc431201322"/>
      <w:bookmarkStart w:id="91" w:name="_Toc431209880"/>
      <w:bookmarkStart w:id="92" w:name="_Toc427067535"/>
      <w:bookmarkStart w:id="93" w:name="_Toc427071274"/>
      <w:bookmarkStart w:id="94" w:name="_Toc431201323"/>
      <w:bookmarkStart w:id="95" w:name="_Toc431209881"/>
      <w:bookmarkStart w:id="96" w:name="_Toc427067536"/>
      <w:bookmarkStart w:id="97" w:name="_Toc427071275"/>
      <w:bookmarkStart w:id="98" w:name="_Toc431201324"/>
      <w:bookmarkStart w:id="99" w:name="_Toc431209882"/>
      <w:bookmarkStart w:id="100" w:name="_Toc427067537"/>
      <w:bookmarkStart w:id="101" w:name="_Toc427071276"/>
      <w:bookmarkStart w:id="102" w:name="_Toc431201325"/>
      <w:bookmarkStart w:id="103" w:name="_Toc431209883"/>
      <w:bookmarkStart w:id="104" w:name="_Toc427067538"/>
      <w:bookmarkStart w:id="105" w:name="_Toc427071277"/>
      <w:bookmarkStart w:id="106" w:name="_Toc431201326"/>
      <w:bookmarkStart w:id="107" w:name="_Toc431209884"/>
      <w:bookmarkStart w:id="108" w:name="_Toc427067539"/>
      <w:bookmarkStart w:id="109" w:name="_Toc427071278"/>
      <w:bookmarkStart w:id="110" w:name="_Toc431201327"/>
      <w:bookmarkStart w:id="111" w:name="_Toc431209885"/>
      <w:bookmarkStart w:id="112" w:name="_Toc427067540"/>
      <w:bookmarkStart w:id="113" w:name="_Toc427071279"/>
      <w:bookmarkStart w:id="114" w:name="_Toc431201328"/>
      <w:bookmarkStart w:id="115" w:name="_Toc431209886"/>
      <w:bookmarkStart w:id="116" w:name="_Toc427067541"/>
      <w:bookmarkStart w:id="117" w:name="_Toc427071280"/>
      <w:bookmarkStart w:id="118" w:name="_Toc431201329"/>
      <w:bookmarkStart w:id="119" w:name="_Toc431209887"/>
      <w:bookmarkStart w:id="120" w:name="_Toc427067542"/>
      <w:bookmarkStart w:id="121" w:name="_Toc427071281"/>
      <w:bookmarkStart w:id="122" w:name="_Toc431201330"/>
      <w:bookmarkStart w:id="123" w:name="_Toc431209888"/>
      <w:bookmarkStart w:id="124" w:name="_Toc427067543"/>
      <w:bookmarkStart w:id="125" w:name="_Toc427071282"/>
      <w:bookmarkStart w:id="126" w:name="_Toc431201331"/>
      <w:bookmarkStart w:id="127" w:name="_Toc431209889"/>
      <w:bookmarkStart w:id="128" w:name="_Toc427067544"/>
      <w:bookmarkStart w:id="129" w:name="_Toc427071283"/>
      <w:bookmarkStart w:id="130" w:name="_Toc431201332"/>
      <w:bookmarkStart w:id="131" w:name="_Toc431209890"/>
      <w:bookmarkStart w:id="132" w:name="_Toc427067545"/>
      <w:bookmarkStart w:id="133" w:name="_Toc427071284"/>
      <w:bookmarkStart w:id="134" w:name="_Toc431201333"/>
      <w:bookmarkStart w:id="135" w:name="_Toc431209891"/>
      <w:bookmarkStart w:id="136" w:name="_Toc427067546"/>
      <w:bookmarkStart w:id="137" w:name="_Toc427071285"/>
      <w:bookmarkStart w:id="138" w:name="_Toc431201334"/>
      <w:bookmarkStart w:id="139" w:name="_Toc431209892"/>
      <w:bookmarkStart w:id="140" w:name="_Toc427067547"/>
      <w:bookmarkStart w:id="141" w:name="_Toc427071286"/>
      <w:bookmarkStart w:id="142" w:name="_Toc431201335"/>
      <w:bookmarkStart w:id="143" w:name="_Toc431209893"/>
      <w:bookmarkStart w:id="144" w:name="_Toc427067548"/>
      <w:bookmarkStart w:id="145" w:name="_Toc427071287"/>
      <w:bookmarkStart w:id="146" w:name="_Toc431201336"/>
      <w:bookmarkStart w:id="147" w:name="_Toc431209894"/>
      <w:bookmarkStart w:id="148" w:name="_Toc427067549"/>
      <w:bookmarkStart w:id="149" w:name="_Toc427071288"/>
      <w:bookmarkStart w:id="150" w:name="_Toc431201337"/>
      <w:bookmarkStart w:id="151" w:name="_Toc431209895"/>
      <w:bookmarkStart w:id="152" w:name="_Toc427067550"/>
      <w:bookmarkStart w:id="153" w:name="_Toc427071289"/>
      <w:bookmarkStart w:id="154" w:name="_Toc431201338"/>
      <w:bookmarkStart w:id="155" w:name="_Toc431209896"/>
      <w:bookmarkStart w:id="156" w:name="_Toc427067551"/>
      <w:bookmarkStart w:id="157" w:name="_Toc427071290"/>
      <w:bookmarkStart w:id="158" w:name="_Toc431201339"/>
      <w:bookmarkStart w:id="159" w:name="_Toc431209897"/>
      <w:bookmarkStart w:id="160" w:name="_Toc427067552"/>
      <w:bookmarkStart w:id="161" w:name="_Toc427071291"/>
      <w:bookmarkStart w:id="162" w:name="_Toc431201340"/>
      <w:bookmarkStart w:id="163" w:name="_Toc431209898"/>
      <w:bookmarkStart w:id="164" w:name="_Toc427067553"/>
      <w:bookmarkStart w:id="165" w:name="_Toc427071292"/>
      <w:bookmarkStart w:id="166" w:name="_Toc431201341"/>
      <w:bookmarkStart w:id="167" w:name="_Toc431209899"/>
      <w:bookmarkStart w:id="168" w:name="_Toc427067554"/>
      <w:bookmarkStart w:id="169" w:name="_Toc427071293"/>
      <w:bookmarkStart w:id="170" w:name="_Toc431201342"/>
      <w:bookmarkStart w:id="171" w:name="_Toc431209900"/>
      <w:bookmarkStart w:id="172" w:name="_Toc427067555"/>
      <w:bookmarkStart w:id="173" w:name="_Toc427071294"/>
      <w:bookmarkStart w:id="174" w:name="_Toc431201343"/>
      <w:bookmarkStart w:id="175" w:name="_Toc431209901"/>
      <w:bookmarkStart w:id="176" w:name="_Toc427067556"/>
      <w:bookmarkStart w:id="177" w:name="_Toc427071295"/>
      <w:bookmarkStart w:id="178" w:name="_Toc431201344"/>
      <w:bookmarkStart w:id="179" w:name="_Toc431209902"/>
      <w:bookmarkStart w:id="180" w:name="_Toc427067557"/>
      <w:bookmarkStart w:id="181" w:name="_Toc427071296"/>
      <w:bookmarkStart w:id="182" w:name="_Toc431201345"/>
      <w:bookmarkStart w:id="183" w:name="_Toc431209903"/>
      <w:bookmarkStart w:id="184" w:name="_Toc427067558"/>
      <w:bookmarkStart w:id="185" w:name="_Toc427071297"/>
      <w:bookmarkStart w:id="186" w:name="_Toc431201346"/>
      <w:bookmarkStart w:id="187" w:name="_Toc431209904"/>
      <w:bookmarkStart w:id="188" w:name="_Toc427067559"/>
      <w:bookmarkStart w:id="189" w:name="_Toc427071298"/>
      <w:bookmarkStart w:id="190" w:name="_Toc431201347"/>
      <w:bookmarkStart w:id="191" w:name="_Toc431209905"/>
      <w:bookmarkStart w:id="192" w:name="_Toc427067560"/>
      <w:bookmarkStart w:id="193" w:name="_Toc427071299"/>
      <w:bookmarkStart w:id="194" w:name="_Toc431201348"/>
      <w:bookmarkStart w:id="195" w:name="_Toc431209906"/>
      <w:bookmarkStart w:id="196" w:name="_Toc427067594"/>
      <w:bookmarkStart w:id="197" w:name="_Toc427071333"/>
      <w:bookmarkStart w:id="198" w:name="_Toc431201382"/>
      <w:bookmarkStart w:id="199" w:name="_Toc431209940"/>
      <w:bookmarkStart w:id="200" w:name="_Toc427067595"/>
      <w:bookmarkStart w:id="201" w:name="_Toc427071334"/>
      <w:bookmarkStart w:id="202" w:name="_Toc431201383"/>
      <w:bookmarkStart w:id="203" w:name="_Toc431209941"/>
      <w:bookmarkStart w:id="204" w:name="_Toc427067596"/>
      <w:bookmarkStart w:id="205" w:name="_Toc427071335"/>
      <w:bookmarkStart w:id="206" w:name="_Toc431201384"/>
      <w:bookmarkStart w:id="207" w:name="_Toc431209942"/>
      <w:bookmarkStart w:id="208" w:name="_Toc427067597"/>
      <w:bookmarkStart w:id="209" w:name="_Toc427071336"/>
      <w:bookmarkStart w:id="210" w:name="_Toc431201385"/>
      <w:bookmarkStart w:id="211" w:name="_Toc431209943"/>
      <w:bookmarkStart w:id="212" w:name="_Toc427067607"/>
      <w:bookmarkStart w:id="213" w:name="_Toc427071346"/>
      <w:bookmarkStart w:id="214" w:name="_Toc431201395"/>
      <w:bookmarkStart w:id="215" w:name="_Toc431209953"/>
      <w:bookmarkStart w:id="216" w:name="_Toc427067608"/>
      <w:bookmarkStart w:id="217" w:name="_Toc427071347"/>
      <w:bookmarkStart w:id="218" w:name="_Toc431201396"/>
      <w:bookmarkStart w:id="219" w:name="_Toc431209954"/>
      <w:bookmarkStart w:id="220" w:name="_Toc427067609"/>
      <w:bookmarkStart w:id="221" w:name="_Toc427071348"/>
      <w:bookmarkStart w:id="222" w:name="_Toc431201397"/>
      <w:bookmarkStart w:id="223" w:name="_Toc431209955"/>
      <w:bookmarkStart w:id="224" w:name="_Toc427067610"/>
      <w:bookmarkStart w:id="225" w:name="_Toc427071349"/>
      <w:bookmarkStart w:id="226" w:name="_Toc431201398"/>
      <w:bookmarkStart w:id="227" w:name="_Toc431209956"/>
      <w:bookmarkStart w:id="228" w:name="_Toc427067611"/>
      <w:bookmarkStart w:id="229" w:name="_Toc427071350"/>
      <w:bookmarkStart w:id="230" w:name="_Toc431201399"/>
      <w:bookmarkStart w:id="231" w:name="_Toc431209957"/>
      <w:bookmarkStart w:id="232" w:name="_Toc427067612"/>
      <w:bookmarkStart w:id="233" w:name="_Toc427071351"/>
      <w:bookmarkStart w:id="234" w:name="_Toc431201400"/>
      <w:bookmarkStart w:id="235" w:name="_Toc431209958"/>
      <w:bookmarkStart w:id="236" w:name="_Toc427067613"/>
      <w:bookmarkStart w:id="237" w:name="_Toc427071352"/>
      <w:bookmarkStart w:id="238" w:name="_Toc431201401"/>
      <w:bookmarkStart w:id="239" w:name="_Toc431209959"/>
      <w:bookmarkStart w:id="240" w:name="_Toc427067614"/>
      <w:bookmarkStart w:id="241" w:name="_Toc427071353"/>
      <w:bookmarkStart w:id="242" w:name="_Toc431201402"/>
      <w:bookmarkStart w:id="243" w:name="_Toc431209960"/>
      <w:bookmarkStart w:id="244" w:name="_Toc427067615"/>
      <w:bookmarkStart w:id="245" w:name="_Toc427071354"/>
      <w:bookmarkStart w:id="246" w:name="_Toc431201403"/>
      <w:bookmarkStart w:id="247" w:name="_Toc431209961"/>
      <w:bookmarkStart w:id="248" w:name="_Toc427067616"/>
      <w:bookmarkStart w:id="249" w:name="_Toc427071355"/>
      <w:bookmarkStart w:id="250" w:name="_Toc431201404"/>
      <w:bookmarkStart w:id="251" w:name="_Toc431209962"/>
      <w:bookmarkStart w:id="252" w:name="_Toc427067617"/>
      <w:bookmarkStart w:id="253" w:name="_Toc427071356"/>
      <w:bookmarkStart w:id="254" w:name="_Toc431201405"/>
      <w:bookmarkStart w:id="255" w:name="_Toc431209963"/>
      <w:bookmarkStart w:id="256" w:name="_Toc427067618"/>
      <w:bookmarkStart w:id="257" w:name="_Toc427071357"/>
      <w:bookmarkStart w:id="258" w:name="_Toc431201406"/>
      <w:bookmarkStart w:id="259" w:name="_Toc431209964"/>
      <w:bookmarkStart w:id="260" w:name="_Toc427067619"/>
      <w:bookmarkStart w:id="261" w:name="_Toc427071358"/>
      <w:bookmarkStart w:id="262" w:name="_Toc431201407"/>
      <w:bookmarkStart w:id="263" w:name="_Toc431209965"/>
      <w:bookmarkStart w:id="264" w:name="_Toc427067620"/>
      <w:bookmarkStart w:id="265" w:name="_Toc427071359"/>
      <w:bookmarkStart w:id="266" w:name="_Toc431201408"/>
      <w:bookmarkStart w:id="267" w:name="_Toc431209966"/>
      <w:bookmarkStart w:id="268" w:name="_Toc427067621"/>
      <w:bookmarkStart w:id="269" w:name="_Toc427071360"/>
      <w:bookmarkStart w:id="270" w:name="_Toc431201409"/>
      <w:bookmarkStart w:id="271" w:name="_Toc431209967"/>
      <w:bookmarkStart w:id="272" w:name="_Toc427067622"/>
      <w:bookmarkStart w:id="273" w:name="_Toc427071361"/>
      <w:bookmarkStart w:id="274" w:name="_Toc431201410"/>
      <w:bookmarkStart w:id="275" w:name="_Toc431209968"/>
      <w:bookmarkStart w:id="276" w:name="_Toc427067623"/>
      <w:bookmarkStart w:id="277" w:name="_Toc427071362"/>
      <w:bookmarkStart w:id="278" w:name="_Toc431201411"/>
      <w:bookmarkStart w:id="279" w:name="_Toc431209969"/>
      <w:bookmarkStart w:id="280" w:name="_Toc427067624"/>
      <w:bookmarkStart w:id="281" w:name="_Toc427071363"/>
      <w:bookmarkStart w:id="282" w:name="_Toc431201412"/>
      <w:bookmarkStart w:id="283" w:name="_Toc431209970"/>
      <w:bookmarkStart w:id="284" w:name="_Toc427067625"/>
      <w:bookmarkStart w:id="285" w:name="_Toc427071364"/>
      <w:bookmarkStart w:id="286" w:name="_Toc431201413"/>
      <w:bookmarkStart w:id="287" w:name="_Toc431209971"/>
      <w:bookmarkStart w:id="288" w:name="_Toc427067626"/>
      <w:bookmarkStart w:id="289" w:name="_Toc427071365"/>
      <w:bookmarkStart w:id="290" w:name="_Toc431201414"/>
      <w:bookmarkStart w:id="291" w:name="_Toc431209972"/>
      <w:bookmarkStart w:id="292" w:name="_Toc427067627"/>
      <w:bookmarkStart w:id="293" w:name="_Toc427071366"/>
      <w:bookmarkStart w:id="294" w:name="_Toc431201415"/>
      <w:bookmarkStart w:id="295" w:name="_Toc431209973"/>
      <w:bookmarkStart w:id="296" w:name="_Toc427067628"/>
      <w:bookmarkStart w:id="297" w:name="_Toc427071367"/>
      <w:bookmarkStart w:id="298" w:name="_Toc431201416"/>
      <w:bookmarkStart w:id="299" w:name="_Toc431209974"/>
      <w:bookmarkStart w:id="300" w:name="_Toc427067629"/>
      <w:bookmarkStart w:id="301" w:name="_Toc427071368"/>
      <w:bookmarkStart w:id="302" w:name="_Toc431201417"/>
      <w:bookmarkStart w:id="303" w:name="_Toc431209975"/>
      <w:bookmarkStart w:id="304" w:name="_Toc427067630"/>
      <w:bookmarkStart w:id="305" w:name="_Toc427071369"/>
      <w:bookmarkStart w:id="306" w:name="_Toc431201418"/>
      <w:bookmarkStart w:id="307" w:name="_Toc431209976"/>
      <w:bookmarkStart w:id="308" w:name="_Toc427067631"/>
      <w:bookmarkStart w:id="309" w:name="_Toc427071370"/>
      <w:bookmarkStart w:id="310" w:name="_Toc431201419"/>
      <w:bookmarkStart w:id="311" w:name="_Toc431209977"/>
      <w:bookmarkStart w:id="312" w:name="_Toc427067632"/>
      <w:bookmarkStart w:id="313" w:name="_Toc427071371"/>
      <w:bookmarkStart w:id="314" w:name="_Toc431201420"/>
      <w:bookmarkStart w:id="315" w:name="_Toc431209978"/>
      <w:bookmarkStart w:id="316" w:name="_Toc427067633"/>
      <w:bookmarkStart w:id="317" w:name="_Toc427071372"/>
      <w:bookmarkStart w:id="318" w:name="_Toc431201421"/>
      <w:bookmarkStart w:id="319" w:name="_Toc431209979"/>
      <w:bookmarkStart w:id="320" w:name="_Toc427067634"/>
      <w:bookmarkStart w:id="321" w:name="_Toc427071373"/>
      <w:bookmarkStart w:id="322" w:name="_Toc431201422"/>
      <w:bookmarkStart w:id="323" w:name="_Toc431209980"/>
      <w:bookmarkStart w:id="324" w:name="_Toc427067635"/>
      <w:bookmarkStart w:id="325" w:name="_Toc427071374"/>
      <w:bookmarkStart w:id="326" w:name="_Toc431201423"/>
      <w:bookmarkStart w:id="327" w:name="_Toc431209981"/>
      <w:bookmarkStart w:id="328" w:name="_Toc427067636"/>
      <w:bookmarkStart w:id="329" w:name="_Toc427071375"/>
      <w:bookmarkStart w:id="330" w:name="_Toc431201424"/>
      <w:bookmarkStart w:id="331" w:name="_Toc431209982"/>
      <w:bookmarkStart w:id="332" w:name="_Toc427067637"/>
      <w:bookmarkStart w:id="333" w:name="_Toc427071376"/>
      <w:bookmarkStart w:id="334" w:name="_Toc431201425"/>
      <w:bookmarkStart w:id="335" w:name="_Toc431209983"/>
      <w:bookmarkStart w:id="336" w:name="_Toc427067638"/>
      <w:bookmarkStart w:id="337" w:name="_Toc427071377"/>
      <w:bookmarkStart w:id="338" w:name="_Toc431201426"/>
      <w:bookmarkStart w:id="339" w:name="_Toc431209984"/>
      <w:bookmarkStart w:id="340" w:name="_Toc427067639"/>
      <w:bookmarkStart w:id="341" w:name="_Toc427071378"/>
      <w:bookmarkStart w:id="342" w:name="_Toc431201427"/>
      <w:bookmarkStart w:id="343" w:name="_Toc431209985"/>
      <w:bookmarkStart w:id="344" w:name="_Toc427067640"/>
      <w:bookmarkStart w:id="345" w:name="_Toc427071379"/>
      <w:bookmarkStart w:id="346" w:name="_Toc431201428"/>
      <w:bookmarkStart w:id="347" w:name="_Toc431209986"/>
      <w:bookmarkStart w:id="348" w:name="_Toc401735056"/>
      <w:bookmarkStart w:id="349" w:name="_Toc401735138"/>
      <w:bookmarkStart w:id="350" w:name="_Toc401735057"/>
      <w:bookmarkStart w:id="351" w:name="_Toc401735139"/>
      <w:bookmarkStart w:id="352" w:name="_Toc401735058"/>
      <w:bookmarkStart w:id="353" w:name="_Toc401735140"/>
      <w:bookmarkStart w:id="354" w:name="_Toc401735059"/>
      <w:bookmarkStart w:id="355" w:name="_Toc401735141"/>
      <w:bookmarkStart w:id="356" w:name="_Toc401735060"/>
      <w:bookmarkStart w:id="357" w:name="_Toc401735142"/>
      <w:bookmarkStart w:id="358" w:name="_Toc427067641"/>
      <w:bookmarkStart w:id="359" w:name="_Toc427071380"/>
      <w:bookmarkStart w:id="360" w:name="_Toc431201429"/>
      <w:bookmarkStart w:id="361" w:name="_Toc431209987"/>
      <w:bookmarkStart w:id="362" w:name="_Toc427067642"/>
      <w:bookmarkStart w:id="363" w:name="_Toc427071381"/>
      <w:bookmarkStart w:id="364" w:name="_Toc431201430"/>
      <w:bookmarkStart w:id="365" w:name="_Toc431209988"/>
      <w:bookmarkStart w:id="366" w:name="_Toc427067643"/>
      <w:bookmarkStart w:id="367" w:name="_Toc427071382"/>
      <w:bookmarkStart w:id="368" w:name="_Toc431201431"/>
      <w:bookmarkStart w:id="369" w:name="_Toc431209989"/>
      <w:bookmarkStart w:id="370" w:name="_Toc427067656"/>
      <w:bookmarkStart w:id="371" w:name="_Toc427071395"/>
      <w:bookmarkStart w:id="372" w:name="_Toc431201444"/>
      <w:bookmarkStart w:id="373" w:name="_Toc431210002"/>
      <w:bookmarkStart w:id="374" w:name="_Toc427067657"/>
      <w:bookmarkStart w:id="375" w:name="_Toc427071396"/>
      <w:bookmarkStart w:id="376" w:name="_Toc431201445"/>
      <w:bookmarkStart w:id="377" w:name="_Toc431210003"/>
      <w:bookmarkStart w:id="378" w:name="_Toc427067658"/>
      <w:bookmarkStart w:id="379" w:name="_Toc427071397"/>
      <w:bookmarkStart w:id="380" w:name="_Toc431201446"/>
      <w:bookmarkStart w:id="381" w:name="_Toc431210004"/>
      <w:bookmarkStart w:id="382" w:name="_Toc427067659"/>
      <w:bookmarkStart w:id="383" w:name="_Toc427071398"/>
      <w:bookmarkStart w:id="384" w:name="_Toc431201447"/>
      <w:bookmarkStart w:id="385" w:name="_Toc431210005"/>
      <w:bookmarkStart w:id="386" w:name="_Toc427067660"/>
      <w:bookmarkStart w:id="387" w:name="_Toc427071399"/>
      <w:bookmarkStart w:id="388" w:name="_Toc431201448"/>
      <w:bookmarkStart w:id="389" w:name="_Toc431210006"/>
      <w:bookmarkStart w:id="390" w:name="_Toc427067661"/>
      <w:bookmarkStart w:id="391" w:name="_Toc427071400"/>
      <w:bookmarkStart w:id="392" w:name="_Toc431201449"/>
      <w:bookmarkStart w:id="393" w:name="_Toc431210007"/>
      <w:bookmarkStart w:id="394" w:name="_Toc427067662"/>
      <w:bookmarkStart w:id="395" w:name="_Toc427071401"/>
      <w:bookmarkStart w:id="396" w:name="_Toc431201450"/>
      <w:bookmarkStart w:id="397" w:name="_Toc431210008"/>
      <w:bookmarkStart w:id="398" w:name="_Toc427067663"/>
      <w:bookmarkStart w:id="399" w:name="_Toc427071402"/>
      <w:bookmarkStart w:id="400" w:name="_Toc431201451"/>
      <w:bookmarkStart w:id="401" w:name="_Toc431210009"/>
      <w:bookmarkStart w:id="402" w:name="_Toc427067664"/>
      <w:bookmarkStart w:id="403" w:name="_Toc427071403"/>
      <w:bookmarkStart w:id="404" w:name="_Toc431201452"/>
      <w:bookmarkStart w:id="405" w:name="_Toc431210010"/>
      <w:bookmarkStart w:id="406" w:name="_Toc427067665"/>
      <w:bookmarkStart w:id="407" w:name="_Toc427071404"/>
      <w:bookmarkStart w:id="408" w:name="_Toc431201453"/>
      <w:bookmarkStart w:id="409" w:name="_Toc431210011"/>
      <w:bookmarkStart w:id="410" w:name="_Toc427067666"/>
      <w:bookmarkStart w:id="411" w:name="_Toc427071405"/>
      <w:bookmarkStart w:id="412" w:name="_Toc431201454"/>
      <w:bookmarkStart w:id="413" w:name="_Toc431210012"/>
      <w:bookmarkStart w:id="414" w:name="_Toc427067667"/>
      <w:bookmarkStart w:id="415" w:name="_Toc427071406"/>
      <w:bookmarkStart w:id="416" w:name="_Toc431201455"/>
      <w:bookmarkStart w:id="417" w:name="_Toc431210013"/>
      <w:bookmarkStart w:id="418" w:name="_Toc427067668"/>
      <w:bookmarkStart w:id="419" w:name="_Toc427071407"/>
      <w:bookmarkStart w:id="420" w:name="_Toc431201456"/>
      <w:bookmarkStart w:id="421" w:name="_Toc431210014"/>
      <w:bookmarkStart w:id="422" w:name="_Toc427067669"/>
      <w:bookmarkStart w:id="423" w:name="_Toc427071408"/>
      <w:bookmarkStart w:id="424" w:name="_Toc431201457"/>
      <w:bookmarkStart w:id="425" w:name="_Toc431210015"/>
      <w:bookmarkStart w:id="426" w:name="_Toc427067670"/>
      <w:bookmarkStart w:id="427" w:name="_Toc427071409"/>
      <w:bookmarkStart w:id="428" w:name="_Toc431201458"/>
      <w:bookmarkStart w:id="429" w:name="_Toc431210016"/>
      <w:bookmarkStart w:id="430" w:name="_Toc427067671"/>
      <w:bookmarkStart w:id="431" w:name="_Toc427071410"/>
      <w:bookmarkStart w:id="432" w:name="_Toc431201459"/>
      <w:bookmarkStart w:id="433" w:name="_Toc431210017"/>
      <w:bookmarkStart w:id="434" w:name="_Toc427067672"/>
      <w:bookmarkStart w:id="435" w:name="_Toc427071411"/>
      <w:bookmarkStart w:id="436" w:name="_Toc431201460"/>
      <w:bookmarkStart w:id="437" w:name="_Toc431210018"/>
      <w:bookmarkStart w:id="438" w:name="_Toc427067673"/>
      <w:bookmarkStart w:id="439" w:name="_Toc427071412"/>
      <w:bookmarkStart w:id="440" w:name="_Toc431201461"/>
      <w:bookmarkStart w:id="441" w:name="_Toc431210019"/>
      <w:bookmarkStart w:id="442" w:name="_Toc427067674"/>
      <w:bookmarkStart w:id="443" w:name="_Toc427071413"/>
      <w:bookmarkStart w:id="444" w:name="_Toc431201462"/>
      <w:bookmarkStart w:id="445" w:name="_Toc431210020"/>
      <w:bookmarkStart w:id="446" w:name="_Toc427067675"/>
      <w:bookmarkStart w:id="447" w:name="_Toc427071414"/>
      <w:bookmarkStart w:id="448" w:name="_Toc431201463"/>
      <w:bookmarkStart w:id="449" w:name="_Toc431210021"/>
      <w:bookmarkStart w:id="450" w:name="_Toc427067676"/>
      <w:bookmarkStart w:id="451" w:name="_Toc427071415"/>
      <w:bookmarkStart w:id="452" w:name="_Toc431201464"/>
      <w:bookmarkStart w:id="453" w:name="_Toc431210022"/>
      <w:bookmarkStart w:id="454" w:name="_Toc427067677"/>
      <w:bookmarkStart w:id="455" w:name="_Toc427071416"/>
      <w:bookmarkStart w:id="456" w:name="_Toc431201465"/>
      <w:bookmarkStart w:id="457" w:name="_Toc431210023"/>
      <w:bookmarkStart w:id="458" w:name="_Toc427067678"/>
      <w:bookmarkStart w:id="459" w:name="_Toc427071417"/>
      <w:bookmarkStart w:id="460" w:name="_Toc431201466"/>
      <w:bookmarkStart w:id="461" w:name="_Toc431210024"/>
      <w:bookmarkStart w:id="462" w:name="_Toc427067679"/>
      <w:bookmarkStart w:id="463" w:name="_Toc427071418"/>
      <w:bookmarkStart w:id="464" w:name="_Toc431201467"/>
      <w:bookmarkStart w:id="465" w:name="_Toc431210025"/>
      <w:bookmarkStart w:id="466" w:name="_Toc427067680"/>
      <w:bookmarkStart w:id="467" w:name="_Toc427071419"/>
      <w:bookmarkStart w:id="468" w:name="_Toc431201468"/>
      <w:bookmarkStart w:id="469" w:name="_Toc431210026"/>
      <w:bookmarkStart w:id="470" w:name="_Toc427067681"/>
      <w:bookmarkStart w:id="471" w:name="_Toc427071420"/>
      <w:bookmarkStart w:id="472" w:name="_Toc431201469"/>
      <w:bookmarkStart w:id="473" w:name="_Toc431210027"/>
      <w:bookmarkStart w:id="474" w:name="_Toc427067682"/>
      <w:bookmarkStart w:id="475" w:name="_Toc427071421"/>
      <w:bookmarkStart w:id="476" w:name="_Toc431201470"/>
      <w:bookmarkStart w:id="477" w:name="_Toc431210028"/>
      <w:bookmarkStart w:id="478" w:name="_Toc427067683"/>
      <w:bookmarkStart w:id="479" w:name="_Toc427071422"/>
      <w:bookmarkStart w:id="480" w:name="_Toc431201471"/>
      <w:bookmarkStart w:id="481" w:name="_Toc431210029"/>
      <w:bookmarkStart w:id="482" w:name="_Toc427067684"/>
      <w:bookmarkStart w:id="483" w:name="_Toc427071423"/>
      <w:bookmarkStart w:id="484" w:name="_Toc431201472"/>
      <w:bookmarkStart w:id="485" w:name="_Toc431210030"/>
      <w:bookmarkStart w:id="486" w:name="_Toc427067685"/>
      <w:bookmarkStart w:id="487" w:name="_Toc427071424"/>
      <w:bookmarkStart w:id="488" w:name="_Toc431201473"/>
      <w:bookmarkStart w:id="489" w:name="_Toc431210031"/>
      <w:bookmarkStart w:id="490" w:name="_Toc427067686"/>
      <w:bookmarkStart w:id="491" w:name="_Toc427071425"/>
      <w:bookmarkStart w:id="492" w:name="_Toc431201474"/>
      <w:bookmarkStart w:id="493" w:name="_Toc431210032"/>
      <w:bookmarkStart w:id="494" w:name="_Toc427067687"/>
      <w:bookmarkStart w:id="495" w:name="_Toc427071426"/>
      <w:bookmarkStart w:id="496" w:name="_Toc431201475"/>
      <w:bookmarkStart w:id="497" w:name="_Toc431210033"/>
      <w:bookmarkStart w:id="498" w:name="_Toc427067688"/>
      <w:bookmarkStart w:id="499" w:name="_Toc427071427"/>
      <w:bookmarkStart w:id="500" w:name="_Toc431201476"/>
      <w:bookmarkStart w:id="501" w:name="_Toc431210034"/>
      <w:bookmarkStart w:id="502" w:name="_Toc427067689"/>
      <w:bookmarkStart w:id="503" w:name="_Toc427071428"/>
      <w:bookmarkStart w:id="504" w:name="_Toc431201477"/>
      <w:bookmarkStart w:id="505" w:name="_Toc431210035"/>
      <w:bookmarkStart w:id="506" w:name="_Toc427067690"/>
      <w:bookmarkStart w:id="507" w:name="_Toc427071429"/>
      <w:bookmarkStart w:id="508" w:name="_Toc431201478"/>
      <w:bookmarkStart w:id="509" w:name="_Toc431210036"/>
      <w:bookmarkStart w:id="510" w:name="_Toc427067691"/>
      <w:bookmarkStart w:id="511" w:name="_Toc427071430"/>
      <w:bookmarkStart w:id="512" w:name="_Toc431201479"/>
      <w:bookmarkStart w:id="513" w:name="_Toc431210037"/>
      <w:bookmarkStart w:id="514" w:name="_Toc427067708"/>
      <w:bookmarkStart w:id="515" w:name="_Toc427071447"/>
      <w:bookmarkStart w:id="516" w:name="_Toc431201496"/>
      <w:bookmarkStart w:id="517" w:name="_Toc431210054"/>
      <w:bookmarkStart w:id="518" w:name="_Toc427067729"/>
      <w:bookmarkStart w:id="519" w:name="_Toc427071468"/>
      <w:bookmarkStart w:id="520" w:name="_Toc431201517"/>
      <w:bookmarkStart w:id="521" w:name="_Toc431210075"/>
      <w:bookmarkStart w:id="522" w:name="_Toc427067738"/>
      <w:bookmarkStart w:id="523" w:name="_Toc427071477"/>
      <w:bookmarkStart w:id="524" w:name="_Toc431201526"/>
      <w:bookmarkStart w:id="525" w:name="_Toc431210084"/>
      <w:bookmarkStart w:id="526" w:name="_Toc427067755"/>
      <w:bookmarkStart w:id="527" w:name="_Toc427071494"/>
      <w:bookmarkStart w:id="528" w:name="_Toc431201543"/>
      <w:bookmarkStart w:id="529" w:name="_Toc431210101"/>
      <w:bookmarkStart w:id="530" w:name="_Toc427067774"/>
      <w:bookmarkStart w:id="531" w:name="_Toc427071513"/>
      <w:bookmarkStart w:id="532" w:name="_Toc431201562"/>
      <w:bookmarkStart w:id="533" w:name="_Toc431210120"/>
      <w:bookmarkStart w:id="534" w:name="_Toc427067786"/>
      <w:bookmarkStart w:id="535" w:name="_Toc427071525"/>
      <w:bookmarkStart w:id="536" w:name="_Toc431201574"/>
      <w:bookmarkStart w:id="537" w:name="_Toc431210132"/>
      <w:bookmarkStart w:id="538" w:name="_Toc427067806"/>
      <w:bookmarkStart w:id="539" w:name="_Toc427071545"/>
      <w:bookmarkStart w:id="540" w:name="_Toc431201594"/>
      <w:bookmarkStart w:id="541" w:name="_Toc431210152"/>
      <w:bookmarkStart w:id="542" w:name="_Toc427067809"/>
      <w:bookmarkStart w:id="543" w:name="_Toc427071548"/>
      <w:bookmarkStart w:id="544" w:name="_Toc431201597"/>
      <w:bookmarkStart w:id="545" w:name="_Toc431210155"/>
      <w:bookmarkStart w:id="546" w:name="_Toc427067810"/>
      <w:bookmarkStart w:id="547" w:name="_Toc427071549"/>
      <w:bookmarkStart w:id="548" w:name="_Toc431201598"/>
      <w:bookmarkStart w:id="549" w:name="_Toc431210156"/>
      <w:bookmarkStart w:id="550" w:name="_Toc427067811"/>
      <w:bookmarkStart w:id="551" w:name="_Toc427071550"/>
      <w:bookmarkStart w:id="552" w:name="_Toc431201599"/>
      <w:bookmarkStart w:id="553" w:name="_Toc431210157"/>
      <w:bookmarkStart w:id="554" w:name="_Toc427067812"/>
      <w:bookmarkStart w:id="555" w:name="_Toc427071551"/>
      <w:bookmarkStart w:id="556" w:name="_Toc431201600"/>
      <w:bookmarkStart w:id="557" w:name="_Toc431210158"/>
      <w:bookmarkStart w:id="558" w:name="_Toc427067813"/>
      <w:bookmarkStart w:id="559" w:name="_Toc427071552"/>
      <w:bookmarkStart w:id="560" w:name="_Toc431201601"/>
      <w:bookmarkStart w:id="561" w:name="_Toc431210159"/>
      <w:bookmarkStart w:id="562" w:name="_Toc427067814"/>
      <w:bookmarkStart w:id="563" w:name="_Toc427071553"/>
      <w:bookmarkStart w:id="564" w:name="_Toc431201602"/>
      <w:bookmarkStart w:id="565" w:name="_Toc431210160"/>
      <w:bookmarkStart w:id="566" w:name="_Toc427067815"/>
      <w:bookmarkStart w:id="567" w:name="_Toc427071554"/>
      <w:bookmarkStart w:id="568" w:name="_Toc431201603"/>
      <w:bookmarkStart w:id="569" w:name="_Toc431210161"/>
      <w:bookmarkStart w:id="570" w:name="_Toc427067816"/>
      <w:bookmarkStart w:id="571" w:name="_Toc427071555"/>
      <w:bookmarkStart w:id="572" w:name="_Toc431201604"/>
      <w:bookmarkStart w:id="573" w:name="_Toc431210162"/>
      <w:bookmarkStart w:id="574" w:name="_Toc427067817"/>
      <w:bookmarkStart w:id="575" w:name="_Toc427071556"/>
      <w:bookmarkStart w:id="576" w:name="_Toc431201605"/>
      <w:bookmarkStart w:id="577" w:name="_Toc431210163"/>
      <w:bookmarkStart w:id="578" w:name="_Toc427067818"/>
      <w:bookmarkStart w:id="579" w:name="_Toc427071557"/>
      <w:bookmarkStart w:id="580" w:name="_Toc431201606"/>
      <w:bookmarkStart w:id="581" w:name="_Toc431210164"/>
      <w:bookmarkStart w:id="582" w:name="_Toc427067819"/>
      <w:bookmarkStart w:id="583" w:name="_Toc427071558"/>
      <w:bookmarkStart w:id="584" w:name="_Toc431201607"/>
      <w:bookmarkStart w:id="585" w:name="_Toc431210165"/>
      <w:bookmarkStart w:id="586" w:name="_Toc427067820"/>
      <w:bookmarkStart w:id="587" w:name="_Toc427071559"/>
      <w:bookmarkStart w:id="588" w:name="_Toc431201608"/>
      <w:bookmarkStart w:id="589" w:name="_Toc431210166"/>
      <w:bookmarkStart w:id="590" w:name="_Toc427067821"/>
      <w:bookmarkStart w:id="591" w:name="_Toc427071560"/>
      <w:bookmarkStart w:id="592" w:name="_Toc431201609"/>
      <w:bookmarkStart w:id="593" w:name="_Toc431210167"/>
      <w:bookmarkStart w:id="594" w:name="_Toc427067822"/>
      <w:bookmarkStart w:id="595" w:name="_Toc427071561"/>
      <w:bookmarkStart w:id="596" w:name="_Toc431201610"/>
      <w:bookmarkStart w:id="597" w:name="_Toc431210168"/>
      <w:bookmarkStart w:id="598" w:name="_Toc427067823"/>
      <w:bookmarkStart w:id="599" w:name="_Toc427071562"/>
      <w:bookmarkStart w:id="600" w:name="_Toc431201611"/>
      <w:bookmarkStart w:id="601" w:name="_Toc431210169"/>
      <w:bookmarkStart w:id="602" w:name="_Toc427067824"/>
      <w:bookmarkStart w:id="603" w:name="_Toc427071563"/>
      <w:bookmarkStart w:id="604" w:name="_Toc431201612"/>
      <w:bookmarkStart w:id="605" w:name="_Toc431210170"/>
      <w:bookmarkStart w:id="606" w:name="_Toc427067825"/>
      <w:bookmarkStart w:id="607" w:name="_Toc427071564"/>
      <w:bookmarkStart w:id="608" w:name="_Toc431201613"/>
      <w:bookmarkStart w:id="609" w:name="_Toc431210171"/>
      <w:bookmarkStart w:id="610" w:name="_Toc427067826"/>
      <w:bookmarkStart w:id="611" w:name="_Toc427071565"/>
      <w:bookmarkStart w:id="612" w:name="_Toc431201614"/>
      <w:bookmarkStart w:id="613" w:name="_Toc431210172"/>
      <w:bookmarkStart w:id="614" w:name="_Toc427067827"/>
      <w:bookmarkStart w:id="615" w:name="_Toc427071566"/>
      <w:bookmarkStart w:id="616" w:name="_Toc431201615"/>
      <w:bookmarkStart w:id="617" w:name="_Toc431210173"/>
      <w:bookmarkStart w:id="618" w:name="_Toc427067828"/>
      <w:bookmarkStart w:id="619" w:name="_Toc427071567"/>
      <w:bookmarkStart w:id="620" w:name="_Toc431201616"/>
      <w:bookmarkStart w:id="621" w:name="_Toc431210174"/>
      <w:bookmarkStart w:id="622" w:name="_Toc427067829"/>
      <w:bookmarkStart w:id="623" w:name="_Toc427071568"/>
      <w:bookmarkStart w:id="624" w:name="_Toc431201617"/>
      <w:bookmarkStart w:id="625" w:name="_Toc431210175"/>
      <w:bookmarkStart w:id="626" w:name="_Toc427067830"/>
      <w:bookmarkStart w:id="627" w:name="_Toc427071569"/>
      <w:bookmarkStart w:id="628" w:name="_Toc431201618"/>
      <w:bookmarkStart w:id="629" w:name="_Toc431210176"/>
      <w:bookmarkStart w:id="630" w:name="_Toc427067831"/>
      <w:bookmarkStart w:id="631" w:name="_Toc427071570"/>
      <w:bookmarkStart w:id="632" w:name="_Toc431201619"/>
      <w:bookmarkStart w:id="633" w:name="_Toc431210177"/>
      <w:bookmarkStart w:id="634" w:name="_Toc427067832"/>
      <w:bookmarkStart w:id="635" w:name="_Toc427071571"/>
      <w:bookmarkStart w:id="636" w:name="_Toc431201620"/>
      <w:bookmarkStart w:id="637" w:name="_Toc431210178"/>
      <w:bookmarkStart w:id="638" w:name="_Toc427067833"/>
      <w:bookmarkStart w:id="639" w:name="_Toc427071572"/>
      <w:bookmarkStart w:id="640" w:name="_Toc431201621"/>
      <w:bookmarkStart w:id="641" w:name="_Toc431210179"/>
      <w:bookmarkStart w:id="642" w:name="_Toc427067834"/>
      <w:bookmarkStart w:id="643" w:name="_Toc427071573"/>
      <w:bookmarkStart w:id="644" w:name="_Toc431201622"/>
      <w:bookmarkStart w:id="645" w:name="_Toc431210180"/>
      <w:bookmarkStart w:id="646" w:name="_Toc427067835"/>
      <w:bookmarkStart w:id="647" w:name="_Toc427071574"/>
      <w:bookmarkStart w:id="648" w:name="_Toc431201623"/>
      <w:bookmarkStart w:id="649" w:name="_Toc431210181"/>
      <w:bookmarkStart w:id="650" w:name="_Toc427067836"/>
      <w:bookmarkStart w:id="651" w:name="_Toc427071575"/>
      <w:bookmarkStart w:id="652" w:name="_Toc431201624"/>
      <w:bookmarkStart w:id="653" w:name="_Toc431210182"/>
      <w:bookmarkStart w:id="654" w:name="_Toc427067837"/>
      <w:bookmarkStart w:id="655" w:name="_Toc427071576"/>
      <w:bookmarkStart w:id="656" w:name="_Toc431201625"/>
      <w:bookmarkStart w:id="657" w:name="_Toc431210183"/>
      <w:bookmarkStart w:id="658" w:name="_Toc427067838"/>
      <w:bookmarkStart w:id="659" w:name="_Toc427071577"/>
      <w:bookmarkStart w:id="660" w:name="_Toc431201626"/>
      <w:bookmarkStart w:id="661" w:name="_Toc431210184"/>
      <w:bookmarkStart w:id="662" w:name="_Toc427067839"/>
      <w:bookmarkStart w:id="663" w:name="_Toc427071578"/>
      <w:bookmarkStart w:id="664" w:name="_Toc431201627"/>
      <w:bookmarkStart w:id="665" w:name="_Toc431210185"/>
      <w:bookmarkStart w:id="666" w:name="_Toc427067840"/>
      <w:bookmarkStart w:id="667" w:name="_Toc427071579"/>
      <w:bookmarkStart w:id="668" w:name="_Toc431201628"/>
      <w:bookmarkStart w:id="669" w:name="_Toc431210186"/>
      <w:bookmarkStart w:id="670" w:name="_Toc427067841"/>
      <w:bookmarkStart w:id="671" w:name="_Toc427071580"/>
      <w:bookmarkStart w:id="672" w:name="_Toc431201629"/>
      <w:bookmarkStart w:id="673" w:name="_Toc431210187"/>
      <w:bookmarkStart w:id="674" w:name="_Toc427067842"/>
      <w:bookmarkStart w:id="675" w:name="_Toc427071581"/>
      <w:bookmarkStart w:id="676" w:name="_Toc431201630"/>
      <w:bookmarkStart w:id="677" w:name="_Toc431210188"/>
      <w:bookmarkStart w:id="678" w:name="_Toc427067843"/>
      <w:bookmarkStart w:id="679" w:name="_Toc427071582"/>
      <w:bookmarkStart w:id="680" w:name="_Toc431201631"/>
      <w:bookmarkStart w:id="681" w:name="_Toc431210189"/>
      <w:bookmarkStart w:id="682" w:name="_Toc427067844"/>
      <w:bookmarkStart w:id="683" w:name="_Toc427071583"/>
      <w:bookmarkStart w:id="684" w:name="_Toc431201632"/>
      <w:bookmarkStart w:id="685" w:name="_Toc431210190"/>
      <w:bookmarkStart w:id="686" w:name="_Toc427067845"/>
      <w:bookmarkStart w:id="687" w:name="_Toc427071584"/>
      <w:bookmarkStart w:id="688" w:name="_Toc431201633"/>
      <w:bookmarkStart w:id="689" w:name="_Toc431210191"/>
      <w:bookmarkStart w:id="690" w:name="_Toc427067846"/>
      <w:bookmarkStart w:id="691" w:name="_Toc427071585"/>
      <w:bookmarkStart w:id="692" w:name="_Toc431201634"/>
      <w:bookmarkStart w:id="693" w:name="_Toc431210192"/>
      <w:bookmarkStart w:id="694" w:name="_Toc427067847"/>
      <w:bookmarkStart w:id="695" w:name="_Toc427071586"/>
      <w:bookmarkStart w:id="696" w:name="_Toc431201635"/>
      <w:bookmarkStart w:id="697" w:name="_Toc431210193"/>
      <w:bookmarkStart w:id="698" w:name="_Toc427067848"/>
      <w:bookmarkStart w:id="699" w:name="_Toc427071587"/>
      <w:bookmarkStart w:id="700" w:name="_Toc431201636"/>
      <w:bookmarkStart w:id="701" w:name="_Toc431210194"/>
      <w:bookmarkStart w:id="702" w:name="_Toc427067849"/>
      <w:bookmarkStart w:id="703" w:name="_Toc427071588"/>
      <w:bookmarkStart w:id="704" w:name="_Toc431201637"/>
      <w:bookmarkStart w:id="705" w:name="_Toc431210195"/>
      <w:bookmarkStart w:id="706" w:name="_Toc427067850"/>
      <w:bookmarkStart w:id="707" w:name="_Toc427071589"/>
      <w:bookmarkStart w:id="708" w:name="_Toc431201638"/>
      <w:bookmarkStart w:id="709" w:name="_Toc431210196"/>
      <w:bookmarkStart w:id="710" w:name="_Toc427067851"/>
      <w:bookmarkStart w:id="711" w:name="_Toc427071590"/>
      <w:bookmarkStart w:id="712" w:name="_Toc431201639"/>
      <w:bookmarkStart w:id="713" w:name="_Toc431210197"/>
      <w:bookmarkStart w:id="714" w:name="_Toc427067852"/>
      <w:bookmarkStart w:id="715" w:name="_Toc427071591"/>
      <w:bookmarkStart w:id="716" w:name="_Toc431201640"/>
      <w:bookmarkStart w:id="717" w:name="_Toc431210198"/>
      <w:bookmarkStart w:id="718" w:name="_Toc5264921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lastRenderedPageBreak/>
        <w:t>A - Åpning og konstituer</w:t>
      </w:r>
      <w:bookmarkEnd w:id="718"/>
    </w:p>
    <w:p w:rsidR="00245A9E" w:rsidRPr="00653A30" w:rsidRDefault="2E4BAEDD" w:rsidP="00751EF7">
      <w:proofErr w:type="spellStart"/>
      <w:r>
        <w:t>Ref</w:t>
      </w:r>
      <w:proofErr w:type="spellEnd"/>
      <w:r>
        <w:t>:</w:t>
      </w:r>
    </w:p>
    <w:p w:rsidR="00245A9E" w:rsidRPr="00653A30" w:rsidRDefault="31F80588" w:rsidP="00751EF7">
      <w:r>
        <w:t>Punkt D – ”Årsregnskap med revisors beretning”</w:t>
      </w:r>
    </w:p>
    <w:p w:rsidR="00751EF7" w:rsidRPr="00653A30" w:rsidRDefault="18AB9C6C" w:rsidP="00751EF7">
      <w:r>
        <w:t>Regnskapet for hagen følger kalenderåret mens årsberetningen følger sesongen på Solvang fra årsmøte til årsmøte.</w:t>
      </w:r>
    </w:p>
    <w:p w:rsidR="00245A9E" w:rsidRPr="00653A30" w:rsidRDefault="18AB9C6C" w:rsidP="00751EF7">
      <w:r>
        <w:t>Regnskap og Budsjett for 2018 inngår derfor ikke i denne årsberetningen.</w:t>
      </w:r>
    </w:p>
    <w:p w:rsidR="00A36BF9" w:rsidRPr="00653A30" w:rsidRDefault="18AB9C6C" w:rsidP="00751EF7">
      <w:r>
        <w:t>Regnskap og budsjett for 2018 fremlegges på ekstraordinært årsmøte etterfulgt av vårmøte i 2019.</w:t>
      </w:r>
    </w:p>
    <w:p w:rsidR="00245A9E" w:rsidRPr="00653A30" w:rsidRDefault="18AB9C6C" w:rsidP="00245A9E">
      <w:pPr>
        <w:pStyle w:val="Overskrift1"/>
      </w:pPr>
      <w:bookmarkStart w:id="719" w:name="_Toc526492126"/>
      <w:r>
        <w:t>B - Valg av dirigent, referent, tellekorps og to medlemmer til å undertegne protokoll</w:t>
      </w:r>
      <w:bookmarkEnd w:id="719"/>
    </w:p>
    <w:p w:rsidR="00245A9E" w:rsidRPr="00653A30" w:rsidRDefault="18AB9C6C" w:rsidP="00751EF7">
      <w:pPr>
        <w:pStyle w:val="Overskrift2"/>
      </w:pPr>
      <w:bookmarkStart w:id="720" w:name="_Toc526492127"/>
      <w:r>
        <w:t>Styrets forslag:</w:t>
      </w:r>
      <w:bookmarkEnd w:id="720"/>
    </w:p>
    <w:p w:rsidR="00751EF7" w:rsidRPr="00653A30" w:rsidRDefault="00751EF7" w:rsidP="00751EF7"/>
    <w:p w:rsidR="00245A9E" w:rsidRPr="00653A30" w:rsidRDefault="00EF4E0E" w:rsidP="00751EF7">
      <w:r w:rsidRPr="00653A30">
        <w:t>Dirigent:</w:t>
      </w:r>
      <w:r w:rsidRPr="61590380">
        <w:t xml:space="preserve">  </w:t>
      </w:r>
      <w:r w:rsidRPr="00653A30">
        <w:tab/>
      </w:r>
      <w:r w:rsidRPr="00653A30">
        <w:tab/>
      </w:r>
      <w:r w:rsidRPr="00653A30">
        <w:tab/>
      </w:r>
      <w:r w:rsidR="004C2E3E" w:rsidRPr="00653A30">
        <w:t>Mona</w:t>
      </w:r>
      <w:r w:rsidR="004C2E3E" w:rsidRPr="61590380">
        <w:t xml:space="preserve"> </w:t>
      </w:r>
      <w:proofErr w:type="spellStart"/>
      <w:r w:rsidR="004C2E3E" w:rsidRPr="00653A30">
        <w:t>Ombustvedt</w:t>
      </w:r>
      <w:proofErr w:type="spellEnd"/>
    </w:p>
    <w:p w:rsidR="00245A9E" w:rsidRPr="00653A30" w:rsidRDefault="00A36BF9" w:rsidP="00751EF7">
      <w:r w:rsidRPr="00653A30">
        <w:t>Referent:</w:t>
      </w:r>
      <w:r w:rsidRPr="0FAE5050">
        <w:t xml:space="preserve">  Trine Bråten</w:t>
      </w:r>
      <w:r w:rsidRPr="00653A30">
        <w:tab/>
      </w:r>
      <w:r w:rsidRPr="00653A30">
        <w:tab/>
      </w:r>
      <w:r w:rsidRPr="00653A30">
        <w:tab/>
      </w:r>
    </w:p>
    <w:p w:rsidR="00245A9E" w:rsidRPr="00653A30" w:rsidRDefault="00245A9E" w:rsidP="00C738D6">
      <w:r w:rsidRPr="00653A30">
        <w:t>Tellekorps:</w:t>
      </w:r>
      <w:r w:rsidRPr="00653A30">
        <w:tab/>
      </w:r>
      <w:r w:rsidRPr="00653A30">
        <w:tab/>
      </w:r>
      <w:r w:rsidRPr="00653A30">
        <w:tab/>
      </w:r>
    </w:p>
    <w:p w:rsidR="00245A9E" w:rsidRPr="00653A30" w:rsidRDefault="00245A9E" w:rsidP="00751EF7">
      <w:r w:rsidRPr="00653A30">
        <w:t>Undertegne protokoll:</w:t>
      </w:r>
      <w:r w:rsidRPr="00653A30">
        <w:tab/>
      </w:r>
      <w:r w:rsidR="00751EF7" w:rsidRPr="00653A30">
        <w:tab/>
      </w:r>
    </w:p>
    <w:p w:rsidR="00245A9E" w:rsidRPr="00653A30" w:rsidRDefault="18AB9C6C" w:rsidP="00245A9E">
      <w:pPr>
        <w:pStyle w:val="Overskrift1"/>
      </w:pPr>
      <w:bookmarkStart w:id="721" w:name="_Toc526492128"/>
      <w:r>
        <w:t>C - Styrets årsberetning</w:t>
      </w:r>
      <w:bookmarkEnd w:id="721"/>
    </w:p>
    <w:p w:rsidR="00245A9E" w:rsidRPr="00653A30" w:rsidRDefault="18AB9C6C" w:rsidP="00245A9E">
      <w:pPr>
        <w:pStyle w:val="Overskrift2"/>
      </w:pPr>
      <w:bookmarkStart w:id="722" w:name="_Toc526492129"/>
      <w:r>
        <w:t>Tillitsvalgte</w:t>
      </w:r>
      <w:bookmarkEnd w:id="722"/>
    </w:p>
    <w:p w:rsidR="00245A9E" w:rsidRPr="00653A30" w:rsidRDefault="00245A9E" w:rsidP="00751EF7">
      <w:r w:rsidRPr="00653A30">
        <w:t>Leder:           Kristin Standal</w:t>
      </w:r>
      <w:r w:rsidRPr="00653A30">
        <w:tab/>
      </w:r>
      <w:r w:rsidRPr="00653A30">
        <w:tab/>
      </w:r>
      <w:r w:rsidRPr="00653A30">
        <w:tab/>
      </w:r>
      <w:r w:rsidRPr="00653A30">
        <w:tab/>
      </w:r>
    </w:p>
    <w:p w:rsidR="00245A9E" w:rsidRPr="00653A30" w:rsidRDefault="00245A9E" w:rsidP="00751EF7">
      <w:r w:rsidRPr="00653A30">
        <w:t xml:space="preserve">Nestleder:     Heidi </w:t>
      </w:r>
      <w:proofErr w:type="spellStart"/>
      <w:r w:rsidRPr="00653A30">
        <w:t>Vestala</w:t>
      </w:r>
      <w:proofErr w:type="spellEnd"/>
      <w:r w:rsidRPr="00653A30">
        <w:tab/>
      </w:r>
      <w:r w:rsidR="00020EF8" w:rsidRPr="00653A30">
        <w:tab/>
      </w:r>
      <w:r w:rsidR="00020EF8" w:rsidRPr="00653A30">
        <w:tab/>
      </w:r>
    </w:p>
    <w:p w:rsidR="00245A9E" w:rsidRPr="00653A30" w:rsidRDefault="00A36BF9" w:rsidP="00751EF7">
      <w:r w:rsidRPr="00653A30">
        <w:t>Sekretær:       Trine Bråthen</w:t>
      </w:r>
      <w:r w:rsidRPr="00653A30">
        <w:tab/>
      </w:r>
      <w:r w:rsidRPr="00653A30">
        <w:tab/>
      </w:r>
      <w:r w:rsidRPr="00653A30">
        <w:tab/>
      </w:r>
    </w:p>
    <w:p w:rsidR="00245A9E" w:rsidRPr="00653A30" w:rsidRDefault="00245A9E" w:rsidP="00751EF7">
      <w:r w:rsidRPr="00653A30">
        <w:t xml:space="preserve">Kasserer:       </w:t>
      </w:r>
      <w:r w:rsidRPr="00653A30">
        <w:tab/>
      </w:r>
      <w:r w:rsidRPr="00653A30">
        <w:tab/>
      </w:r>
      <w:r w:rsidR="00EF4E0E" w:rsidRPr="00653A30">
        <w:tab/>
        <w:t>Nils Helge Hjelme</w:t>
      </w:r>
    </w:p>
    <w:p w:rsidR="00245A9E" w:rsidRPr="00653A30" w:rsidRDefault="00A36BF9" w:rsidP="00751EF7">
      <w:r w:rsidRPr="00653A30">
        <w:t>Styremedlem: Rune berg</w:t>
      </w:r>
      <w:r w:rsidRPr="00653A30">
        <w:tab/>
      </w:r>
      <w:r w:rsidRPr="00653A30">
        <w:tab/>
      </w:r>
      <w:r w:rsidRPr="00653A30">
        <w:tab/>
      </w:r>
    </w:p>
    <w:p w:rsidR="00245A9E" w:rsidRPr="00653A30" w:rsidRDefault="00245A9E" w:rsidP="00751EF7">
      <w:r w:rsidRPr="00653A30">
        <w:t xml:space="preserve">Styremedlem: </w:t>
      </w:r>
      <w:r w:rsidRPr="00653A30">
        <w:tab/>
      </w:r>
      <w:r w:rsidR="00020EF8" w:rsidRPr="00653A30">
        <w:tab/>
      </w:r>
      <w:r w:rsidR="00020EF8" w:rsidRPr="00653A30">
        <w:tab/>
        <w:t>Torild Olufsen</w:t>
      </w:r>
    </w:p>
    <w:p w:rsidR="00245A9E" w:rsidRPr="00653A30" w:rsidRDefault="00245A9E" w:rsidP="00751EF7">
      <w:r w:rsidRPr="00653A30">
        <w:t>Styremedlem</w:t>
      </w:r>
      <w:r w:rsidR="00EF4E0E" w:rsidRPr="00653A30">
        <w:t xml:space="preserve">: </w:t>
      </w:r>
      <w:r w:rsidR="00EF4E0E" w:rsidRPr="00653A30">
        <w:tab/>
      </w:r>
      <w:r w:rsidR="00EF4E0E" w:rsidRPr="00653A30">
        <w:tab/>
      </w:r>
      <w:r w:rsidR="00EF4E0E" w:rsidRPr="00653A30">
        <w:tab/>
        <w:t>Carine Fløystad</w:t>
      </w:r>
    </w:p>
    <w:p w:rsidR="00245A9E" w:rsidRPr="00653A30" w:rsidRDefault="00EB02C4" w:rsidP="00751EF7">
      <w:r w:rsidRPr="00653A30">
        <w:t>S</w:t>
      </w:r>
      <w:r w:rsidR="00EF4E0E" w:rsidRPr="00653A30">
        <w:t>tyremedlem: Omar Alvin Pettersen</w:t>
      </w:r>
      <w:r w:rsidR="00EF4E0E" w:rsidRPr="00653A30">
        <w:tab/>
      </w:r>
      <w:r w:rsidR="00EF4E0E" w:rsidRPr="00653A30">
        <w:tab/>
      </w:r>
      <w:r w:rsidR="00EF4E0E" w:rsidRPr="00653A30">
        <w:tab/>
      </w:r>
    </w:p>
    <w:p w:rsidR="00245A9E" w:rsidRPr="00653A30" w:rsidRDefault="00A36BF9" w:rsidP="00751EF7">
      <w:r w:rsidRPr="00653A30">
        <w:t>Varamedlem:  Karina Hellum</w:t>
      </w:r>
      <w:r w:rsidRPr="00653A30">
        <w:tab/>
      </w:r>
      <w:r w:rsidRPr="00653A30">
        <w:tab/>
      </w:r>
      <w:r w:rsidRPr="00653A30">
        <w:tab/>
      </w:r>
    </w:p>
    <w:p w:rsidR="00245A9E" w:rsidRPr="00653A30" w:rsidRDefault="00245A9E" w:rsidP="00751EF7">
      <w:r w:rsidRPr="00653A30">
        <w:t xml:space="preserve">Varamedlem: </w:t>
      </w:r>
      <w:r w:rsidRPr="00653A30">
        <w:tab/>
      </w:r>
      <w:r w:rsidR="004911FA" w:rsidRPr="00653A30">
        <w:tab/>
      </w:r>
      <w:r w:rsidR="004911FA" w:rsidRPr="00653A30">
        <w:tab/>
      </w:r>
    </w:p>
    <w:p w:rsidR="00245A9E" w:rsidRPr="00653A30" w:rsidRDefault="00245A9E" w:rsidP="00751EF7"/>
    <w:p w:rsidR="00245A9E" w:rsidRPr="00653A30" w:rsidRDefault="00EF4E0E" w:rsidP="00751EF7">
      <w:r w:rsidRPr="00653A30">
        <w:t xml:space="preserve">Revisor:          Mona </w:t>
      </w:r>
      <w:proofErr w:type="spellStart"/>
      <w:r w:rsidRPr="00653A30">
        <w:t>Ombustvedt</w:t>
      </w:r>
      <w:proofErr w:type="spellEnd"/>
      <w:r w:rsidRPr="00653A30">
        <w:tab/>
      </w:r>
      <w:r w:rsidRPr="00653A30">
        <w:tab/>
      </w:r>
      <w:r w:rsidRPr="00653A30">
        <w:tab/>
      </w:r>
    </w:p>
    <w:p w:rsidR="00245A9E" w:rsidRPr="00653A30" w:rsidRDefault="00245A9E" w:rsidP="00751EF7">
      <w:r w:rsidRPr="00653A30">
        <w:t xml:space="preserve">Revisor:          Gretha </w:t>
      </w:r>
      <w:proofErr w:type="spellStart"/>
      <w:r w:rsidRPr="00653A30">
        <w:t>Arnhol</w:t>
      </w:r>
      <w:proofErr w:type="spellEnd"/>
      <w:r w:rsidRPr="00653A30">
        <w:tab/>
      </w:r>
      <w:r w:rsidRPr="00653A30">
        <w:tab/>
      </w:r>
      <w:r w:rsidRPr="00653A30">
        <w:tab/>
      </w:r>
    </w:p>
    <w:p w:rsidR="00B92A33" w:rsidRPr="00653A30" w:rsidRDefault="00B92A33" w:rsidP="00751EF7">
      <w:pPr>
        <w:rPr>
          <w:b/>
        </w:rPr>
      </w:pPr>
    </w:p>
    <w:p w:rsidR="00245A9E" w:rsidRPr="00653A30" w:rsidRDefault="00245A9E" w:rsidP="00EF4E0E">
      <w:pPr>
        <w:ind w:left="0"/>
      </w:pPr>
      <w:r w:rsidRPr="00653A30">
        <w:rPr>
          <w:b/>
        </w:rPr>
        <w:br w:type="page"/>
      </w:r>
    </w:p>
    <w:p w:rsidR="00245A9E" w:rsidRPr="00653A30" w:rsidRDefault="18AB9C6C" w:rsidP="00751EF7">
      <w:pPr>
        <w:pStyle w:val="Overskrift2"/>
      </w:pPr>
      <w:bookmarkStart w:id="723" w:name="_Toc526492130"/>
      <w:r>
        <w:lastRenderedPageBreak/>
        <w:t>Solvang SU</w:t>
      </w:r>
      <w:bookmarkEnd w:id="723"/>
    </w:p>
    <w:p w:rsidR="00245A9E" w:rsidRPr="00653A30" w:rsidRDefault="00245A9E" w:rsidP="00A22074">
      <w:r w:rsidRPr="00653A30">
        <w:t>Representant fra styret: Kristin Standal</w:t>
      </w:r>
      <w:r w:rsidR="00B92A33" w:rsidRPr="00653A30">
        <w:tab/>
      </w:r>
    </w:p>
    <w:p w:rsidR="00245A9E" w:rsidRPr="00653A30" w:rsidRDefault="00245A9E" w:rsidP="00A22074">
      <w:r w:rsidRPr="00653A30">
        <w:t>Vara: Torild Olufsen</w:t>
      </w:r>
      <w:r w:rsidRPr="00653A30">
        <w:tab/>
      </w:r>
      <w:r w:rsidRPr="00653A30">
        <w:tab/>
      </w:r>
      <w:r w:rsidRPr="00653A30">
        <w:tab/>
      </w:r>
      <w:r w:rsidRPr="00653A30">
        <w:tab/>
      </w:r>
    </w:p>
    <w:p w:rsidR="00245A9E" w:rsidRPr="00653A30" w:rsidRDefault="00245A9E" w:rsidP="00A22074">
      <w:r w:rsidRPr="00653A30">
        <w:t xml:space="preserve">Felles årsmøte: Torild Olufsen  </w:t>
      </w:r>
      <w:r w:rsidRPr="00653A30">
        <w:tab/>
      </w:r>
      <w:r w:rsidRPr="00653A30">
        <w:tab/>
      </w:r>
    </w:p>
    <w:p w:rsidR="00245A9E" w:rsidRPr="00653A30" w:rsidRDefault="2E4BAEDD" w:rsidP="18AB9C6C">
      <w:pPr>
        <w:ind w:left="0"/>
      </w:pPr>
      <w:r>
        <w:t xml:space="preserve">                                     Per Rekdal</w:t>
      </w:r>
    </w:p>
    <w:p w:rsidR="2E4BAEDD" w:rsidRDefault="31F80588" w:rsidP="2E4BAEDD">
      <w:pPr>
        <w:ind w:left="0"/>
      </w:pPr>
      <w:r>
        <w:t xml:space="preserve">                                     Marina Heyerdal</w:t>
      </w:r>
    </w:p>
    <w:p w:rsidR="00245A9E" w:rsidRPr="00653A30" w:rsidRDefault="00245A9E" w:rsidP="00751EF7">
      <w:pPr>
        <w:pStyle w:val="Overskrift2"/>
      </w:pPr>
      <w:bookmarkStart w:id="724" w:name="_Toc526492131"/>
      <w:r w:rsidRPr="00653A30">
        <w:t>Oslo krets av Norsk Kolonihageforbund</w:t>
      </w:r>
      <w:bookmarkEnd w:id="724"/>
      <w:r w:rsidRPr="00653A30">
        <w:tab/>
      </w:r>
    </w:p>
    <w:p w:rsidR="00245A9E" w:rsidRPr="00653A30" w:rsidRDefault="00245A9E" w:rsidP="00A22074">
      <w:r w:rsidRPr="00653A30">
        <w:t>Representant fra styret: Karina Hellum</w:t>
      </w:r>
      <w:r w:rsidR="00EF4E0E" w:rsidRPr="00653A30">
        <w:tab/>
      </w:r>
    </w:p>
    <w:p w:rsidR="00245A9E" w:rsidRPr="00653A30" w:rsidRDefault="00245A9E" w:rsidP="00A22074">
      <w:r w:rsidRPr="18AB9C6C">
        <w:t>Kretsens årsmøte: Marina Heyerdal</w:t>
      </w:r>
    </w:p>
    <w:p w:rsidR="00245A9E" w:rsidRPr="00653A30" w:rsidRDefault="516D8308" w:rsidP="18AB9C6C">
      <w:r>
        <w:t xml:space="preserve">                              Karina Hellum</w:t>
      </w:r>
    </w:p>
    <w:p w:rsidR="00245A9E" w:rsidRPr="00653A30" w:rsidRDefault="516D8308" w:rsidP="18AB9C6C">
      <w:r>
        <w:t xml:space="preserve">                              Kristin Standal</w:t>
      </w:r>
    </w:p>
    <w:p w:rsidR="00245A9E" w:rsidRPr="00653A30" w:rsidRDefault="00245A9E" w:rsidP="18AB9C6C">
      <w:r w:rsidRPr="18AB9C6C">
        <w:t xml:space="preserve">                             </w:t>
      </w:r>
      <w:r w:rsidRPr="00653A30">
        <w:tab/>
      </w:r>
      <w:r w:rsidR="00A22074" w:rsidRPr="00653A30">
        <w:tab/>
      </w:r>
      <w:r w:rsidR="00A22074" w:rsidRPr="00653A30">
        <w:tab/>
      </w:r>
      <w:r w:rsidR="00A22074" w:rsidRPr="00653A30">
        <w:tab/>
      </w:r>
      <w:r w:rsidR="00A22074" w:rsidRPr="00653A30">
        <w:tab/>
      </w:r>
      <w:r w:rsidR="00A22074" w:rsidRPr="00653A30">
        <w:tab/>
      </w:r>
    </w:p>
    <w:p w:rsidR="00245A9E" w:rsidRPr="00653A30" w:rsidRDefault="00245A9E" w:rsidP="00A22074">
      <w:r w:rsidRPr="00653A30">
        <w:rPr>
          <w:b/>
          <w:bCs/>
        </w:rPr>
        <w:tab/>
      </w:r>
      <w:r w:rsidRPr="00653A30">
        <w:rPr>
          <w:b/>
          <w:bCs/>
        </w:rPr>
        <w:tab/>
      </w:r>
      <w:r w:rsidR="00A22074" w:rsidRPr="00653A30">
        <w:rPr>
          <w:b/>
          <w:bCs/>
        </w:rPr>
        <w:tab/>
      </w:r>
      <w:r w:rsidR="00A22074" w:rsidRPr="00653A30">
        <w:rPr>
          <w:b/>
          <w:bCs/>
        </w:rPr>
        <w:tab/>
      </w:r>
    </w:p>
    <w:p w:rsidR="00245A9E" w:rsidRPr="00653A30" w:rsidRDefault="18AB9C6C" w:rsidP="00D44370">
      <w:pPr>
        <w:pStyle w:val="Overskrift2"/>
      </w:pPr>
      <w:bookmarkStart w:id="725" w:name="_Toc526492132"/>
      <w:r>
        <w:t>Komitéer / Leder</w:t>
      </w:r>
      <w:bookmarkEnd w:id="725"/>
    </w:p>
    <w:p w:rsidR="00245A9E" w:rsidRPr="00653A30" w:rsidRDefault="00245A9E" w:rsidP="00D44370">
      <w:r w:rsidRPr="00653A30">
        <w:t xml:space="preserve">Salg hytte/parsell: </w:t>
      </w:r>
      <w:r w:rsidRPr="00653A30">
        <w:tab/>
      </w:r>
      <w:r w:rsidRPr="00653A30">
        <w:tab/>
        <w:t>Yngvild Ziener Nilsen</w:t>
      </w:r>
    </w:p>
    <w:p w:rsidR="00245A9E" w:rsidRPr="00653A30" w:rsidRDefault="00D046FC" w:rsidP="00D44370">
      <w:r w:rsidRPr="00653A30">
        <w:t xml:space="preserve">Bygge: </w:t>
      </w:r>
      <w:r w:rsidRPr="00653A30">
        <w:tab/>
      </w:r>
      <w:r w:rsidRPr="00653A30">
        <w:tab/>
      </w:r>
      <w:r w:rsidRPr="00653A30">
        <w:tab/>
      </w:r>
      <w:r w:rsidRPr="00653A30">
        <w:tab/>
      </w:r>
      <w:r w:rsidR="004911FA" w:rsidRPr="00653A30">
        <w:t>Einar Ruud</w:t>
      </w:r>
    </w:p>
    <w:p w:rsidR="00245A9E" w:rsidRPr="00653A30" w:rsidRDefault="00D046FC" w:rsidP="00D44370">
      <w:r w:rsidRPr="00653A30">
        <w:t xml:space="preserve">Hagegruppe: Maritha Fløystad </w:t>
      </w:r>
      <w:r w:rsidRPr="00653A30">
        <w:tab/>
      </w:r>
      <w:r w:rsidRPr="00653A30">
        <w:tab/>
      </w:r>
      <w:r w:rsidRPr="00653A30">
        <w:tab/>
      </w:r>
    </w:p>
    <w:p w:rsidR="00245A9E" w:rsidRPr="00653A30" w:rsidRDefault="00D44370" w:rsidP="00D44370">
      <w:r w:rsidRPr="00653A30">
        <w:t xml:space="preserve">Bygg- og teknisk vedlikehold: </w:t>
      </w:r>
      <w:r w:rsidRPr="00653A30">
        <w:tab/>
      </w:r>
      <w:r w:rsidR="00A650F0" w:rsidRPr="00653A30">
        <w:t>Stein Erik Halvorsen</w:t>
      </w:r>
      <w:r w:rsidR="00245A9E" w:rsidRPr="00653A30">
        <w:br/>
        <w:t>Web/</w:t>
      </w:r>
      <w:proofErr w:type="spellStart"/>
      <w:r w:rsidR="00245A9E" w:rsidRPr="00653A30">
        <w:t>Facebook</w:t>
      </w:r>
      <w:proofErr w:type="spellEnd"/>
      <w:r w:rsidR="00245A9E" w:rsidRPr="00653A30">
        <w:t xml:space="preserve">: </w:t>
      </w:r>
      <w:r w:rsidR="00245A9E" w:rsidRPr="00653A30">
        <w:tab/>
      </w:r>
      <w:r w:rsidR="00245A9E" w:rsidRPr="00653A30">
        <w:tab/>
        <w:t>Lars Glenna</w:t>
      </w:r>
      <w:r w:rsidR="004911FA" w:rsidRPr="00653A30">
        <w:t>/Jan Olav Markussen</w:t>
      </w:r>
    </w:p>
    <w:p w:rsidR="00245A9E" w:rsidRPr="00653A30" w:rsidRDefault="00245A9E" w:rsidP="00D44370">
      <w:r w:rsidRPr="00653A30">
        <w:t>H</w:t>
      </w:r>
      <w:r w:rsidR="00D44370" w:rsidRPr="00653A30">
        <w:t>MS</w:t>
      </w:r>
      <w:r w:rsidRPr="00653A30">
        <w:t xml:space="preserve">: </w:t>
      </w:r>
      <w:r w:rsidR="00D44370" w:rsidRPr="00653A30">
        <w:tab/>
      </w:r>
      <w:r w:rsidR="00D44370" w:rsidRPr="00653A30">
        <w:tab/>
      </w:r>
      <w:r w:rsidR="00D44370" w:rsidRPr="00653A30">
        <w:tab/>
      </w:r>
      <w:r w:rsidR="00D44370" w:rsidRPr="00653A30">
        <w:tab/>
      </w:r>
      <w:r w:rsidR="00D046FC" w:rsidRPr="00653A30">
        <w:t>Styret</w:t>
      </w:r>
    </w:p>
    <w:p w:rsidR="00245A9E" w:rsidRPr="006C656C" w:rsidRDefault="004911FA" w:rsidP="00D44370">
      <w:r w:rsidRPr="006C656C">
        <w:t>Loppemarked/</w:t>
      </w:r>
      <w:r w:rsidR="00B92A33" w:rsidRPr="006C656C">
        <w:t>Høstmarked:</w:t>
      </w:r>
      <w:r w:rsidR="00B92A33" w:rsidRPr="0FAE5050">
        <w:t xml:space="preserve"> </w:t>
      </w:r>
      <w:r w:rsidR="00B92A33" w:rsidRPr="006C656C">
        <w:tab/>
        <w:t xml:space="preserve">Asle Offerdal </w:t>
      </w:r>
      <w:r w:rsidR="00B92A33" w:rsidRPr="0FAE5050">
        <w:t xml:space="preserve">/Per Rekdal/ </w:t>
      </w:r>
      <w:r w:rsidRPr="006C656C">
        <w:t>Berit Follaug</w:t>
      </w:r>
      <w:r w:rsidR="00245A9E" w:rsidRPr="0FAE5050">
        <w:t xml:space="preserve"> </w:t>
      </w:r>
    </w:p>
    <w:p w:rsidR="00245A9E" w:rsidRPr="00653A30" w:rsidRDefault="00245A9E" w:rsidP="00D44370">
      <w:r w:rsidRPr="00653A30">
        <w:t>Sosiale aktiviteter:</w:t>
      </w:r>
      <w:r w:rsidRPr="728ACF3E">
        <w:t xml:space="preserve"> Linn Kirkeberg</w:t>
      </w:r>
      <w:r w:rsidRPr="00653A30">
        <w:tab/>
      </w:r>
      <w:r w:rsidRPr="00653A30">
        <w:tab/>
      </w:r>
    </w:p>
    <w:p w:rsidR="00245A9E" w:rsidRPr="00653A30" w:rsidRDefault="00245A9E" w:rsidP="00D44370">
      <w:r w:rsidRPr="00653A30">
        <w:t>Gre</w:t>
      </w:r>
      <w:r w:rsidR="00D046FC" w:rsidRPr="00653A30">
        <w:t xml:space="preserve">ssklipping: </w:t>
      </w:r>
      <w:r w:rsidR="00D046FC" w:rsidRPr="00653A30">
        <w:tab/>
      </w:r>
      <w:r w:rsidR="00D046FC" w:rsidRPr="00653A30">
        <w:tab/>
      </w:r>
      <w:r w:rsidR="00D046FC" w:rsidRPr="00653A30">
        <w:tab/>
        <w:t>Johan Petter Andresen</w:t>
      </w:r>
    </w:p>
    <w:p w:rsidR="00245A9E" w:rsidRPr="00653A30" w:rsidRDefault="00245A9E" w:rsidP="00D44370">
      <w:r w:rsidRPr="00653A30">
        <w:t xml:space="preserve">Huset: </w:t>
      </w:r>
      <w:r w:rsidRPr="00653A30">
        <w:tab/>
      </w:r>
      <w:r w:rsidRPr="00653A30">
        <w:tab/>
      </w:r>
      <w:r w:rsidRPr="00653A30">
        <w:tab/>
      </w:r>
      <w:r w:rsidRPr="00653A30">
        <w:tab/>
        <w:t>Bente Myhre-Hansen</w:t>
      </w:r>
    </w:p>
    <w:p w:rsidR="00F01894" w:rsidRPr="00653A30" w:rsidRDefault="00F01894" w:rsidP="00D44370">
      <w:r w:rsidRPr="00653A30">
        <w:t>Kafé Utsikten:</w:t>
      </w:r>
      <w:r w:rsidRPr="0FAE5050">
        <w:t xml:space="preserve"> </w:t>
      </w:r>
      <w:r w:rsidRPr="7F68BE62">
        <w:t>Ragnhild</w:t>
      </w:r>
      <w:r w:rsidRPr="0FAE5050">
        <w:t xml:space="preserve"> </w:t>
      </w:r>
      <w:proofErr w:type="spellStart"/>
      <w:r w:rsidRPr="7F68BE62">
        <w:t>Flingtorp</w:t>
      </w:r>
      <w:proofErr w:type="spellEnd"/>
      <w:r w:rsidRPr="7F68BE62">
        <w:t>/Emilie Lund</w:t>
      </w:r>
      <w:r w:rsidRPr="0FAE5050">
        <w:t xml:space="preserve"> </w:t>
      </w:r>
      <w:r w:rsidRPr="7F68BE62">
        <w:t>Magnusson/Preben Karlsen</w:t>
      </w:r>
      <w:r w:rsidRPr="00653A30">
        <w:tab/>
      </w:r>
      <w:r w:rsidRPr="00653A30">
        <w:tab/>
      </w:r>
      <w:r w:rsidRPr="00653A30">
        <w:tab/>
      </w:r>
    </w:p>
    <w:p w:rsidR="004911FA" w:rsidRPr="006C656C" w:rsidRDefault="004911FA" w:rsidP="00D44370">
      <w:r w:rsidRPr="00653A30">
        <w:t>Takstkomite:</w:t>
      </w:r>
      <w:r w:rsidRPr="61590380">
        <w:t xml:space="preserve"> </w:t>
      </w:r>
      <w:r w:rsidRPr="00653A30">
        <w:tab/>
      </w:r>
      <w:r w:rsidRPr="00653A30">
        <w:tab/>
      </w:r>
      <w:r w:rsidRPr="00653A30">
        <w:tab/>
        <w:t>Finn Brager Larsen</w:t>
      </w:r>
    </w:p>
    <w:p w:rsidR="61590380" w:rsidRDefault="2E4BAEDD" w:rsidP="61590380">
      <w:r>
        <w:t>Profileringskomite: Sjur B Hansen og Karina Hellum (representant fra Oslo Krets av Norsk Kolonihageforbund).</w:t>
      </w:r>
    </w:p>
    <w:p w:rsidR="00245A9E" w:rsidRPr="00653A30" w:rsidRDefault="18AB9C6C" w:rsidP="0032304D">
      <w:pPr>
        <w:pStyle w:val="Overskrift2"/>
      </w:pPr>
      <w:bookmarkStart w:id="726" w:name="_Toc526492133"/>
      <w:r>
        <w:t>Møter</w:t>
      </w:r>
      <w:bookmarkEnd w:id="726"/>
    </w:p>
    <w:p w:rsidR="00C5633D" w:rsidRPr="00653A30" w:rsidRDefault="31F80588" w:rsidP="2E4BAEDD">
      <w:pPr>
        <w:shd w:val="clear" w:color="auto" w:fill="FFFFFF" w:themeFill="background1"/>
        <w:ind w:left="0"/>
      </w:pPr>
      <w:r>
        <w:t xml:space="preserve">         Det har vært avholdt 16 styremøter i perioden.</w:t>
      </w:r>
    </w:p>
    <w:p w:rsidR="00C5633D" w:rsidRPr="00653A30" w:rsidRDefault="31F80588" w:rsidP="2E4BAEDD">
      <w:pPr>
        <w:shd w:val="clear" w:color="auto" w:fill="FFFFFF" w:themeFill="background1"/>
        <w:ind w:left="0"/>
      </w:pPr>
      <w:r>
        <w:t xml:space="preserve">         Ekstraordinært årsmøte med vårmøte ble holdt lørdag 21. april.</w:t>
      </w:r>
    </w:p>
    <w:p w:rsidR="00C5633D" w:rsidRPr="00653A30" w:rsidRDefault="31F80588" w:rsidP="2E4BAEDD">
      <w:pPr>
        <w:shd w:val="clear" w:color="auto" w:fill="FFFFFF" w:themeFill="background1"/>
        <w:ind w:left="0"/>
      </w:pPr>
      <w:r>
        <w:t xml:space="preserve">         Medlemsmøte ble holdt 12.juni, og Årsmøtet 13. oktober.</w:t>
      </w:r>
    </w:p>
    <w:p w:rsidR="00245A9E" w:rsidRPr="00653A30" w:rsidRDefault="18AB9C6C" w:rsidP="0032304D">
      <w:pPr>
        <w:pStyle w:val="Overskrift2"/>
      </w:pPr>
      <w:bookmarkStart w:id="727" w:name="_Toc526492134"/>
      <w:r>
        <w:t>Representasjon</w:t>
      </w:r>
      <w:bookmarkEnd w:id="727"/>
      <w:r>
        <w:t xml:space="preserve"> </w:t>
      </w:r>
    </w:p>
    <w:p w:rsidR="00960C65" w:rsidRPr="00653A30" w:rsidRDefault="2E4BAEDD" w:rsidP="2E4BAEDD">
      <w:pPr>
        <w:ind w:left="0"/>
      </w:pPr>
      <w:r>
        <w:t xml:space="preserve">         Solvang 4 (v/styret) var representert på: </w:t>
      </w:r>
    </w:p>
    <w:p w:rsidR="00DA6342" w:rsidRPr="00653A30" w:rsidRDefault="2E4BAEDD" w:rsidP="2E4BAEDD">
      <w:pPr>
        <w:ind w:left="0"/>
      </w:pPr>
      <w:r>
        <w:t xml:space="preserve">         Styremøter SU.</w:t>
      </w:r>
    </w:p>
    <w:p w:rsidR="00DA6342" w:rsidRPr="00653A30" w:rsidRDefault="2E4BAEDD" w:rsidP="2E4BAEDD">
      <w:pPr>
        <w:ind w:left="0"/>
      </w:pPr>
      <w:r>
        <w:t xml:space="preserve">         Styremøter Oslo kretsen.</w:t>
      </w:r>
    </w:p>
    <w:p w:rsidR="00C5633D" w:rsidRPr="00653A30" w:rsidRDefault="2E4BAEDD" w:rsidP="2E4BAEDD">
      <w:pPr>
        <w:ind w:left="0"/>
      </w:pPr>
      <w:r>
        <w:t xml:space="preserve">          Årsmøte Norsk Kolonihageforbund.</w:t>
      </w:r>
      <w:r w:rsidR="18AB9C6C">
        <w:br/>
      </w:r>
      <w:r>
        <w:t xml:space="preserve">          Årsmøte Oslo Krets av Norges Kolonihageforbund.</w:t>
      </w:r>
      <w:r w:rsidR="18AB9C6C">
        <w:br/>
      </w:r>
      <w:r>
        <w:t xml:space="preserve">         Styreseminar Oslo Krets av Norges Kolonihageforbund.</w:t>
      </w:r>
      <w:r w:rsidR="18AB9C6C">
        <w:br/>
      </w:r>
      <w:r>
        <w:t xml:space="preserve">         Kringsjånett sitt årsmøte.</w:t>
      </w:r>
    </w:p>
    <w:p w:rsidR="00C5633D" w:rsidRPr="00653A30" w:rsidRDefault="2E4BAEDD" w:rsidP="2E4BAEDD">
      <w:pPr>
        <w:ind w:left="0"/>
      </w:pPr>
      <w:r>
        <w:t xml:space="preserve">         Felles årsmøte SU.</w:t>
      </w:r>
    </w:p>
    <w:p w:rsidR="00A768F6" w:rsidRPr="00653A30" w:rsidRDefault="00A768F6" w:rsidP="00F01894"/>
    <w:p w:rsidR="00C92805" w:rsidRPr="00653A30" w:rsidRDefault="18AB9C6C" w:rsidP="00C92805">
      <w:pPr>
        <w:pStyle w:val="Overskrift2"/>
      </w:pPr>
      <w:bookmarkStart w:id="728" w:name="_Toc526492135"/>
      <w:r>
        <w:t>Strømavlesning</w:t>
      </w:r>
      <w:bookmarkEnd w:id="728"/>
    </w:p>
    <w:p w:rsidR="00C92805" w:rsidRPr="00653A30" w:rsidRDefault="2E4BAEDD" w:rsidP="2E4BAEDD">
      <w:pPr>
        <w:ind w:left="0"/>
        <w:rPr>
          <w:color w:val="FF0000"/>
        </w:rPr>
      </w:pPr>
      <w:r>
        <w:t>Ordningen med at den enkelte parsell-leier selv leser av strømmen fortsetter.</w:t>
      </w:r>
    </w:p>
    <w:p w:rsidR="00624311" w:rsidRPr="00653A30" w:rsidRDefault="2E4BAEDD" w:rsidP="2E4BAEDD">
      <w:pPr>
        <w:ind w:left="0"/>
      </w:pPr>
      <w:r>
        <w:lastRenderedPageBreak/>
        <w:t>Avregning for eventuelle for mye/for lite betalt i 2018 kommer på neste strømregning dersom totalforbruk/pris er klart fra SU.</w:t>
      </w:r>
    </w:p>
    <w:p w:rsidR="516D8308" w:rsidRDefault="516D8308" w:rsidP="516D8308"/>
    <w:p w:rsidR="516D8308" w:rsidRDefault="516D8308" w:rsidP="516D8308"/>
    <w:p w:rsidR="516D8308" w:rsidRDefault="516D8308" w:rsidP="516D8308"/>
    <w:p w:rsidR="516D8308" w:rsidRDefault="516D8308" w:rsidP="516D8308"/>
    <w:p w:rsidR="516D8308" w:rsidRDefault="516D8308" w:rsidP="516D8308"/>
    <w:p w:rsidR="516D8308" w:rsidRDefault="516D8308" w:rsidP="516D8308"/>
    <w:p w:rsidR="00C92805" w:rsidRPr="00653A30" w:rsidRDefault="18AB9C6C" w:rsidP="00C92805">
      <w:pPr>
        <w:pStyle w:val="Overskrift2"/>
      </w:pPr>
      <w:bookmarkStart w:id="729" w:name="_Toc526492136"/>
      <w:r>
        <w:t>Ordensreglene</w:t>
      </w:r>
      <w:bookmarkEnd w:id="729"/>
      <w:r>
        <w:t xml:space="preserve"> </w:t>
      </w:r>
    </w:p>
    <w:p w:rsidR="00C92805" w:rsidRPr="00653A30" w:rsidRDefault="2E4BAEDD" w:rsidP="2E4BAEDD">
      <w:pPr>
        <w:ind w:left="0"/>
      </w:pPr>
      <w:r>
        <w:t>Ordensrunder gjennomført 23.juni og 22.september.</w:t>
      </w:r>
    </w:p>
    <w:p w:rsidR="00C92805" w:rsidRPr="00653A30" w:rsidRDefault="2E4BAEDD" w:rsidP="2E4BAEDD">
      <w:pPr>
        <w:ind w:left="0"/>
        <w:rPr>
          <w:bCs/>
        </w:rPr>
      </w:pPr>
      <w:r>
        <w:t>Ordenskomiteen bestod av en representant fra hagekomiteen (Maritha Fløystad), en representant fra vedlikeholds komité (Else Ruud) og en representant fra styret (Kristin Standal). Fokuset til ordenskomiteen har spesielt vært på trær på parsell som berører ledninger over parsellen. Ordenkomiteen er fornøyde med at nesten alle som fikk lapp i postkassa på ordensrunden i juni, hadde rettet opp i det komiteen påpekte til ordensrunden i september.</w:t>
      </w:r>
    </w:p>
    <w:p w:rsidR="00C92805" w:rsidRPr="00653A30" w:rsidRDefault="18AB9C6C" w:rsidP="00C92805">
      <w:pPr>
        <w:pStyle w:val="Overskrift2"/>
      </w:pPr>
      <w:bookmarkStart w:id="730" w:name="_Toc526492137"/>
      <w:r>
        <w:t>Vinteroppsyn</w:t>
      </w:r>
      <w:bookmarkEnd w:id="730"/>
    </w:p>
    <w:p w:rsidR="00C92805" w:rsidRPr="00653A30" w:rsidRDefault="2E4BAEDD" w:rsidP="2E4BAEDD">
      <w:pPr>
        <w:ind w:left="0"/>
      </w:pPr>
      <w:r>
        <w:t>Styret har foretatt ukentlige vinterrunder på Felleshuset og begge toaletthusene fra oktober til april. Det er 3 parselleiere som har søkt om helt og 2 som har søkt om delvis vinteropphold i hagen for kommende sesong. De vil bli pålagt å gå vinterrundene vinteren 2018/2019.</w:t>
      </w:r>
    </w:p>
    <w:p w:rsidR="00C92805" w:rsidRPr="00653A30" w:rsidRDefault="18AB9C6C" w:rsidP="00C92805">
      <w:pPr>
        <w:pStyle w:val="Overskrift2"/>
      </w:pPr>
      <w:bookmarkStart w:id="731" w:name="_Toc526492138"/>
      <w:r>
        <w:t>Toaletthusene</w:t>
      </w:r>
      <w:bookmarkEnd w:id="731"/>
    </w:p>
    <w:p w:rsidR="00C75D69" w:rsidRPr="00653A30" w:rsidRDefault="31F80588" w:rsidP="2E4BAEDD">
      <w:pPr>
        <w:shd w:val="clear" w:color="auto" w:fill="FFFFFF" w:themeFill="background1"/>
        <w:ind w:left="0"/>
      </w:pPr>
      <w:r>
        <w:t>En defekt myntautomat på Toalett Øst har bidratt til noe redusert inntekt. Nye myntautomater er svært kostbare i anskaffelse, styre har ikke prioritert utskifting i inneværende periode.</w:t>
      </w:r>
    </w:p>
    <w:p w:rsidR="000102D2" w:rsidRPr="00653A30" w:rsidRDefault="18AB9C6C" w:rsidP="000102D2">
      <w:pPr>
        <w:pStyle w:val="Overskrift2"/>
      </w:pPr>
      <w:bookmarkStart w:id="732" w:name="_Toc526492139"/>
      <w:r>
        <w:t>Kringsjånett</w:t>
      </w:r>
      <w:bookmarkEnd w:id="732"/>
    </w:p>
    <w:p w:rsidR="000919DD" w:rsidRPr="00653A30" w:rsidRDefault="31F80588" w:rsidP="2E4BAEDD">
      <w:pPr>
        <w:shd w:val="clear" w:color="auto" w:fill="FFFFFF" w:themeFill="background1"/>
        <w:ind w:left="0"/>
      </w:pPr>
      <w:r>
        <w:t>Ingen endringer i leveranser og tilbud fra Kringsjånett. Sju parsell-leiere har meldt seg inn i Kringsjånett i perioden.</w:t>
      </w:r>
    </w:p>
    <w:p w:rsidR="00FA7B1C" w:rsidRPr="00653A30" w:rsidRDefault="18AB9C6C" w:rsidP="00FA7B1C">
      <w:pPr>
        <w:pStyle w:val="Overskrift2"/>
      </w:pPr>
      <w:bookmarkStart w:id="733" w:name="_Toc526492140"/>
      <w:r>
        <w:t>SU – Samarbeidsutvalget Solvang</w:t>
      </w:r>
      <w:bookmarkEnd w:id="733"/>
    </w:p>
    <w:p w:rsidR="00FA7B1C" w:rsidRPr="00653A30" w:rsidRDefault="31F80588" w:rsidP="31F80588">
      <w:pPr>
        <w:pStyle w:val="ecxmsonospacing"/>
        <w:shd w:val="clear" w:color="auto" w:fill="FFFFFF" w:themeFill="background1"/>
        <w:spacing w:before="0" w:beforeAutospacing="0" w:after="0" w:afterAutospacing="0" w:line="262" w:lineRule="atLeast"/>
        <w:rPr>
          <w:rFonts w:ascii="Garamond" w:hAnsi="Garamond"/>
        </w:rPr>
      </w:pPr>
      <w:r w:rsidRPr="31F80588">
        <w:rPr>
          <w:rFonts w:ascii="Garamond" w:hAnsi="Garamond"/>
        </w:rPr>
        <w:t>SU har i perioden hatt 9 styremøter. </w:t>
      </w:r>
      <w:r w:rsidR="2E4BAEDD">
        <w:br/>
      </w:r>
      <w:r w:rsidRPr="31F80588">
        <w:rPr>
          <w:rFonts w:ascii="Garamond" w:hAnsi="Garamond"/>
        </w:rPr>
        <w:t>Felles årsmøte ble avholdt i mai 2018.</w:t>
      </w:r>
    </w:p>
    <w:p w:rsidR="516D8308" w:rsidRDefault="31F80588" w:rsidP="2E4BAEDD">
      <w:pPr>
        <w:shd w:val="clear" w:color="auto" w:fill="FFFFFF" w:themeFill="background1"/>
        <w:ind w:left="0"/>
      </w:pPr>
      <w:r>
        <w:t xml:space="preserve">Årsmøtet vedtok en del endringer i byggeforskrifter og ordensregler. De oppdaterte reglene er tilgjengelige på </w:t>
      </w:r>
      <w:hyperlink r:id="rId38">
        <w:r w:rsidRPr="31F80588">
          <w:rPr>
            <w:rStyle w:val="Hyperkobling"/>
            <w:i/>
            <w:iCs/>
          </w:rPr>
          <w:t>https://www.solvangregler.no/</w:t>
        </w:r>
      </w:hyperlink>
      <w:r w:rsidRPr="31F80588">
        <w:rPr>
          <w:i/>
          <w:iCs/>
        </w:rPr>
        <w:t xml:space="preserve"> </w:t>
      </w:r>
    </w:p>
    <w:p w:rsidR="516D8308" w:rsidRDefault="31F80588" w:rsidP="31F80588">
      <w:pPr>
        <w:shd w:val="clear" w:color="auto" w:fill="FFFFFF" w:themeFill="background1"/>
        <w:ind w:left="0"/>
        <w:rPr>
          <w:i/>
          <w:iCs/>
        </w:rPr>
      </w:pPr>
      <w:r w:rsidRPr="31F80588">
        <w:rPr>
          <w:rFonts w:eastAsia="Garamond" w:cs="Garamond"/>
        </w:rPr>
        <w:t>Det er også fastsatt nye skjemaer for byggesøknader, vedlikeholds meldinger, nabovarsler m.m. Disse finner du på samme sted.</w:t>
      </w:r>
    </w:p>
    <w:p w:rsidR="516D8308" w:rsidRDefault="516D8308" w:rsidP="31F80588">
      <w:pPr>
        <w:shd w:val="clear" w:color="auto" w:fill="FFFFFF" w:themeFill="background1"/>
        <w:rPr>
          <w:rFonts w:eastAsia="Garamond" w:cs="Garamond"/>
        </w:rPr>
      </w:pPr>
    </w:p>
    <w:p w:rsidR="516D8308" w:rsidRDefault="31F80588" w:rsidP="31F80588">
      <w:pPr>
        <w:shd w:val="clear" w:color="auto" w:fill="FFFFFF" w:themeFill="background1"/>
        <w:ind w:left="0"/>
        <w:rPr>
          <w:rFonts w:eastAsia="Garamond" w:cs="Garamond"/>
        </w:rPr>
      </w:pPr>
      <w:r w:rsidRPr="31F80588">
        <w:rPr>
          <w:rFonts w:eastAsia="Garamond" w:cs="Garamond"/>
          <w:b/>
          <w:bCs/>
        </w:rPr>
        <w:t>Adresser på Solvang</w:t>
      </w:r>
    </w:p>
    <w:p w:rsidR="516D8308" w:rsidRDefault="31F80588" w:rsidP="31F80588">
      <w:pPr>
        <w:shd w:val="clear" w:color="auto" w:fill="FFFFFF" w:themeFill="background1"/>
        <w:ind w:left="0"/>
        <w:rPr>
          <w:rFonts w:eastAsia="Garamond" w:cs="Garamond"/>
        </w:rPr>
      </w:pPr>
      <w:r w:rsidRPr="31F80588">
        <w:rPr>
          <w:rFonts w:eastAsia="Garamond" w:cs="Garamond"/>
        </w:rPr>
        <w:t>Alle hytter på Solvang har i høst fått gateadresser av typen &lt;Solvang kolonihager 91, 0857 Oslo&gt; for hytte 91. Alle hyttene beholder samme nummer som i dag.</w:t>
      </w:r>
    </w:p>
    <w:p w:rsidR="516D8308" w:rsidRDefault="516D8308" w:rsidP="31F80588">
      <w:pPr>
        <w:shd w:val="clear" w:color="auto" w:fill="FFFFFF" w:themeFill="background1"/>
        <w:rPr>
          <w:rFonts w:eastAsia="Garamond" w:cs="Garamond"/>
        </w:rPr>
      </w:pPr>
    </w:p>
    <w:p w:rsidR="516D8308" w:rsidRDefault="31F80588" w:rsidP="31F80588">
      <w:pPr>
        <w:shd w:val="clear" w:color="auto" w:fill="FFFFFF" w:themeFill="background1"/>
        <w:ind w:left="0"/>
        <w:rPr>
          <w:rFonts w:eastAsia="Garamond" w:cs="Garamond"/>
        </w:rPr>
      </w:pPr>
      <w:r w:rsidRPr="31F80588">
        <w:rPr>
          <w:rFonts w:eastAsia="Garamond" w:cs="Garamond"/>
        </w:rPr>
        <w:t>Vi minner om §10 i ordensreglene: “ Enhver hytte/parsell skal være synlig merket med nummer”. Det er viktig at hyttene har nummer slik at utrykningskjøretøy kan finne fram.</w:t>
      </w:r>
    </w:p>
    <w:p w:rsidR="516D8308" w:rsidRDefault="516D8308" w:rsidP="31F80588">
      <w:pPr>
        <w:shd w:val="clear" w:color="auto" w:fill="FFFFFF" w:themeFill="background1"/>
        <w:rPr>
          <w:rFonts w:eastAsia="Garamond" w:cs="Garamond"/>
        </w:rPr>
      </w:pPr>
    </w:p>
    <w:p w:rsidR="516D8308" w:rsidRDefault="2E4BAEDD" w:rsidP="2E4BAEDD">
      <w:pPr>
        <w:ind w:left="0"/>
      </w:pPr>
      <w:r w:rsidRPr="2E4BAEDD">
        <w:rPr>
          <w:b/>
          <w:bCs/>
        </w:rPr>
        <w:t>Strømnettet på Solvang</w:t>
      </w:r>
    </w:p>
    <w:p w:rsidR="516D8308" w:rsidRDefault="2E4BAEDD" w:rsidP="2E4BAEDD">
      <w:pPr>
        <w:ind w:left="0"/>
      </w:pPr>
      <w:r>
        <w:t>Strømnettet på Solvang er ett av få private strømnett som er igjen i Oslo.</w:t>
      </w:r>
    </w:p>
    <w:p w:rsidR="516D8308" w:rsidRDefault="2E4BAEDD" w:rsidP="2E4BAEDD">
      <w:pPr>
        <w:pStyle w:val="ecxmsonospacing"/>
        <w:spacing w:before="0" w:beforeAutospacing="0" w:after="0" w:afterAutospacing="0" w:line="262" w:lineRule="atLeast"/>
      </w:pPr>
      <w:r w:rsidRPr="2E4BAEDD">
        <w:rPr>
          <w:rFonts w:ascii="Garamond" w:eastAsia="Garamond" w:hAnsi="Garamond" w:cs="Garamond"/>
        </w:rPr>
        <w:t xml:space="preserve">De siste årene har vi hatt relativt store kostnader til utbedring av strømnettet, og det er fortsatt ikke i veldig god stand. SU er i dialog med Hafslund med ønske om at de skal overta eierskapet til Solvang-nettet og driften av det. Da vil utgiftene til vedlikehold bli jevnt fordelt i framtiden, slik </w:t>
      </w:r>
      <w:r w:rsidRPr="2E4BAEDD">
        <w:rPr>
          <w:rFonts w:ascii="Garamond" w:eastAsia="Garamond" w:hAnsi="Garamond" w:cs="Garamond"/>
        </w:rPr>
        <w:lastRenderedPageBreak/>
        <w:t>at vi unngår store kostnader til oppsamlet behov for rehabilitering som vi har hatt nå. Dersom forhandlingen fører fram, vil det bli innkalt til ekstraordinært felles årsmøte for å beslutte om strømnettet skal overføres til Hafslund.</w:t>
      </w:r>
    </w:p>
    <w:p w:rsidR="00636596" w:rsidRPr="00653A30" w:rsidRDefault="18AB9C6C" w:rsidP="00636596">
      <w:pPr>
        <w:pStyle w:val="Overskrift2"/>
      </w:pPr>
      <w:bookmarkStart w:id="734" w:name="_Toc526492141"/>
      <w:r>
        <w:t>Oslo Krets av Norsk Kolonihageforbund</w:t>
      </w:r>
      <w:bookmarkEnd w:id="734"/>
    </w:p>
    <w:p w:rsidR="00960C65" w:rsidRDefault="31F80588" w:rsidP="2E4BAEDD">
      <w:pPr>
        <w:shd w:val="clear" w:color="auto" w:fill="FFFFFF" w:themeFill="background1"/>
        <w:ind w:left="0"/>
      </w:pPr>
      <w:r>
        <w:t>Solvang 4 er representert i styret med Karina Hellum. Styret har hatt månedlige møter og et styreseminar, og det avholdes ledermøte i november.</w:t>
      </w:r>
    </w:p>
    <w:p w:rsidR="2E4BAEDD" w:rsidRDefault="31F80588" w:rsidP="2E4BAEDD">
      <w:pPr>
        <w:ind w:left="0"/>
        <w:jc w:val="both"/>
      </w:pPr>
      <w:r w:rsidRPr="31F80588">
        <w:rPr>
          <w:rFonts w:ascii="Arial" w:eastAsia="Arial" w:hAnsi="Arial" w:cs="Arial"/>
        </w:rPr>
        <w:t xml:space="preserve"> </w:t>
      </w:r>
    </w:p>
    <w:p w:rsidR="2E4BAEDD" w:rsidRDefault="31F80588" w:rsidP="2E4BAEDD">
      <w:pPr>
        <w:ind w:left="0"/>
        <w:jc w:val="both"/>
        <w:rPr>
          <w:rFonts w:eastAsia="Garamond" w:cs="Garamond"/>
        </w:rPr>
      </w:pPr>
      <w:r w:rsidRPr="31F80588">
        <w:rPr>
          <w:rFonts w:eastAsia="Garamond" w:cs="Garamond"/>
        </w:rPr>
        <w:t>Oslo Kretsen er det nivået i kolonihagelivet som forvalter leieavtalen vår med Oslo        kommune.  Kretsens styre består av ett medlem fra hver av Oslos kolonihager, og vår oppgave er å påse at leieavtalevilkårene overholdes.  I tillegg er Kretsens fokus rettet inn mot fornyelse av leieavtalen, og å sikre alle kolonihagene fortsatt liv etter 2025.</w:t>
      </w:r>
    </w:p>
    <w:p w:rsidR="2E4BAEDD" w:rsidRDefault="31F80588" w:rsidP="2E4BAEDD">
      <w:pPr>
        <w:ind w:left="0"/>
        <w:jc w:val="both"/>
        <w:rPr>
          <w:rFonts w:eastAsia="Garamond" w:cs="Garamond"/>
        </w:rPr>
      </w:pPr>
      <w:r w:rsidRPr="31F80588">
        <w:rPr>
          <w:rFonts w:eastAsia="Garamond" w:cs="Garamond"/>
        </w:rPr>
        <w:t xml:space="preserve"> </w:t>
      </w:r>
    </w:p>
    <w:p w:rsidR="2E4BAEDD" w:rsidRDefault="31F80588" w:rsidP="2E4BAEDD">
      <w:pPr>
        <w:ind w:left="0"/>
        <w:jc w:val="both"/>
        <w:rPr>
          <w:rFonts w:eastAsia="Garamond" w:cs="Garamond"/>
        </w:rPr>
      </w:pPr>
      <w:r w:rsidRPr="31F80588">
        <w:rPr>
          <w:rFonts w:eastAsia="Garamond" w:cs="Garamond"/>
        </w:rPr>
        <w:t xml:space="preserve">Styret i Kretsen ønsker at alle kolonister deltar i arbeidet med å sikre oss en fortsatt leieavtale.  Hver enkelt av oss kan gjennom aktiv bruk av egen parsell og fellesområder, bidra til at kolonihagene oppleves som viktige ressurser.  </w:t>
      </w:r>
    </w:p>
    <w:p w:rsidR="2E4BAEDD" w:rsidRDefault="31F80588" w:rsidP="2E4BAEDD">
      <w:pPr>
        <w:ind w:left="0"/>
        <w:jc w:val="both"/>
        <w:rPr>
          <w:rFonts w:eastAsia="Garamond" w:cs="Garamond"/>
        </w:rPr>
      </w:pPr>
      <w:r w:rsidRPr="31F80588">
        <w:rPr>
          <w:rFonts w:eastAsia="Garamond" w:cs="Garamond"/>
        </w:rPr>
        <w:t xml:space="preserve"> </w:t>
      </w:r>
    </w:p>
    <w:p w:rsidR="2E4BAEDD" w:rsidRDefault="31F80588" w:rsidP="2E4BAEDD">
      <w:pPr>
        <w:ind w:left="0"/>
        <w:jc w:val="both"/>
        <w:rPr>
          <w:rFonts w:eastAsia="Garamond" w:cs="Garamond"/>
        </w:rPr>
      </w:pPr>
      <w:r w:rsidRPr="31F80588">
        <w:rPr>
          <w:rFonts w:eastAsia="Garamond" w:cs="Garamond"/>
        </w:rPr>
        <w:t>I forbindelse med at Oslo er utnevnt til Miljøhovedstad 2019, ser vi en mulighet til å vise frem hagene våre som forvaltere av grønne verdier og artsmangfold.  Oslo som Miljøhovedstad kan være en flott arena å promotere kolonihagesaken.</w:t>
      </w:r>
    </w:p>
    <w:p w:rsidR="2E4BAEDD" w:rsidRDefault="31F80588" w:rsidP="2E4BAEDD">
      <w:pPr>
        <w:ind w:left="0"/>
        <w:jc w:val="both"/>
        <w:rPr>
          <w:rFonts w:eastAsia="Garamond" w:cs="Garamond"/>
        </w:rPr>
      </w:pPr>
      <w:r w:rsidRPr="31F80588">
        <w:rPr>
          <w:rFonts w:eastAsia="Garamond" w:cs="Garamond"/>
        </w:rPr>
        <w:t xml:space="preserve"> </w:t>
      </w:r>
    </w:p>
    <w:p w:rsidR="2E4BAEDD" w:rsidRDefault="31F80588" w:rsidP="2E4BAEDD">
      <w:pPr>
        <w:ind w:left="0"/>
        <w:jc w:val="both"/>
        <w:rPr>
          <w:rFonts w:eastAsia="Garamond" w:cs="Garamond"/>
        </w:rPr>
      </w:pPr>
      <w:r w:rsidRPr="31F80588">
        <w:rPr>
          <w:rFonts w:eastAsia="Garamond" w:cs="Garamond"/>
        </w:rPr>
        <w:t>Oslokretsen ønsker at alle hagene forbereder seg til å delta i feiringen av Verdens miljødag den 5. juni, samt at hele sesong 2019 blir et år i dyrkingens tegn.</w:t>
      </w:r>
    </w:p>
    <w:p w:rsidR="2E4BAEDD" w:rsidRDefault="2E4BAEDD" w:rsidP="31F80588">
      <w:pPr>
        <w:shd w:val="clear" w:color="auto" w:fill="FFFFFF" w:themeFill="background1"/>
        <w:ind w:left="708"/>
        <w:jc w:val="both"/>
        <w:rPr>
          <w:rFonts w:eastAsia="Garamond" w:cs="Garamond"/>
        </w:rPr>
      </w:pPr>
    </w:p>
    <w:p w:rsidR="005A0AEE" w:rsidRPr="00653A30" w:rsidRDefault="005A0AEE" w:rsidP="18AB9C6C">
      <w:pPr>
        <w:pStyle w:val="Overskrift2"/>
        <w:numPr>
          <w:ilvl w:val="1"/>
          <w:numId w:val="0"/>
        </w:numPr>
      </w:pPr>
    </w:p>
    <w:p w:rsidR="005A0AEE" w:rsidRPr="00653A30" w:rsidRDefault="005A0AEE" w:rsidP="3D051D9B">
      <w:pPr>
        <w:shd w:val="clear" w:color="auto" w:fill="FFFFFF" w:themeFill="background1"/>
        <w:ind w:left="708"/>
      </w:pPr>
    </w:p>
    <w:p w:rsidR="00A30067" w:rsidRPr="00653A30" w:rsidRDefault="18AB9C6C" w:rsidP="000919DD">
      <w:pPr>
        <w:pStyle w:val="Overskrift2"/>
      </w:pPr>
      <w:r>
        <w:t xml:space="preserve"> </w:t>
      </w:r>
      <w:bookmarkStart w:id="735" w:name="_Toc526492142"/>
      <w:r>
        <w:t>Komiteer</w:t>
      </w:r>
      <w:bookmarkEnd w:id="735"/>
    </w:p>
    <w:p w:rsidR="00245A9E" w:rsidRPr="00653A30" w:rsidRDefault="61590380" w:rsidP="00A30067">
      <w:pPr>
        <w:pStyle w:val="Overskrift3"/>
      </w:pPr>
      <w:proofErr w:type="spellStart"/>
      <w:r>
        <w:t>Huskomiteen</w:t>
      </w:r>
      <w:proofErr w:type="spellEnd"/>
    </w:p>
    <w:p w:rsidR="00221EFF" w:rsidRPr="00653A30" w:rsidRDefault="00221EFF" w:rsidP="61590380">
      <w:pPr>
        <w:textAlignment w:val="baseline"/>
        <w:rPr>
          <w:rFonts w:cstheme="minorHAnsi"/>
          <w:color w:val="000000"/>
        </w:rPr>
      </w:pPr>
    </w:p>
    <w:tbl>
      <w:tblPr>
        <w:tblW w:w="7796"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1418"/>
        <w:gridCol w:w="1842"/>
        <w:gridCol w:w="1843"/>
      </w:tblGrid>
      <w:tr w:rsidR="00221EFF" w:rsidRPr="00653A30" w:rsidTr="61590380">
        <w:tc>
          <w:tcPr>
            <w:tcW w:w="2693" w:type="dxa"/>
            <w:tcBorders>
              <w:top w:val="single" w:sz="6" w:space="0" w:color="auto"/>
              <w:left w:val="single" w:sz="6" w:space="0" w:color="auto"/>
              <w:bottom w:val="single" w:sz="18" w:space="0" w:color="auto"/>
              <w:right w:val="single" w:sz="6"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Leie helg </w:t>
            </w:r>
          </w:p>
        </w:tc>
        <w:tc>
          <w:tcPr>
            <w:tcW w:w="1418" w:type="dxa"/>
            <w:tcBorders>
              <w:top w:val="single" w:sz="6" w:space="0" w:color="auto"/>
              <w:left w:val="outset" w:sz="6" w:space="0" w:color="auto"/>
              <w:bottom w:val="single" w:sz="18" w:space="0" w:color="auto"/>
              <w:right w:val="single" w:sz="6"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Interne </w:t>
            </w:r>
          </w:p>
        </w:tc>
        <w:tc>
          <w:tcPr>
            <w:tcW w:w="1842" w:type="dxa"/>
            <w:tcBorders>
              <w:top w:val="single" w:sz="6" w:space="0" w:color="auto"/>
              <w:left w:val="outset" w:sz="6" w:space="0" w:color="auto"/>
              <w:bottom w:val="single" w:sz="18" w:space="0" w:color="auto"/>
              <w:right w:val="single" w:sz="6"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Eksterne  </w:t>
            </w:r>
          </w:p>
        </w:tc>
        <w:tc>
          <w:tcPr>
            <w:tcW w:w="1843" w:type="dxa"/>
            <w:tcBorders>
              <w:top w:val="single" w:sz="6" w:space="0" w:color="auto"/>
              <w:left w:val="outset" w:sz="6" w:space="0" w:color="auto"/>
              <w:bottom w:val="single" w:sz="18" w:space="0" w:color="auto"/>
              <w:right w:val="single" w:sz="6"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Sum inntekter </w:t>
            </w:r>
          </w:p>
        </w:tc>
      </w:tr>
      <w:tr w:rsidR="00221EFF" w:rsidRPr="00653A30" w:rsidTr="61590380">
        <w:tc>
          <w:tcPr>
            <w:tcW w:w="2693" w:type="dxa"/>
            <w:tcBorders>
              <w:top w:val="single" w:sz="18" w:space="0" w:color="auto"/>
              <w:left w:val="single" w:sz="6" w:space="0" w:color="auto"/>
              <w:bottom w:val="single" w:sz="6" w:space="0" w:color="auto"/>
              <w:right w:val="single" w:sz="18"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For ett døgn </w:t>
            </w:r>
          </w:p>
        </w:tc>
        <w:tc>
          <w:tcPr>
            <w:tcW w:w="1418" w:type="dxa"/>
            <w:tcBorders>
              <w:top w:val="single" w:sz="18" w:space="0" w:color="auto"/>
              <w:left w:val="single" w:sz="18"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6stk x1000kr </w:t>
            </w:r>
          </w:p>
        </w:tc>
        <w:tc>
          <w:tcPr>
            <w:tcW w:w="1842" w:type="dxa"/>
            <w:tcBorders>
              <w:top w:val="single" w:sz="18" w:space="0" w:color="auto"/>
              <w:left w:val="outset" w:sz="6"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12stk x 3000kr </w:t>
            </w:r>
          </w:p>
        </w:tc>
        <w:tc>
          <w:tcPr>
            <w:tcW w:w="1843" w:type="dxa"/>
            <w:tcBorders>
              <w:top w:val="single" w:sz="18" w:space="0" w:color="auto"/>
              <w:left w:val="outset" w:sz="6"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42 000.- kr</w:t>
            </w:r>
          </w:p>
        </w:tc>
      </w:tr>
      <w:tr w:rsidR="00221EFF" w:rsidRPr="00653A30" w:rsidTr="61590380">
        <w:tc>
          <w:tcPr>
            <w:tcW w:w="2693" w:type="dxa"/>
            <w:tcBorders>
              <w:top w:val="outset" w:sz="6" w:space="0" w:color="auto"/>
              <w:left w:val="single" w:sz="6" w:space="0" w:color="auto"/>
              <w:bottom w:val="single" w:sz="18" w:space="0" w:color="auto"/>
              <w:right w:val="single" w:sz="18"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For påfølgende døgn </w:t>
            </w:r>
          </w:p>
        </w:tc>
        <w:tc>
          <w:tcPr>
            <w:tcW w:w="1418" w:type="dxa"/>
            <w:tcBorders>
              <w:top w:val="outset" w:sz="6" w:space="0" w:color="auto"/>
              <w:left w:val="single" w:sz="18"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2stk x 600kr </w:t>
            </w:r>
          </w:p>
        </w:tc>
        <w:tc>
          <w:tcPr>
            <w:tcW w:w="1842" w:type="dxa"/>
            <w:tcBorders>
              <w:top w:val="outset" w:sz="6" w:space="0" w:color="auto"/>
              <w:left w:val="outset" w:sz="6"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6stk x 1500kr</w:t>
            </w:r>
          </w:p>
        </w:tc>
        <w:tc>
          <w:tcPr>
            <w:tcW w:w="1843" w:type="dxa"/>
            <w:tcBorders>
              <w:top w:val="outset" w:sz="6" w:space="0" w:color="auto"/>
              <w:left w:val="outset" w:sz="6"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10 200.- kr</w:t>
            </w:r>
          </w:p>
        </w:tc>
      </w:tr>
      <w:tr w:rsidR="00221EFF" w:rsidRPr="00653A30" w:rsidTr="61590380">
        <w:tc>
          <w:tcPr>
            <w:tcW w:w="2693" w:type="dxa"/>
            <w:tcBorders>
              <w:top w:val="single" w:sz="18" w:space="0" w:color="auto"/>
              <w:left w:val="single" w:sz="6" w:space="0" w:color="auto"/>
              <w:bottom w:val="single" w:sz="18" w:space="0" w:color="auto"/>
              <w:right w:val="single" w:sz="18"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Dagleie hverdag  </w:t>
            </w:r>
          </w:p>
        </w:tc>
        <w:tc>
          <w:tcPr>
            <w:tcW w:w="1418" w:type="dxa"/>
            <w:tcBorders>
              <w:top w:val="outset" w:sz="6" w:space="0" w:color="auto"/>
              <w:left w:val="single" w:sz="18" w:space="0" w:color="auto"/>
              <w:bottom w:val="single" w:sz="18"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4stk x 500kr </w:t>
            </w:r>
          </w:p>
        </w:tc>
        <w:tc>
          <w:tcPr>
            <w:tcW w:w="1842" w:type="dxa"/>
            <w:tcBorders>
              <w:top w:val="outset" w:sz="6" w:space="0" w:color="auto"/>
              <w:left w:val="outset" w:sz="6" w:space="0" w:color="auto"/>
              <w:bottom w:val="single" w:sz="18"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 xml:space="preserve">5 </w:t>
            </w:r>
            <w:proofErr w:type="spellStart"/>
            <w:r w:rsidRPr="61590380">
              <w:rPr>
                <w:rFonts w:cstheme="minorBidi"/>
              </w:rPr>
              <w:t>stk</w:t>
            </w:r>
            <w:proofErr w:type="spellEnd"/>
            <w:r w:rsidRPr="61590380">
              <w:rPr>
                <w:rFonts w:cstheme="minorBidi"/>
              </w:rPr>
              <w:t xml:space="preserve"> x 1500kr </w:t>
            </w:r>
          </w:p>
        </w:tc>
        <w:tc>
          <w:tcPr>
            <w:tcW w:w="1843" w:type="dxa"/>
            <w:tcBorders>
              <w:top w:val="outset" w:sz="6" w:space="0" w:color="auto"/>
              <w:left w:val="outset" w:sz="6" w:space="0" w:color="auto"/>
              <w:bottom w:val="single" w:sz="18"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9500.- kr</w:t>
            </w:r>
          </w:p>
        </w:tc>
      </w:tr>
      <w:tr w:rsidR="00221EFF" w:rsidRPr="00653A30" w:rsidTr="61590380">
        <w:tc>
          <w:tcPr>
            <w:tcW w:w="2693" w:type="dxa"/>
            <w:tcBorders>
              <w:top w:val="single" w:sz="18" w:space="0" w:color="auto"/>
              <w:left w:val="single" w:sz="6" w:space="0" w:color="auto"/>
              <w:bottom w:val="single" w:sz="18" w:space="0" w:color="auto"/>
              <w:right w:val="single" w:sz="18"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Sommerskiskole 3 uker </w:t>
            </w:r>
          </w:p>
        </w:tc>
        <w:tc>
          <w:tcPr>
            <w:tcW w:w="1418" w:type="dxa"/>
            <w:tcBorders>
              <w:top w:val="outset" w:sz="6" w:space="0" w:color="auto"/>
              <w:left w:val="single" w:sz="18" w:space="0" w:color="auto"/>
              <w:bottom w:val="single" w:sz="18" w:space="0" w:color="auto"/>
              <w:right w:val="single" w:sz="6" w:space="0" w:color="auto"/>
            </w:tcBorders>
          </w:tcPr>
          <w:p w:rsidR="00221EFF" w:rsidRPr="00653A30" w:rsidRDefault="00221EFF">
            <w:pPr>
              <w:spacing w:before="100" w:beforeAutospacing="1" w:after="100" w:afterAutospacing="1"/>
              <w:textAlignment w:val="baseline"/>
              <w:rPr>
                <w:rFonts w:cstheme="minorHAnsi"/>
              </w:rPr>
            </w:pPr>
          </w:p>
        </w:tc>
        <w:tc>
          <w:tcPr>
            <w:tcW w:w="1842" w:type="dxa"/>
            <w:tcBorders>
              <w:top w:val="outset" w:sz="6" w:space="0" w:color="auto"/>
              <w:left w:val="outset" w:sz="6" w:space="0" w:color="auto"/>
              <w:bottom w:val="single" w:sz="18" w:space="0" w:color="auto"/>
              <w:right w:val="single" w:sz="6" w:space="0" w:color="auto"/>
            </w:tcBorders>
          </w:tcPr>
          <w:p w:rsidR="00221EFF" w:rsidRPr="00653A30" w:rsidRDefault="00221EFF" w:rsidP="00653A30">
            <w:pPr>
              <w:spacing w:before="100" w:beforeAutospacing="1" w:after="100" w:afterAutospacing="1"/>
              <w:ind w:left="0"/>
              <w:textAlignment w:val="baseline"/>
              <w:rPr>
                <w:rFonts w:cstheme="minorHAnsi"/>
              </w:rPr>
            </w:pPr>
          </w:p>
        </w:tc>
        <w:tc>
          <w:tcPr>
            <w:tcW w:w="1843" w:type="dxa"/>
            <w:tcBorders>
              <w:top w:val="outset" w:sz="6" w:space="0" w:color="auto"/>
              <w:left w:val="outset" w:sz="6" w:space="0" w:color="auto"/>
              <w:bottom w:val="single" w:sz="18" w:space="0" w:color="auto"/>
              <w:right w:val="single" w:sz="6"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15 000.- kr</w:t>
            </w:r>
          </w:p>
        </w:tc>
      </w:tr>
      <w:tr w:rsidR="00221EFF" w:rsidRPr="00653A30" w:rsidTr="61590380">
        <w:tc>
          <w:tcPr>
            <w:tcW w:w="2693" w:type="dxa"/>
            <w:tcBorders>
              <w:top w:val="single" w:sz="18" w:space="0" w:color="auto"/>
              <w:left w:val="single" w:sz="6" w:space="0" w:color="auto"/>
              <w:bottom w:val="single" w:sz="6" w:space="0" w:color="auto"/>
              <w:right w:val="single" w:sz="18" w:space="0" w:color="auto"/>
            </w:tcBorders>
            <w:hideMark/>
          </w:tcPr>
          <w:p w:rsidR="00221EFF" w:rsidRPr="00653A30" w:rsidRDefault="18AB9C6C" w:rsidP="18AB9C6C">
            <w:pPr>
              <w:spacing w:before="100" w:beforeAutospacing="1" w:after="100" w:afterAutospacing="1"/>
              <w:ind w:left="0"/>
              <w:textAlignment w:val="baseline"/>
              <w:rPr>
                <w:rFonts w:cstheme="minorBidi"/>
              </w:rPr>
            </w:pPr>
            <w:r w:rsidRPr="18AB9C6C">
              <w:rPr>
                <w:rFonts w:cstheme="minorBidi"/>
              </w:rPr>
              <w:t>Sum </w:t>
            </w:r>
          </w:p>
        </w:tc>
        <w:tc>
          <w:tcPr>
            <w:tcW w:w="1418" w:type="dxa"/>
            <w:tcBorders>
              <w:top w:val="single" w:sz="18" w:space="0" w:color="auto"/>
              <w:left w:val="single" w:sz="18" w:space="0" w:color="auto"/>
              <w:bottom w:val="single" w:sz="6" w:space="0" w:color="auto"/>
              <w:right w:val="single" w:sz="6" w:space="0" w:color="auto"/>
            </w:tcBorders>
          </w:tcPr>
          <w:p w:rsidR="00221EFF" w:rsidRPr="00653A30" w:rsidRDefault="00221EFF">
            <w:pPr>
              <w:spacing w:before="100" w:beforeAutospacing="1" w:after="100" w:afterAutospacing="1"/>
              <w:textAlignment w:val="baseline"/>
              <w:rPr>
                <w:rFonts w:cstheme="minorHAnsi"/>
              </w:rPr>
            </w:pPr>
          </w:p>
        </w:tc>
        <w:tc>
          <w:tcPr>
            <w:tcW w:w="1842" w:type="dxa"/>
            <w:tcBorders>
              <w:top w:val="single" w:sz="18" w:space="0" w:color="auto"/>
              <w:left w:val="outset" w:sz="6" w:space="0" w:color="auto"/>
              <w:bottom w:val="single" w:sz="6" w:space="0" w:color="auto"/>
              <w:right w:val="single" w:sz="6" w:space="0" w:color="auto"/>
            </w:tcBorders>
          </w:tcPr>
          <w:p w:rsidR="00221EFF" w:rsidRPr="00653A30" w:rsidRDefault="00221EFF" w:rsidP="00653A30">
            <w:pPr>
              <w:spacing w:before="100" w:beforeAutospacing="1" w:after="100" w:afterAutospacing="1"/>
              <w:ind w:left="0"/>
              <w:textAlignment w:val="baseline"/>
              <w:rPr>
                <w:rFonts w:cstheme="minorHAnsi"/>
              </w:rPr>
            </w:pPr>
          </w:p>
        </w:tc>
        <w:tc>
          <w:tcPr>
            <w:tcW w:w="1843" w:type="dxa"/>
            <w:tcBorders>
              <w:top w:val="single" w:sz="18" w:space="0" w:color="auto"/>
              <w:left w:val="outset" w:sz="6" w:space="0" w:color="auto"/>
              <w:bottom w:val="single" w:sz="6" w:space="0" w:color="auto"/>
              <w:right w:val="single" w:sz="6" w:space="0" w:color="auto"/>
            </w:tcBorders>
            <w:hideMark/>
          </w:tcPr>
          <w:p w:rsidR="00221EFF" w:rsidRPr="00653A30" w:rsidRDefault="61590380" w:rsidP="61590380">
            <w:pPr>
              <w:spacing w:before="100" w:beforeAutospacing="1" w:after="100" w:afterAutospacing="1"/>
              <w:ind w:left="0"/>
              <w:textAlignment w:val="baseline"/>
              <w:rPr>
                <w:rFonts w:cstheme="minorBidi"/>
              </w:rPr>
            </w:pPr>
            <w:r w:rsidRPr="61590380">
              <w:rPr>
                <w:rFonts w:cstheme="minorBidi"/>
              </w:rPr>
              <w:t>76 200.- kr</w:t>
            </w:r>
          </w:p>
        </w:tc>
      </w:tr>
    </w:tbl>
    <w:p w:rsidR="00221EFF" w:rsidRPr="00653A30" w:rsidRDefault="00221EFF" w:rsidP="00221EFF">
      <w:pPr>
        <w:rPr>
          <w:rFonts w:asciiTheme="minorHAnsi" w:eastAsiaTheme="minorHAnsi" w:hAnsiTheme="minorHAnsi" w:cstheme="minorHAnsi"/>
          <w:sz w:val="22"/>
          <w:szCs w:val="22"/>
          <w:lang w:eastAsia="en-US"/>
        </w:rPr>
      </w:pPr>
    </w:p>
    <w:p w:rsidR="00221EFF" w:rsidRPr="00653A30" w:rsidRDefault="2E4BAEDD" w:rsidP="2E4BAEDD">
      <w:pPr>
        <w:pStyle w:val="paragraph"/>
        <w:spacing w:before="0" w:beforeAutospacing="0" w:after="0" w:afterAutospacing="0"/>
        <w:jc w:val="both"/>
        <w:textAlignment w:val="baseline"/>
        <w:rPr>
          <w:rFonts w:ascii="Garamond" w:hAnsi="Garamond"/>
        </w:rPr>
      </w:pPr>
      <w:r w:rsidRPr="2E4BAEDD">
        <w:rPr>
          <w:rFonts w:ascii="Garamond" w:hAnsi="Garamond"/>
        </w:rPr>
        <w:t xml:space="preserve">Felleshuset har i sesongen 2018 har vært utleid alle helgene fra mai t.o.m. 23 september, bortsett fra helgene i juli og helger som brukes av avd. 4. Vi har hatt noen færre utleier i år enn i fjor blant annet på grunn av sen sesongstart. Det er stor etterspørsel etter konfirmasjonshelger i mai og juni, samt ettermiddager til skoleavslutninger i juni. Stadig flere booker seg inn ett år i forveien for å sikre seg populære datoer. </w:t>
      </w:r>
      <w:proofErr w:type="spellStart"/>
      <w:r w:rsidRPr="2E4BAEDD">
        <w:rPr>
          <w:rFonts w:ascii="Garamond" w:hAnsi="Garamond"/>
        </w:rPr>
        <w:t>Huskomitéen</w:t>
      </w:r>
      <w:proofErr w:type="spellEnd"/>
      <w:r w:rsidRPr="2E4BAEDD">
        <w:rPr>
          <w:rFonts w:ascii="Garamond" w:hAnsi="Garamond"/>
        </w:rPr>
        <w:t xml:space="preserve"> har laget en oversiktskalender på </w:t>
      </w:r>
      <w:hyperlink r:id="rId39">
        <w:r w:rsidRPr="2E4BAEDD">
          <w:rPr>
            <w:rStyle w:val="Hyperkobling"/>
            <w:rFonts w:ascii="Garamond" w:hAnsi="Garamond"/>
          </w:rPr>
          <w:t>http://www.solvang4.no/leie-av-huset.html</w:t>
        </w:r>
      </w:hyperlink>
      <w:r w:rsidRPr="2E4BAEDD">
        <w:rPr>
          <w:rFonts w:ascii="Garamond" w:hAnsi="Garamond"/>
        </w:rPr>
        <w:t xml:space="preserve">. </w:t>
      </w:r>
    </w:p>
    <w:p w:rsidR="0FAE5050" w:rsidRDefault="2E4BAEDD" w:rsidP="2E4BAEDD">
      <w:pPr>
        <w:pStyle w:val="paragraph"/>
        <w:spacing w:before="0" w:beforeAutospacing="0" w:after="0" w:afterAutospacing="0"/>
        <w:jc w:val="both"/>
        <w:rPr>
          <w:rFonts w:ascii="Garamond" w:hAnsi="Garamond"/>
        </w:rPr>
      </w:pPr>
      <w:r w:rsidRPr="2E4BAEDD">
        <w:rPr>
          <w:rFonts w:ascii="Garamond" w:hAnsi="Garamond"/>
        </w:rPr>
        <w:t>Utleieprisene på felleshuset økes til eksterne fra sesong 2019 til 4000 kr leie helg, påfølgende døgn 1500 kr og dagleie 1500 kr.</w:t>
      </w:r>
    </w:p>
    <w:p w:rsidR="005876CE" w:rsidRPr="00653A30" w:rsidRDefault="7BC526DB" w:rsidP="00DC334C">
      <w:pPr>
        <w:pStyle w:val="Overskrift3"/>
      </w:pPr>
      <w:r>
        <w:lastRenderedPageBreak/>
        <w:t xml:space="preserve"> WEB – Informasjonskanaler</w:t>
      </w:r>
    </w:p>
    <w:p w:rsidR="7BC526DB" w:rsidRDefault="7BC526DB" w:rsidP="7BC526DB">
      <w:pPr>
        <w:ind w:left="0"/>
        <w:rPr>
          <w:rFonts w:eastAsia="Garamond" w:cs="Garamond"/>
        </w:rPr>
      </w:pPr>
      <w:r w:rsidRPr="7BC526DB">
        <w:rPr>
          <w:rFonts w:eastAsia="Garamond" w:cs="Garamond"/>
        </w:rPr>
        <w:t xml:space="preserve">Komiteen er ansvarlige for hagens nettsider, solvang4.no,  Solvang4 på </w:t>
      </w:r>
      <w:proofErr w:type="spellStart"/>
      <w:r w:rsidRPr="7BC526DB">
        <w:rPr>
          <w:rFonts w:eastAsia="Garamond" w:cs="Garamond"/>
        </w:rPr>
        <w:t>Facebook</w:t>
      </w:r>
      <w:proofErr w:type="spellEnd"/>
      <w:r w:rsidRPr="7BC526DB">
        <w:rPr>
          <w:rFonts w:eastAsia="Garamond" w:cs="Garamond"/>
        </w:rPr>
        <w:t xml:space="preserve"> og SMS løsningen. Enda flere visninger i år enn i fjor og god markedsføring av sesongens aktiviteter. Blant annet takket være flinke kolonister som «liker og deler» med andre det som legges ut. Websiden består av flere «undersider» med ytterligere informasjon for hagens beboere og andre. Hold pekeren over topp menyen, så kommer disse frem. Solvang 4s ”intranett” er </w:t>
      </w:r>
      <w:proofErr w:type="spellStart"/>
      <w:r w:rsidRPr="7BC526DB">
        <w:rPr>
          <w:rFonts w:eastAsia="Garamond" w:cs="Garamond"/>
        </w:rPr>
        <w:t>Facebook</w:t>
      </w:r>
      <w:proofErr w:type="spellEnd"/>
      <w:r w:rsidRPr="7BC526DB">
        <w:rPr>
          <w:rFonts w:eastAsia="Garamond" w:cs="Garamond"/>
        </w:rPr>
        <w:t xml:space="preserve"> gruppen </w:t>
      </w:r>
      <w:r w:rsidRPr="7BC526DB">
        <w:rPr>
          <w:rFonts w:eastAsia="Garamond" w:cs="Garamond"/>
          <w:b/>
          <w:bCs/>
        </w:rPr>
        <w:t>Solvang 4-folk</w:t>
      </w:r>
      <w:r w:rsidRPr="7BC526DB">
        <w:rPr>
          <w:rFonts w:eastAsia="Garamond" w:cs="Garamond"/>
        </w:rPr>
        <w:t xml:space="preserve">  - dette er en lukket gruppe hvor vi kolonister kan dele stort og smått og utveksle nyttig informasjon i hverdagen. Vi minner også om nettsiden </w:t>
      </w:r>
      <w:r w:rsidRPr="7BC526DB">
        <w:rPr>
          <w:rFonts w:eastAsia="Garamond" w:cs="Garamond"/>
          <w:b/>
          <w:bCs/>
        </w:rPr>
        <w:t>solvangregler.no</w:t>
      </w:r>
      <w:r w:rsidRPr="7BC526DB">
        <w:rPr>
          <w:rFonts w:eastAsia="Garamond" w:cs="Garamond"/>
        </w:rPr>
        <w:t xml:space="preserve"> her finner du alt av skjemaer for bygging og vedlikehold, byggetegninger, ordensregler og annen praktisk informasjon som er felles for alle avdelingene i Solvang kolonihager. De digitale løsningene i hagen får positive tilbakemeldinger som et godt alternativt tilskudd til de tradisjonelle kanalene som oppslagstavler og postkassene.</w:t>
      </w:r>
    </w:p>
    <w:p w:rsidR="7BC526DB" w:rsidRDefault="7BC526DB" w:rsidP="7BC526DB"/>
    <w:p w:rsidR="00A30067" w:rsidRPr="00653A30" w:rsidRDefault="7BC526DB" w:rsidP="00A30067">
      <w:pPr>
        <w:pStyle w:val="Overskrift3"/>
      </w:pPr>
      <w:r>
        <w:t>Hagekomite</w:t>
      </w:r>
    </w:p>
    <w:p w:rsidR="00A30067" w:rsidRPr="00653A30" w:rsidRDefault="31F80588" w:rsidP="2E4BAEDD">
      <w:pPr>
        <w:shd w:val="clear" w:color="auto" w:fill="FFFFFF" w:themeFill="background1"/>
        <w:ind w:left="0"/>
      </w:pPr>
      <w:r>
        <w:t xml:space="preserve">Hagekomiteen har i inneværende sesong gjennomført arbeid i fellesområdene, blomster er plantet, stelt og blomsterbedene luket. Det er arrangert tre dugnader i regi av hagegruppa. Arbeidet i sesongen har krevd en del ekstra planlegging </w:t>
      </w:r>
      <w:proofErr w:type="spellStart"/>
      <w:r>
        <w:t>pga</w:t>
      </w:r>
      <w:proofErr w:type="spellEnd"/>
      <w:r>
        <w:t xml:space="preserve"> vanning restriksjoner. Hagekomiteen har deltatt på ordensrunde med byggekomiteen og styret. </w:t>
      </w:r>
    </w:p>
    <w:p w:rsidR="00A30067" w:rsidRPr="00653A30" w:rsidRDefault="00A30067" w:rsidP="4CE7B521">
      <w:pPr>
        <w:shd w:val="clear" w:color="auto" w:fill="FFFFFF" w:themeFill="background1"/>
        <w:ind w:left="0"/>
      </w:pPr>
    </w:p>
    <w:p w:rsidR="00A30067" w:rsidRPr="00653A30" w:rsidRDefault="00A30067" w:rsidP="4CE7B521">
      <w:pPr>
        <w:shd w:val="clear" w:color="auto" w:fill="FFFFFF" w:themeFill="background1"/>
        <w:ind w:left="0"/>
      </w:pPr>
    </w:p>
    <w:p w:rsidR="516D8308" w:rsidRDefault="516D8308" w:rsidP="516D8308">
      <w:pPr>
        <w:shd w:val="clear" w:color="auto" w:fill="FFFFFF" w:themeFill="background1"/>
        <w:ind w:left="0"/>
      </w:pPr>
    </w:p>
    <w:p w:rsidR="516D8308" w:rsidRDefault="516D8308" w:rsidP="516D8308">
      <w:pPr>
        <w:shd w:val="clear" w:color="auto" w:fill="FFFFFF" w:themeFill="background1"/>
        <w:ind w:left="0"/>
      </w:pPr>
    </w:p>
    <w:p w:rsidR="00A30067" w:rsidRPr="00653A30" w:rsidRDefault="31F80588" w:rsidP="4CE7B521">
      <w:pPr>
        <w:shd w:val="clear" w:color="auto" w:fill="FFFFFF" w:themeFill="background1"/>
        <w:ind w:left="0"/>
      </w:pPr>
      <w:r w:rsidRPr="31F80588">
        <w:rPr>
          <w:b/>
          <w:bCs/>
        </w:rPr>
        <w:t>Salg av hytte/parsell</w:t>
      </w:r>
    </w:p>
    <w:p w:rsidR="007A534F" w:rsidRPr="00653A30" w:rsidRDefault="2E4BAEDD" w:rsidP="2E4BAEDD">
      <w:pPr>
        <w:ind w:left="0"/>
      </w:pPr>
      <w:r>
        <w:t>I inneværende sesong blir det solgt 2 parsellhytter.</w:t>
      </w:r>
    </w:p>
    <w:p w:rsidR="00FB5B2A" w:rsidRPr="00653A30" w:rsidRDefault="7BC526DB" w:rsidP="00FB5B2A">
      <w:pPr>
        <w:pStyle w:val="Overskrift3"/>
      </w:pPr>
      <w:r>
        <w:t>Takstkomite</w:t>
      </w:r>
    </w:p>
    <w:p w:rsidR="00FB5B2A" w:rsidRPr="00653A30" w:rsidRDefault="2E4BAEDD" w:rsidP="2E4BAEDD">
      <w:pPr>
        <w:ind w:left="0"/>
      </w:pPr>
      <w:r>
        <w:t>Det ble i fjor etablert egen takstkomite, samt inngått kontrakt med ny ekstern takstmann. Det er taksert 2 parseller i denne sesongen.</w:t>
      </w:r>
    </w:p>
    <w:p w:rsidR="00FB5B2A" w:rsidRPr="00653A30" w:rsidRDefault="00FB5B2A" w:rsidP="007A534F"/>
    <w:p w:rsidR="00887BB1" w:rsidRPr="00653A30" w:rsidRDefault="7BC526DB" w:rsidP="00887BB1">
      <w:pPr>
        <w:pStyle w:val="Overskrift3"/>
      </w:pPr>
      <w:r>
        <w:t>Bygg</w:t>
      </w:r>
    </w:p>
    <w:p w:rsidR="00221EFF" w:rsidRPr="00653A30" w:rsidRDefault="2E4BAEDD" w:rsidP="2E4BAEDD">
      <w:pPr>
        <w:ind w:left="0"/>
        <w:rPr>
          <w:rFonts w:eastAsia="Garamond" w:cs="Garamond"/>
        </w:rPr>
      </w:pPr>
      <w:r w:rsidRPr="2E4BAEDD">
        <w:rPr>
          <w:rFonts w:eastAsia="Garamond" w:cs="Garamond"/>
        </w:rPr>
        <w:t xml:space="preserve">Byggekomiteen har mottatt og behandlet 13 byggesaker og 8 </w:t>
      </w:r>
      <w:proofErr w:type="spellStart"/>
      <w:r w:rsidRPr="2E4BAEDD">
        <w:rPr>
          <w:rFonts w:eastAsia="Garamond" w:cs="Garamond"/>
        </w:rPr>
        <w:t>vedlikeholdsmeldinger</w:t>
      </w:r>
      <w:proofErr w:type="spellEnd"/>
      <w:r w:rsidRPr="2E4BAEDD">
        <w:rPr>
          <w:rFonts w:eastAsia="Garamond" w:cs="Garamond"/>
        </w:rPr>
        <w:t xml:space="preserve">.  6 byggearbeider er ferdigbefart og godkjent og 15 byggesaker er pågående. </w:t>
      </w:r>
    </w:p>
    <w:p w:rsidR="4CE7B521" w:rsidRDefault="2E4BAEDD" w:rsidP="2E4BAEDD">
      <w:pPr>
        <w:ind w:left="0"/>
        <w:rPr>
          <w:rFonts w:eastAsia="Garamond" w:cs="Garamond"/>
        </w:rPr>
      </w:pPr>
      <w:r w:rsidRPr="2E4BAEDD">
        <w:rPr>
          <w:rFonts w:eastAsia="Garamond" w:cs="Garamond"/>
        </w:rPr>
        <w:t xml:space="preserve">I regi av SU pågår det arbeide med opprydding i de felles byggeforskriftene for Solvang, og avdeling 4 er representert i dette arbeidet som forventes avsluttet våren 2019. Byggekomiteen har deltatt på ordensrunde med Hagekomiteen og styret. </w:t>
      </w:r>
    </w:p>
    <w:p w:rsidR="00887BB1" w:rsidRPr="00653A30" w:rsidRDefault="7BC526DB" w:rsidP="00887BB1">
      <w:pPr>
        <w:pStyle w:val="Overskrift3"/>
      </w:pPr>
      <w:r>
        <w:t>Vedlikehold</w:t>
      </w:r>
    </w:p>
    <w:p w:rsidR="00A30067" w:rsidRPr="00653A30" w:rsidRDefault="2E4BAEDD" w:rsidP="2E4BAEDD">
      <w:pPr>
        <w:ind w:left="0"/>
      </w:pPr>
      <w:r>
        <w:t>Det er lagt ny subus på parkeringsplassen, og noe asfaltarbeid (lagt asfalt under søppelkontaineren, reparert hull og lignende). Felleshuset er malt, toaletter i kjelleren er pusset opp, og det er kjøpt inn lydanlegg og prosjektor.</w:t>
      </w:r>
    </w:p>
    <w:p w:rsidR="00887BB1" w:rsidRPr="00653A30" w:rsidRDefault="7BC526DB" w:rsidP="00887BB1">
      <w:pPr>
        <w:pStyle w:val="Overskrift3"/>
      </w:pPr>
      <w:r>
        <w:t>Kafe</w:t>
      </w:r>
    </w:p>
    <w:p w:rsidR="61590380" w:rsidRDefault="31F80588" w:rsidP="2E4BAEDD">
      <w:pPr>
        <w:shd w:val="clear" w:color="auto" w:fill="FFFFFF" w:themeFill="background1"/>
        <w:ind w:left="0"/>
      </w:pPr>
      <w:r>
        <w:t>Kaféen har vært åpen siden mai og hadde siste åpningsdag 9 september. Kafeen har vært åpen 16 av 19 planlagte søndager.</w:t>
      </w:r>
      <w:r w:rsidRPr="31F80588">
        <w:rPr>
          <w:rFonts w:ascii="Calibri" w:eastAsia="Calibri" w:hAnsi="Calibri" w:cs="Calibri"/>
          <w:color w:val="212121"/>
          <w:sz w:val="22"/>
          <w:szCs w:val="22"/>
        </w:rPr>
        <w:t xml:space="preserve"> </w:t>
      </w:r>
    </w:p>
    <w:p w:rsidR="61590380" w:rsidRDefault="2E4BAEDD" w:rsidP="2E4BAEDD">
      <w:pPr>
        <w:ind w:left="0"/>
      </w:pPr>
      <w:r>
        <w:t>Foreslått oppussing av kafeen er ikke igangsatt. Det er kjøpt inn 4 nye parasoller.</w:t>
      </w:r>
    </w:p>
    <w:p w:rsidR="61590380" w:rsidRDefault="61590380" w:rsidP="0FAE5050">
      <w:pPr>
        <w:ind w:left="708"/>
        <w:rPr>
          <w:rFonts w:ascii="Calibri" w:eastAsia="Calibri" w:hAnsi="Calibri" w:cs="Calibri"/>
          <w:color w:val="212121"/>
          <w:sz w:val="22"/>
          <w:szCs w:val="22"/>
        </w:rPr>
      </w:pPr>
    </w:p>
    <w:p w:rsidR="00887BB1" w:rsidRPr="00653A30" w:rsidRDefault="7BC526DB" w:rsidP="00887BB1">
      <w:pPr>
        <w:pStyle w:val="Overskrift3"/>
      </w:pPr>
      <w:r>
        <w:lastRenderedPageBreak/>
        <w:t>Fest / Sosialt</w:t>
      </w:r>
    </w:p>
    <w:p w:rsidR="000919DD" w:rsidRPr="00653A30" w:rsidRDefault="31F80588" w:rsidP="2E4BAEDD">
      <w:pPr>
        <w:shd w:val="clear" w:color="auto" w:fill="FFFFFF" w:themeFill="background1"/>
        <w:ind w:left="0"/>
      </w:pPr>
      <w:r>
        <w:t xml:space="preserve">Festkomiteen har arrangert først barnefest, så  </w:t>
      </w:r>
      <w:proofErr w:type="spellStart"/>
      <w:r>
        <w:t>St.Hans</w:t>
      </w:r>
      <w:proofErr w:type="spellEnd"/>
      <w:r>
        <w:t xml:space="preserve"> fest med bål.  Festkomiteen har også arrangert to Quiz kvelder, og i september var det høstfest med fårikål, allsang og lotteri. Festkomiteen har også deltatt i planleggingen og gjennomføringen av Solvangløpet 11.8.18.</w:t>
      </w:r>
    </w:p>
    <w:p w:rsidR="00887BB1" w:rsidRPr="00653A30" w:rsidRDefault="7BC526DB" w:rsidP="000919DD">
      <w:pPr>
        <w:pStyle w:val="Overskrift3"/>
      </w:pPr>
      <w:r>
        <w:t xml:space="preserve"> Loppe / Høstmarked </w:t>
      </w:r>
    </w:p>
    <w:p w:rsidR="4CE7B521" w:rsidRDefault="2E4BAEDD" w:rsidP="2E4BAEDD">
      <w:pPr>
        <w:ind w:left="0"/>
        <w:rPr>
          <w:rFonts w:ascii="Times New Roman" w:hAnsi="Times New Roman"/>
          <w:sz w:val="22"/>
          <w:szCs w:val="22"/>
        </w:rPr>
      </w:pPr>
      <w:r>
        <w:t xml:space="preserve">Loppe- og høstmarkedet 2018 ble avholdt den 1. og 2. september. Arrangementet er en del av Solvangdagene. </w:t>
      </w:r>
    </w:p>
    <w:p w:rsidR="4CE7B521" w:rsidRDefault="2E4BAEDD" w:rsidP="2E4BAEDD">
      <w:pPr>
        <w:ind w:left="0"/>
        <w:rPr>
          <w:rFonts w:eastAsia="Garamond" w:cs="Garamond"/>
        </w:rPr>
      </w:pPr>
      <w:r w:rsidRPr="2E4BAEDD">
        <w:rPr>
          <w:rFonts w:eastAsia="Garamond" w:cs="Garamond"/>
        </w:rPr>
        <w:t>Mange kolonister møtte opp i tillegg til komite medlemmene både før, under og etter arrangementet.</w:t>
      </w:r>
    </w:p>
    <w:p w:rsidR="18AB9C6C" w:rsidRDefault="18AB9C6C" w:rsidP="18AB9C6C">
      <w:pPr>
        <w:rPr>
          <w:color w:val="FF0000"/>
        </w:rPr>
      </w:pPr>
    </w:p>
    <w:p w:rsidR="00887BB1" w:rsidRPr="00653A30" w:rsidRDefault="7BC526DB" w:rsidP="18AB9C6C">
      <w:pPr>
        <w:pStyle w:val="Overskrift3"/>
        <w:rPr>
          <w:rFonts w:eastAsia="SimSun"/>
          <w:lang w:eastAsia="zh-CN"/>
        </w:rPr>
      </w:pPr>
      <w:r w:rsidRPr="7BC526DB">
        <w:rPr>
          <w:rFonts w:eastAsia="SimSun"/>
          <w:lang w:eastAsia="zh-CN"/>
        </w:rPr>
        <w:t>Gressklipping</w:t>
      </w:r>
    </w:p>
    <w:p w:rsidR="00221EFF" w:rsidRPr="00653A30" w:rsidRDefault="31F80588" w:rsidP="31F80588">
      <w:pPr>
        <w:shd w:val="clear" w:color="auto" w:fill="FFFFFF" w:themeFill="background1"/>
        <w:ind w:left="0"/>
        <w:rPr>
          <w:rFonts w:eastAsia="SimSun"/>
          <w:lang w:eastAsia="zh-CN"/>
        </w:rPr>
      </w:pPr>
      <w:r w:rsidRPr="31F80588">
        <w:rPr>
          <w:rFonts w:eastAsia="SimSun"/>
          <w:lang w:eastAsia="zh-CN"/>
        </w:rPr>
        <w:t xml:space="preserve">Gressklipping av fellesområder 2018 sesongen har fungert bra. </w:t>
      </w:r>
    </w:p>
    <w:p w:rsidR="00887BB1" w:rsidRPr="00653A30" w:rsidRDefault="7BC526DB" w:rsidP="00887BB1">
      <w:pPr>
        <w:pStyle w:val="Overskrift3"/>
      </w:pPr>
      <w:r>
        <w:t>HMS</w:t>
      </w:r>
    </w:p>
    <w:p w:rsidR="00887BB1" w:rsidRPr="00653A30" w:rsidRDefault="2E4BAEDD" w:rsidP="2E4BAEDD">
      <w:pPr>
        <w:ind w:left="0"/>
      </w:pPr>
      <w:r>
        <w:t>Avdelingens arbeid med HMS (helse-, miljø- og sikkerhet) har som formål å sikre mennesker og materielle verdier mot uønskede hendelser, ulykker og å begrense ev. skader av disse.</w:t>
      </w:r>
    </w:p>
    <w:p w:rsidR="00887BB1" w:rsidRPr="00653A30" w:rsidRDefault="2E4BAEDD" w:rsidP="2E4BAEDD">
      <w:pPr>
        <w:ind w:left="0"/>
      </w:pPr>
      <w:r>
        <w:t>Lekeapparatene på lekeplassen er sjekket og lekeplassen trenger vedlikehold og eventuelt må noen gamle apparater fjernes. Styret skal utarbeide en plan for dette. Styret har også startet jobben med hvordan vi skal få bedre belysning i hagen.</w:t>
      </w:r>
    </w:p>
    <w:p w:rsidR="00245A9E" w:rsidRPr="00653A30" w:rsidRDefault="00245A9E" w:rsidP="00D44370"/>
    <w:p w:rsidR="00D24B64" w:rsidRPr="00653A30" w:rsidRDefault="00D24B64" w:rsidP="00D44370"/>
    <w:p w:rsidR="00D24B64" w:rsidRPr="00653A30" w:rsidRDefault="00D24B64" w:rsidP="00D44370"/>
    <w:p w:rsidR="00245A9E" w:rsidRPr="00653A30" w:rsidRDefault="18AB9C6C" w:rsidP="18AB9C6C">
      <w:pPr>
        <w:rPr>
          <w:b/>
          <w:bCs/>
          <w:i/>
          <w:iCs/>
        </w:rPr>
      </w:pPr>
      <w:r w:rsidRPr="18AB9C6C">
        <w:rPr>
          <w:b/>
          <w:bCs/>
          <w:i/>
          <w:iCs/>
        </w:rPr>
        <w:t>Styret takker for denne sesongen og all fellesinnsats,</w:t>
      </w:r>
    </w:p>
    <w:p w:rsidR="00245A9E" w:rsidRPr="00653A30" w:rsidRDefault="18AB9C6C" w:rsidP="18AB9C6C">
      <w:pPr>
        <w:rPr>
          <w:b/>
          <w:bCs/>
          <w:i/>
          <w:iCs/>
        </w:rPr>
      </w:pPr>
      <w:r w:rsidRPr="18AB9C6C">
        <w:rPr>
          <w:b/>
          <w:bCs/>
          <w:i/>
          <w:iCs/>
        </w:rPr>
        <w:t>og ønsker velkommen tilbake neste år!</w:t>
      </w:r>
    </w:p>
    <w:p w:rsidR="00245A9E" w:rsidRPr="00653A30" w:rsidRDefault="00245A9E" w:rsidP="00D44370"/>
    <w:p w:rsidR="00245A9E" w:rsidRPr="00653A30" w:rsidRDefault="18AB9C6C" w:rsidP="00D44370">
      <w:r>
        <w:t>Solvang, Oktober 2018</w:t>
      </w:r>
    </w:p>
    <w:p w:rsidR="00245A9E" w:rsidRPr="00653A30" w:rsidRDefault="00245A9E" w:rsidP="00D44370"/>
    <w:p w:rsidR="003E439C" w:rsidRPr="00653A30" w:rsidRDefault="003E439C" w:rsidP="00D44370"/>
    <w:p w:rsidR="00ED54BE" w:rsidRPr="00653A30" w:rsidRDefault="00ED54BE" w:rsidP="00D44370"/>
    <w:p w:rsidR="00245A9E" w:rsidRPr="00653A30" w:rsidRDefault="00245A9E" w:rsidP="18AB9C6C">
      <w:pPr>
        <w:ind w:left="708"/>
      </w:pPr>
      <w:r w:rsidRPr="00653A30">
        <w:t>Kristin Standal (s)</w:t>
      </w:r>
      <w:r w:rsidRPr="61590380">
        <w:t xml:space="preserve">                     </w:t>
      </w:r>
      <w:r w:rsidRPr="00653A30">
        <w:t>Heidi</w:t>
      </w:r>
      <w:r w:rsidRPr="61590380">
        <w:t xml:space="preserve"> </w:t>
      </w:r>
      <w:proofErr w:type="spellStart"/>
      <w:r w:rsidRPr="00653A30">
        <w:t>Vestala</w:t>
      </w:r>
      <w:proofErr w:type="spellEnd"/>
      <w:r w:rsidRPr="00653A30">
        <w:t xml:space="preserve"> (s)</w:t>
      </w:r>
      <w:r w:rsidRPr="61590380">
        <w:t xml:space="preserve">                       </w:t>
      </w:r>
      <w:r w:rsidRPr="00653A30">
        <w:t>Trine Bråthen (s)</w:t>
      </w:r>
      <w:r w:rsidRPr="00653A30">
        <w:tab/>
      </w:r>
      <w:r w:rsidRPr="00653A30">
        <w:tab/>
      </w:r>
      <w:r w:rsidR="006914C5" w:rsidRPr="00653A30">
        <w:tab/>
      </w:r>
      <w:r w:rsidR="003E439C" w:rsidRPr="00653A30">
        <w:tab/>
      </w:r>
      <w:r w:rsidR="003E439C" w:rsidRPr="00653A30">
        <w:tab/>
      </w:r>
    </w:p>
    <w:p w:rsidR="00245A9E" w:rsidRPr="00653A30" w:rsidRDefault="00245A9E" w:rsidP="00CA048A">
      <w:pPr>
        <w:ind w:left="0" w:firstLine="708"/>
      </w:pPr>
      <w:r w:rsidRPr="00653A30">
        <w:t>Leder</w:t>
      </w:r>
      <w:r w:rsidRPr="728ACF3E">
        <w:t xml:space="preserve">                                        </w:t>
      </w:r>
      <w:r w:rsidRPr="00653A30">
        <w:tab/>
      </w:r>
      <w:r w:rsidRPr="00653A30">
        <w:tab/>
      </w:r>
      <w:r w:rsidRPr="00653A30">
        <w:tab/>
      </w:r>
      <w:r w:rsidRPr="00653A30">
        <w:tab/>
      </w:r>
      <w:r w:rsidR="001A54B2" w:rsidRPr="00653A30">
        <w:t>N</w:t>
      </w:r>
      <w:r w:rsidRPr="00653A30">
        <w:t>estleder</w:t>
      </w:r>
      <w:r w:rsidRPr="728ACF3E">
        <w:t xml:space="preserve">                                  </w:t>
      </w:r>
      <w:r w:rsidRPr="00653A30">
        <w:tab/>
      </w:r>
      <w:r w:rsidRPr="00653A30">
        <w:tab/>
      </w:r>
      <w:r w:rsidR="00CA048A" w:rsidRPr="00653A30">
        <w:tab/>
      </w:r>
      <w:r w:rsidR="001A54B2" w:rsidRPr="00653A30">
        <w:t>S</w:t>
      </w:r>
      <w:r w:rsidRPr="00653A30">
        <w:t>ekretær</w:t>
      </w:r>
    </w:p>
    <w:p w:rsidR="00245A9E" w:rsidRPr="00653A30" w:rsidRDefault="00245A9E" w:rsidP="00D44370"/>
    <w:p w:rsidR="00245A9E" w:rsidRPr="00653A30" w:rsidRDefault="00245A9E" w:rsidP="00D44370"/>
    <w:p w:rsidR="003E439C" w:rsidRPr="00653A30" w:rsidRDefault="003E439C" w:rsidP="00D44370"/>
    <w:p w:rsidR="00245A9E" w:rsidRPr="00653A30" w:rsidRDefault="00ED54BE" w:rsidP="00D44370">
      <w:r w:rsidRPr="00653A30">
        <w:t>Nils Helge Hjelme (s)            Carine Fløystad (s)                                       Omar Alvin Pettersen (s)</w:t>
      </w:r>
      <w:r w:rsidR="00245A9E" w:rsidRPr="00653A30">
        <w:tab/>
      </w:r>
      <w:r w:rsidR="00245A9E" w:rsidRPr="00653A30">
        <w:tab/>
      </w:r>
      <w:r w:rsidRPr="00653A30">
        <w:tab/>
      </w:r>
      <w:r w:rsidRPr="00653A30">
        <w:tab/>
      </w:r>
    </w:p>
    <w:p w:rsidR="00245A9E" w:rsidRPr="00653A30" w:rsidRDefault="00245A9E" w:rsidP="00D44370">
      <w:r w:rsidRPr="00653A30">
        <w:t>Kasserer</w:t>
      </w:r>
      <w:r w:rsidRPr="61590380">
        <w:t xml:space="preserve">                                </w:t>
      </w:r>
      <w:r w:rsidRPr="00653A30">
        <w:tab/>
      </w:r>
      <w:r w:rsidRPr="00653A30">
        <w:tab/>
      </w:r>
      <w:r w:rsidRPr="00653A30">
        <w:tab/>
      </w:r>
      <w:r w:rsidR="001A54B2" w:rsidRPr="00653A30">
        <w:t>S</w:t>
      </w:r>
      <w:r w:rsidRPr="00653A30">
        <w:t>tyremedlem</w:t>
      </w:r>
      <w:r w:rsidRPr="61590380">
        <w:t xml:space="preserve">                              </w:t>
      </w:r>
      <w:r w:rsidR="00ED54BE" w:rsidRPr="00653A30">
        <w:tab/>
      </w:r>
      <w:r w:rsidR="00ED54BE" w:rsidRPr="00653A30">
        <w:tab/>
      </w:r>
      <w:r w:rsidR="00ED54BE" w:rsidRPr="00653A30">
        <w:tab/>
        <w:t>Styremedlem</w:t>
      </w:r>
    </w:p>
    <w:p w:rsidR="00ED54BE" w:rsidRPr="00653A30" w:rsidRDefault="00ED54BE" w:rsidP="00ED54BE"/>
    <w:p w:rsidR="00ED54BE" w:rsidRPr="00653A30" w:rsidRDefault="00ED54BE" w:rsidP="00ED54BE"/>
    <w:p w:rsidR="00ED54BE" w:rsidRPr="00653A30" w:rsidRDefault="2E4BAEDD" w:rsidP="00ED54BE">
      <w:r>
        <w:t>Torild Olufsen (s)                  Rune Berg (s)</w:t>
      </w:r>
    </w:p>
    <w:p w:rsidR="00ED54BE" w:rsidRPr="00653A30" w:rsidRDefault="00ED54BE" w:rsidP="61590380">
      <w:pPr>
        <w:rPr>
          <w:b/>
          <w:bCs/>
        </w:rPr>
      </w:pPr>
      <w:r w:rsidRPr="00653A30">
        <w:t>Styremedlem</w:t>
      </w:r>
      <w:r w:rsidRPr="61590380">
        <w:t xml:space="preserve">                          </w:t>
      </w:r>
      <w:r w:rsidRPr="00653A30">
        <w:tab/>
      </w:r>
      <w:r w:rsidRPr="00653A30">
        <w:tab/>
      </w:r>
      <w:r w:rsidRPr="00653A30">
        <w:tab/>
        <w:t>Styremedlem</w:t>
      </w:r>
    </w:p>
    <w:p w:rsidR="003E439C" w:rsidRPr="00653A30" w:rsidRDefault="003E439C" w:rsidP="2E4BAEDD"/>
    <w:p w:rsidR="2E4BAEDD" w:rsidRDefault="2E4BAEDD" w:rsidP="2E4BAEDD"/>
    <w:p w:rsidR="00245A9E" w:rsidRPr="00653A30" w:rsidRDefault="00ED54BE" w:rsidP="00D44370">
      <w:r w:rsidRPr="00653A30">
        <w:t>Karina Hellum</w:t>
      </w:r>
      <w:r w:rsidR="00F01894" w:rsidRPr="00653A30">
        <w:tab/>
      </w:r>
      <w:r w:rsidR="00F01894" w:rsidRPr="00653A30">
        <w:tab/>
      </w:r>
      <w:r w:rsidRPr="00653A30">
        <w:tab/>
      </w:r>
    </w:p>
    <w:p w:rsidR="00245A9E" w:rsidRPr="00653A30" w:rsidRDefault="00ED54BE" w:rsidP="00D44370">
      <w:pPr>
        <w:rPr>
          <w:b/>
          <w:bCs/>
          <w:iCs/>
        </w:rPr>
      </w:pPr>
      <w:r w:rsidRPr="00653A30">
        <w:t>Varamed</w:t>
      </w:r>
      <w:r w:rsidR="003E439C" w:rsidRPr="00653A30">
        <w:t>lem</w:t>
      </w:r>
      <w:r w:rsidR="00F01894" w:rsidRPr="00653A30">
        <w:tab/>
      </w:r>
      <w:r w:rsidR="00F01894" w:rsidRPr="00653A30">
        <w:tab/>
      </w:r>
      <w:r w:rsidR="00F01894" w:rsidRPr="00653A30">
        <w:tab/>
      </w:r>
    </w:p>
    <w:p w:rsidR="00C92805" w:rsidRPr="00653A30" w:rsidRDefault="00C92805">
      <w:pPr>
        <w:ind w:left="0"/>
        <w:rPr>
          <w:rFonts w:cs="Arial"/>
          <w:b/>
          <w:kern w:val="28"/>
          <w:sz w:val="32"/>
        </w:rPr>
      </w:pPr>
      <w:r w:rsidRPr="00653A30">
        <w:br w:type="page"/>
      </w:r>
    </w:p>
    <w:p w:rsidR="00245A9E" w:rsidRPr="00653A30" w:rsidRDefault="2E4BAEDD" w:rsidP="2E4BAEDD">
      <w:pPr>
        <w:pStyle w:val="Overskrift1"/>
        <w:numPr>
          <w:ilvl w:val="0"/>
          <w:numId w:val="0"/>
        </w:numPr>
      </w:pPr>
      <w:bookmarkStart w:id="736" w:name="_Toc526492143"/>
      <w:r>
        <w:lastRenderedPageBreak/>
        <w:t>4  D - Årsregnskap med revisors beretning</w:t>
      </w:r>
      <w:bookmarkEnd w:id="736"/>
    </w:p>
    <w:p w:rsidR="00043882" w:rsidRPr="00653A30" w:rsidRDefault="00043882" w:rsidP="00043882"/>
    <w:p w:rsidR="00063A7E" w:rsidRPr="00653A30" w:rsidRDefault="4E15E071" w:rsidP="00245A9E">
      <w:pPr>
        <w:rPr>
          <w:bCs/>
          <w:iCs/>
          <w:szCs w:val="26"/>
        </w:rPr>
      </w:pPr>
      <w:r>
        <w:t>Se vedlegg</w:t>
      </w:r>
    </w:p>
    <w:p w:rsidR="00063A7E" w:rsidRPr="00653A30" w:rsidRDefault="00063A7E" w:rsidP="00245A9E">
      <w:pPr>
        <w:rPr>
          <w:bCs/>
          <w:iCs/>
          <w:szCs w:val="26"/>
        </w:rPr>
      </w:pPr>
    </w:p>
    <w:p w:rsidR="00245A9E" w:rsidRPr="00653A30" w:rsidRDefault="2E4BAEDD" w:rsidP="00245A9E">
      <w:pPr>
        <w:pStyle w:val="Overskrift1"/>
      </w:pPr>
      <w:bookmarkStart w:id="737" w:name="_Toc526492144"/>
      <w:r>
        <w:t>E- Innkomne forslag</w:t>
      </w:r>
      <w:bookmarkEnd w:id="737"/>
    </w:p>
    <w:p w:rsidR="00C92805" w:rsidRPr="00653A30" w:rsidRDefault="2E4BAEDD" w:rsidP="00C92805">
      <w:pPr>
        <w:pStyle w:val="Overskrift2"/>
      </w:pPr>
      <w:bookmarkStart w:id="738" w:name="_Toc526492145"/>
      <w:r>
        <w:t>Forslag 1</w:t>
      </w:r>
      <w:bookmarkEnd w:id="738"/>
    </w:p>
    <w:p w:rsidR="00E44745" w:rsidRPr="00653A30" w:rsidRDefault="00E44745" w:rsidP="0047187B">
      <w:pPr>
        <w:ind w:left="708"/>
        <w:rPr>
          <w:bCs/>
        </w:rPr>
      </w:pPr>
    </w:p>
    <w:tbl>
      <w:tblPr>
        <w:tblStyle w:val="Tabellrutenett"/>
        <w:tblW w:w="0" w:type="auto"/>
        <w:tblInd w:w="708" w:type="dxa"/>
        <w:tblLook w:val="04A0" w:firstRow="1" w:lastRow="0" w:firstColumn="1" w:lastColumn="0" w:noHBand="0" w:noVBand="1"/>
      </w:tblPr>
      <w:tblGrid>
        <w:gridCol w:w="1697"/>
        <w:gridCol w:w="284"/>
        <w:gridCol w:w="6373"/>
      </w:tblGrid>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Tema</w:t>
            </w:r>
          </w:p>
        </w:tc>
        <w:tc>
          <w:tcPr>
            <w:tcW w:w="284" w:type="dxa"/>
          </w:tcPr>
          <w:p w:rsidR="00E44745" w:rsidRPr="00653A30" w:rsidRDefault="18AB9C6C" w:rsidP="0047187B">
            <w:pPr>
              <w:ind w:left="0"/>
              <w:rPr>
                <w:bCs/>
              </w:rPr>
            </w:pPr>
            <w:r>
              <w:t>:</w:t>
            </w:r>
          </w:p>
        </w:tc>
        <w:tc>
          <w:tcPr>
            <w:tcW w:w="6373" w:type="dxa"/>
          </w:tcPr>
          <w:p w:rsidR="00E44745" w:rsidRPr="00653A30" w:rsidRDefault="4E15E071" w:rsidP="4E15E071">
            <w:pPr>
              <w:ind w:left="0"/>
              <w:rPr>
                <w:sz w:val="24"/>
                <w:szCs w:val="24"/>
                <w:lang w:bidi="ar-SA"/>
              </w:rPr>
            </w:pPr>
            <w:r w:rsidRPr="4E15E071">
              <w:rPr>
                <w:sz w:val="24"/>
                <w:szCs w:val="24"/>
                <w:lang w:bidi="ar-SA"/>
              </w:rPr>
              <w:t>Bihold i Solvang kolonihager avdeling 4.</w:t>
            </w:r>
          </w:p>
        </w:tc>
      </w:tr>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Forslagsstiller</w:t>
            </w:r>
          </w:p>
        </w:tc>
        <w:tc>
          <w:tcPr>
            <w:tcW w:w="284" w:type="dxa"/>
          </w:tcPr>
          <w:p w:rsidR="00E44745" w:rsidRPr="00653A30" w:rsidRDefault="18AB9C6C" w:rsidP="0047187B">
            <w:pPr>
              <w:ind w:left="0"/>
              <w:rPr>
                <w:bCs/>
              </w:rPr>
            </w:pPr>
            <w:r>
              <w:t>:</w:t>
            </w:r>
          </w:p>
        </w:tc>
        <w:tc>
          <w:tcPr>
            <w:tcW w:w="6373" w:type="dxa"/>
          </w:tcPr>
          <w:p w:rsidR="00E44745" w:rsidRPr="00653A30" w:rsidRDefault="55D915BF" w:rsidP="55D915BF">
            <w:pPr>
              <w:ind w:left="0"/>
              <w:rPr>
                <w:sz w:val="24"/>
                <w:szCs w:val="24"/>
                <w:lang w:bidi="ar-SA"/>
              </w:rPr>
            </w:pPr>
            <w:r w:rsidRPr="55D915BF">
              <w:rPr>
                <w:sz w:val="24"/>
                <w:szCs w:val="24"/>
                <w:lang w:bidi="ar-SA"/>
              </w:rPr>
              <w:t xml:space="preserve">Sjur Bjørnar Hansen 487, Else Sofie Ruud 497, Michael </w:t>
            </w:r>
            <w:proofErr w:type="spellStart"/>
            <w:r w:rsidRPr="55D915BF">
              <w:rPr>
                <w:sz w:val="24"/>
                <w:szCs w:val="24"/>
                <w:lang w:bidi="ar-SA"/>
              </w:rPr>
              <w:t>Kolawole</w:t>
            </w:r>
            <w:proofErr w:type="spellEnd"/>
            <w:r w:rsidRPr="55D915BF">
              <w:rPr>
                <w:sz w:val="24"/>
                <w:szCs w:val="24"/>
                <w:lang w:bidi="ar-SA"/>
              </w:rPr>
              <w:t xml:space="preserve"> 493, Jane Ødegaard 484, Eirik </w:t>
            </w:r>
            <w:proofErr w:type="spellStart"/>
            <w:r w:rsidRPr="55D915BF">
              <w:rPr>
                <w:sz w:val="24"/>
                <w:szCs w:val="24"/>
                <w:lang w:bidi="ar-SA"/>
              </w:rPr>
              <w:t>Gaare</w:t>
            </w:r>
            <w:proofErr w:type="spellEnd"/>
            <w:r w:rsidRPr="55D915BF">
              <w:rPr>
                <w:sz w:val="24"/>
                <w:szCs w:val="24"/>
                <w:lang w:bidi="ar-SA"/>
              </w:rPr>
              <w:t xml:space="preserve"> og Marte Sveen 507</w:t>
            </w:r>
          </w:p>
        </w:tc>
      </w:tr>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Begrunnelse</w:t>
            </w:r>
          </w:p>
        </w:tc>
        <w:tc>
          <w:tcPr>
            <w:tcW w:w="284" w:type="dxa"/>
          </w:tcPr>
          <w:p w:rsidR="00E44745" w:rsidRPr="00653A30" w:rsidRDefault="18AB9C6C" w:rsidP="0047187B">
            <w:pPr>
              <w:ind w:left="0"/>
              <w:rPr>
                <w:bCs/>
              </w:rPr>
            </w:pPr>
            <w:r>
              <w:t>:</w:t>
            </w:r>
          </w:p>
        </w:tc>
        <w:tc>
          <w:tcPr>
            <w:tcW w:w="6373" w:type="dxa"/>
          </w:tcPr>
          <w:p w:rsidR="00E44745" w:rsidRPr="00653A30" w:rsidRDefault="31F80588" w:rsidP="31F80588">
            <w:pPr>
              <w:shd w:val="clear" w:color="auto" w:fill="FFFFFF" w:themeFill="background1"/>
              <w:ind w:left="0"/>
              <w:rPr>
                <w:sz w:val="24"/>
                <w:szCs w:val="24"/>
                <w:lang w:bidi="ar-SA"/>
              </w:rPr>
            </w:pPr>
            <w:r w:rsidRPr="31F80588">
              <w:rPr>
                <w:sz w:val="24"/>
                <w:szCs w:val="24"/>
                <w:lang w:bidi="ar-SA"/>
              </w:rPr>
              <w:t xml:space="preserve">Kolonihagen ønsker å bidra til en grønn klimavennlig byutvikling med fokus på urbant landbruk. Vi ønsker at bihold skal bidra til bedre pollinering av vekster i kolonihagen, og til å få honning som kan være et fint tilskudd på høstmarkedet. </w:t>
            </w:r>
          </w:p>
        </w:tc>
      </w:tr>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Forslag</w:t>
            </w:r>
          </w:p>
        </w:tc>
        <w:tc>
          <w:tcPr>
            <w:tcW w:w="284" w:type="dxa"/>
          </w:tcPr>
          <w:p w:rsidR="00E44745" w:rsidRPr="00653A30" w:rsidRDefault="18AB9C6C" w:rsidP="0047187B">
            <w:pPr>
              <w:ind w:left="0"/>
              <w:rPr>
                <w:bCs/>
              </w:rPr>
            </w:pPr>
            <w:r>
              <w:t>:</w:t>
            </w:r>
          </w:p>
        </w:tc>
        <w:tc>
          <w:tcPr>
            <w:tcW w:w="6373" w:type="dxa"/>
          </w:tcPr>
          <w:p w:rsidR="00E44745" w:rsidRPr="00653A30" w:rsidRDefault="2E4BAEDD" w:rsidP="2E4BAEDD">
            <w:pPr>
              <w:ind w:left="0"/>
              <w:rPr>
                <w:sz w:val="24"/>
                <w:szCs w:val="24"/>
                <w:lang w:bidi="ar-SA"/>
              </w:rPr>
            </w:pPr>
            <w:r w:rsidRPr="2E4BAEDD">
              <w:rPr>
                <w:sz w:val="24"/>
                <w:szCs w:val="24"/>
                <w:lang w:bidi="ar-SA"/>
              </w:rPr>
              <w:t>Oppstart av 2 bikuber til bihold med en varighet på minst 3 år.</w:t>
            </w:r>
          </w:p>
        </w:tc>
      </w:tr>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Styrets kommentar</w:t>
            </w:r>
          </w:p>
        </w:tc>
        <w:tc>
          <w:tcPr>
            <w:tcW w:w="284" w:type="dxa"/>
          </w:tcPr>
          <w:p w:rsidR="00E44745" w:rsidRPr="00653A30" w:rsidRDefault="00E44745" w:rsidP="0047187B">
            <w:pPr>
              <w:ind w:left="0"/>
              <w:rPr>
                <w:bCs/>
              </w:rPr>
            </w:pPr>
          </w:p>
          <w:p w:rsidR="00E44745" w:rsidRPr="00653A30" w:rsidRDefault="18AB9C6C" w:rsidP="0047187B">
            <w:pPr>
              <w:ind w:left="0"/>
              <w:rPr>
                <w:bCs/>
              </w:rPr>
            </w:pPr>
            <w:r>
              <w:t>:</w:t>
            </w:r>
          </w:p>
        </w:tc>
        <w:tc>
          <w:tcPr>
            <w:tcW w:w="6373" w:type="dxa"/>
          </w:tcPr>
          <w:p w:rsidR="00E44745" w:rsidRPr="00653A30" w:rsidRDefault="2E4BAEDD" w:rsidP="2E4BAEDD">
            <w:pPr>
              <w:ind w:left="0"/>
              <w:rPr>
                <w:sz w:val="24"/>
                <w:szCs w:val="24"/>
                <w:lang w:bidi="ar-SA"/>
              </w:rPr>
            </w:pPr>
            <w:r w:rsidRPr="2E4BAEDD">
              <w:rPr>
                <w:sz w:val="24"/>
                <w:szCs w:val="24"/>
                <w:lang w:bidi="ar-SA"/>
              </w:rPr>
              <w:t>Styret stiller seg positivt til forslaget.</w:t>
            </w:r>
          </w:p>
        </w:tc>
      </w:tr>
      <w:tr w:rsidR="00E44745" w:rsidRPr="00653A30" w:rsidTr="31F80588">
        <w:tc>
          <w:tcPr>
            <w:tcW w:w="1697" w:type="dxa"/>
          </w:tcPr>
          <w:p w:rsidR="00E44745" w:rsidRPr="00653A30" w:rsidRDefault="18AB9C6C" w:rsidP="18AB9C6C">
            <w:pPr>
              <w:ind w:left="0"/>
              <w:rPr>
                <w:b/>
                <w:bCs/>
                <w:i/>
                <w:iCs/>
                <w:sz w:val="24"/>
                <w:szCs w:val="24"/>
                <w:lang w:bidi="ar-SA"/>
              </w:rPr>
            </w:pPr>
            <w:r w:rsidRPr="18AB9C6C">
              <w:rPr>
                <w:b/>
                <w:bCs/>
                <w:i/>
                <w:iCs/>
                <w:sz w:val="24"/>
                <w:szCs w:val="24"/>
                <w:lang w:bidi="ar-SA"/>
              </w:rPr>
              <w:t>Styrets forslag til vedtak</w:t>
            </w:r>
          </w:p>
        </w:tc>
        <w:tc>
          <w:tcPr>
            <w:tcW w:w="284" w:type="dxa"/>
          </w:tcPr>
          <w:p w:rsidR="00E44745" w:rsidRPr="00653A30" w:rsidRDefault="00E44745" w:rsidP="0047187B">
            <w:pPr>
              <w:ind w:left="0"/>
              <w:rPr>
                <w:bCs/>
              </w:rPr>
            </w:pPr>
          </w:p>
          <w:p w:rsidR="00896F1B" w:rsidRPr="00653A30" w:rsidRDefault="18AB9C6C" w:rsidP="0047187B">
            <w:pPr>
              <w:ind w:left="0"/>
              <w:rPr>
                <w:bCs/>
              </w:rPr>
            </w:pPr>
            <w:r>
              <w:t>:</w:t>
            </w:r>
          </w:p>
        </w:tc>
        <w:tc>
          <w:tcPr>
            <w:tcW w:w="6373" w:type="dxa"/>
          </w:tcPr>
          <w:p w:rsidR="00896F1B" w:rsidRPr="00653A30" w:rsidRDefault="2E4BAEDD" w:rsidP="2E4BAEDD">
            <w:pPr>
              <w:ind w:left="0"/>
              <w:rPr>
                <w:sz w:val="24"/>
                <w:szCs w:val="24"/>
                <w:lang w:bidi="ar-SA"/>
              </w:rPr>
            </w:pPr>
            <w:r w:rsidRPr="2E4BAEDD">
              <w:rPr>
                <w:sz w:val="24"/>
                <w:szCs w:val="24"/>
                <w:lang w:bidi="ar-SA"/>
              </w:rPr>
              <w:t>Det gis tillatelse til oppstart av 2 kuber til bihold med en varighet på minst 3 år. Styret stiller en økonomisk garanti på inntil 25 000 kroner. Birøktgruppa har selv ansvar for innkjøp av utstyr, søke eventuelle tilskuddsordninger og driften av biholdet med kuber. Eventuelt overskudd når kostnader til drift er trukket fra, tilfaller hagen.</w:t>
            </w:r>
          </w:p>
        </w:tc>
      </w:tr>
    </w:tbl>
    <w:p w:rsidR="00E44745" w:rsidRPr="00653A30" w:rsidRDefault="00E44745" w:rsidP="0047187B">
      <w:pPr>
        <w:ind w:left="708"/>
        <w:rPr>
          <w:bCs/>
        </w:rPr>
      </w:pPr>
    </w:p>
    <w:p w:rsidR="00AC7DFA" w:rsidRPr="00653A30" w:rsidRDefault="00AC7DFA">
      <w:pPr>
        <w:ind w:left="0"/>
        <w:rPr>
          <w:rFonts w:cs="Arial"/>
          <w:b/>
          <w:kern w:val="28"/>
          <w:sz w:val="32"/>
        </w:rPr>
      </w:pPr>
      <w:r>
        <w:br w:type="page"/>
      </w:r>
    </w:p>
    <w:p w:rsidR="4E15E071" w:rsidRDefault="4E15E071" w:rsidP="4E15E071">
      <w:pPr>
        <w:ind w:left="0"/>
      </w:pPr>
    </w:p>
    <w:p w:rsidR="4E15E071" w:rsidRDefault="4E15E071" w:rsidP="4E15E071">
      <w:pPr>
        <w:spacing w:line="259" w:lineRule="auto"/>
        <w:ind w:left="0"/>
      </w:pPr>
      <w:r w:rsidRPr="4E15E071">
        <w:rPr>
          <w:b/>
          <w:bCs/>
        </w:rPr>
        <w:t>Forslag 2.</w:t>
      </w:r>
    </w:p>
    <w:p w:rsidR="4E15E071" w:rsidRDefault="2E4BAEDD" w:rsidP="4E15E071">
      <w:pPr>
        <w:spacing w:line="259" w:lineRule="auto"/>
        <w:ind w:left="0"/>
      </w:pPr>
      <w:r>
        <w:t>fra Linn Kirkeberg</w:t>
      </w:r>
    </w:p>
    <w:p w:rsidR="4E15E071" w:rsidRDefault="31F80588" w:rsidP="4E15E071">
      <w:pPr>
        <w:spacing w:line="259" w:lineRule="auto"/>
        <w:ind w:left="0"/>
      </w:pPr>
      <w:r>
        <w:t>Fremmer et forlag om at bestemmelsen angående yttervegg som blir en del av innervegg ved inn glasset veranda, endres/fjernes. I byggereglene står det at denne veggen ikke kan fjernes. En ny vedtekt må ikke nødvendigvis åpne for at hele veggen kan fjernes, men at det er mulig å gjør endringer på veggens utforming.</w:t>
      </w:r>
    </w:p>
    <w:p w:rsidR="2E4BAEDD" w:rsidRDefault="2E4BAEDD" w:rsidP="2E4BAEDD">
      <w:pPr>
        <w:spacing w:line="259" w:lineRule="auto"/>
        <w:ind w:left="0"/>
      </w:pPr>
    </w:p>
    <w:p w:rsidR="4E15E071" w:rsidRDefault="2E4BAEDD" w:rsidP="4E15E071">
      <w:pPr>
        <w:spacing w:line="259" w:lineRule="auto"/>
        <w:ind w:left="0"/>
      </w:pPr>
      <w:r>
        <w:t>Forlag om endringer av byggeregler må fremmes for SU, men avdeling 4. ved Årsmøtet kan bli enige om vi ønsker å fremme et slik forlag for SU.</w:t>
      </w:r>
    </w:p>
    <w:p w:rsidR="4E15E071" w:rsidRDefault="31F80588" w:rsidP="4E15E071">
      <w:pPr>
        <w:spacing w:line="259" w:lineRule="auto"/>
        <w:ind w:left="0"/>
      </w:pPr>
      <w:r>
        <w:t>Styret på Solvang avd. 4 støtter ikke forslaget.</w:t>
      </w:r>
    </w:p>
    <w:p w:rsidR="31F80588" w:rsidRDefault="31F80588" w:rsidP="31F80588">
      <w:pPr>
        <w:spacing w:line="259" w:lineRule="auto"/>
        <w:ind w:left="0"/>
      </w:pPr>
    </w:p>
    <w:p w:rsidR="2E4BAEDD" w:rsidRDefault="31F80588" w:rsidP="31F80588">
      <w:pPr>
        <w:spacing w:line="259" w:lineRule="auto"/>
        <w:ind w:left="0"/>
      </w:pPr>
      <w:r>
        <w:t xml:space="preserve"> </w:t>
      </w:r>
    </w:p>
    <w:p w:rsidR="2E4BAEDD" w:rsidRDefault="2E4BAEDD" w:rsidP="2E4BAEDD">
      <w:pPr>
        <w:spacing w:line="259" w:lineRule="auto"/>
        <w:ind w:left="0"/>
      </w:pPr>
    </w:p>
    <w:p w:rsidR="4E15E071" w:rsidRDefault="4E15E071" w:rsidP="31F80588">
      <w:pPr>
        <w:spacing w:line="259" w:lineRule="auto"/>
        <w:ind w:left="0"/>
      </w:pPr>
    </w:p>
    <w:p w:rsidR="00245A9E" w:rsidRPr="00653A30" w:rsidRDefault="2E4BAEDD" w:rsidP="00D44370">
      <w:pPr>
        <w:pStyle w:val="Overskrift1"/>
      </w:pPr>
      <w:bookmarkStart w:id="739" w:name="_Toc526492146"/>
      <w:r>
        <w:t>F - Fastsettelse av kontingenter og godtgjørelse</w:t>
      </w:r>
      <w:bookmarkEnd w:id="739"/>
    </w:p>
    <w:p w:rsidR="00245A9E" w:rsidRPr="00653A30" w:rsidRDefault="00245A9E" w:rsidP="00245A9E">
      <w:pPr>
        <w:rPr>
          <w:bCs/>
          <w:sz w:val="26"/>
          <w:szCs w:val="26"/>
        </w:rPr>
      </w:pPr>
    </w:p>
    <w:p w:rsidR="00A3383A" w:rsidRPr="00653A30" w:rsidRDefault="2E4BAEDD" w:rsidP="2E4BAEDD">
      <w:pPr>
        <w:ind w:left="0"/>
        <w:rPr>
          <w:bCs/>
          <w:szCs w:val="26"/>
        </w:rPr>
      </w:pPr>
      <w:r>
        <w:t>Styrets foreslår ingen økning av kontingent.</w:t>
      </w:r>
    </w:p>
    <w:p w:rsidR="00A3383A" w:rsidRPr="00653A30" w:rsidRDefault="00A3383A" w:rsidP="00245A9E">
      <w:pPr>
        <w:rPr>
          <w:bCs/>
          <w:szCs w:val="26"/>
        </w:rPr>
      </w:pPr>
    </w:p>
    <w:p w:rsidR="00245A9E" w:rsidRPr="00653A30" w:rsidRDefault="2E4BAEDD" w:rsidP="2E4BAEDD">
      <w:pPr>
        <w:ind w:left="0"/>
        <w:rPr>
          <w:bCs/>
          <w:szCs w:val="26"/>
        </w:rPr>
      </w:pPr>
      <w:r>
        <w:t>Styret foreslår endringer av godtgjørelser/honorarer for de respektive posisjoner/verv fra inneværende år.</w:t>
      </w:r>
    </w:p>
    <w:p w:rsidR="00245A9E" w:rsidRPr="00653A30" w:rsidRDefault="00245A9E" w:rsidP="00245A9E">
      <w:pPr>
        <w:rPr>
          <w:bCs/>
          <w:sz w:val="26"/>
          <w:szCs w:val="26"/>
        </w:rPr>
      </w:pPr>
    </w:p>
    <w:tbl>
      <w:tblPr>
        <w:tblStyle w:val="Tabellrutenett"/>
        <w:tblW w:w="0" w:type="auto"/>
        <w:tblInd w:w="737" w:type="dxa"/>
        <w:tblLook w:val="04A0" w:firstRow="1" w:lastRow="0" w:firstColumn="1" w:lastColumn="0" w:noHBand="0" w:noVBand="1"/>
      </w:tblPr>
      <w:tblGrid>
        <w:gridCol w:w="1462"/>
        <w:gridCol w:w="961"/>
        <w:gridCol w:w="894"/>
        <w:gridCol w:w="739"/>
        <w:gridCol w:w="839"/>
        <w:gridCol w:w="961"/>
        <w:gridCol w:w="894"/>
        <w:gridCol w:w="738"/>
        <w:gridCol w:w="839"/>
      </w:tblGrid>
      <w:tr w:rsidR="00D30AFD" w:rsidRPr="00653A30" w:rsidTr="55D915BF">
        <w:tc>
          <w:tcPr>
            <w:tcW w:w="1462" w:type="dxa"/>
          </w:tcPr>
          <w:p w:rsidR="00D30AFD" w:rsidRPr="00653A30" w:rsidRDefault="00D30AFD" w:rsidP="00245A9E">
            <w:pPr>
              <w:ind w:left="0"/>
              <w:rPr>
                <w:rFonts w:ascii="Times New Roman" w:hAnsi="Times New Roman"/>
                <w:bCs/>
                <w:sz w:val="22"/>
                <w:szCs w:val="22"/>
              </w:rPr>
            </w:pPr>
          </w:p>
        </w:tc>
        <w:tc>
          <w:tcPr>
            <w:tcW w:w="3432" w:type="dxa"/>
            <w:gridSpan w:val="4"/>
          </w:tcPr>
          <w:p w:rsidR="00D30AFD" w:rsidRPr="00653A30" w:rsidRDefault="18AB9C6C" w:rsidP="18AB9C6C">
            <w:pPr>
              <w:ind w:left="0"/>
              <w:jc w:val="center"/>
              <w:rPr>
                <w:rFonts w:ascii="Times New Roman" w:hAnsi="Times New Roman"/>
                <w:b/>
                <w:bCs/>
                <w:sz w:val="22"/>
                <w:szCs w:val="22"/>
              </w:rPr>
            </w:pPr>
            <w:r w:rsidRPr="18AB9C6C">
              <w:rPr>
                <w:rFonts w:ascii="Times New Roman" w:hAnsi="Times New Roman"/>
                <w:b/>
                <w:bCs/>
                <w:sz w:val="22"/>
                <w:szCs w:val="22"/>
              </w:rPr>
              <w:t>NÅVÆRENDE</w:t>
            </w:r>
          </w:p>
        </w:tc>
        <w:tc>
          <w:tcPr>
            <w:tcW w:w="3431" w:type="dxa"/>
            <w:gridSpan w:val="4"/>
          </w:tcPr>
          <w:p w:rsidR="00D30AFD" w:rsidRPr="00653A30" w:rsidRDefault="18AB9C6C" w:rsidP="18AB9C6C">
            <w:pPr>
              <w:ind w:left="0"/>
              <w:jc w:val="center"/>
              <w:rPr>
                <w:rFonts w:ascii="Times New Roman" w:hAnsi="Times New Roman"/>
                <w:b/>
                <w:bCs/>
                <w:sz w:val="22"/>
                <w:szCs w:val="22"/>
              </w:rPr>
            </w:pPr>
            <w:r w:rsidRPr="18AB9C6C">
              <w:rPr>
                <w:rFonts w:ascii="Times New Roman" w:hAnsi="Times New Roman"/>
                <w:b/>
                <w:bCs/>
                <w:sz w:val="22"/>
                <w:szCs w:val="22"/>
              </w:rPr>
              <w:t>NY</w:t>
            </w:r>
          </w:p>
        </w:tc>
      </w:tr>
      <w:tr w:rsidR="00D30AFD" w:rsidRPr="00653A30" w:rsidTr="55D915BF">
        <w:tc>
          <w:tcPr>
            <w:tcW w:w="1462" w:type="dxa"/>
          </w:tcPr>
          <w:p w:rsidR="00D30AFD" w:rsidRPr="00653A30" w:rsidRDefault="516D8308" w:rsidP="516D8308">
            <w:pPr>
              <w:ind w:left="0"/>
              <w:rPr>
                <w:rFonts w:ascii="Times New Roman" w:hAnsi="Times New Roman"/>
                <w:b/>
                <w:bCs/>
              </w:rPr>
            </w:pPr>
            <w:r w:rsidRPr="516D8308">
              <w:rPr>
                <w:rFonts w:ascii="Times New Roman" w:hAnsi="Times New Roman"/>
                <w:b/>
                <w:bCs/>
              </w:rPr>
              <w:t>Posisjon/Verv</w:t>
            </w:r>
          </w:p>
        </w:tc>
        <w:tc>
          <w:tcPr>
            <w:tcW w:w="961" w:type="dxa"/>
          </w:tcPr>
          <w:p w:rsidR="00D30AFD" w:rsidRPr="00653A30" w:rsidRDefault="18AB9C6C" w:rsidP="18AB9C6C">
            <w:pPr>
              <w:ind w:left="0"/>
              <w:rPr>
                <w:rFonts w:ascii="Times New Roman" w:hAnsi="Times New Roman"/>
                <w:b/>
                <w:bCs/>
              </w:rPr>
            </w:pPr>
            <w:r w:rsidRPr="18AB9C6C">
              <w:rPr>
                <w:rFonts w:ascii="Times New Roman" w:hAnsi="Times New Roman"/>
                <w:b/>
                <w:bCs/>
              </w:rPr>
              <w:t>Honorar</w:t>
            </w:r>
          </w:p>
        </w:tc>
        <w:tc>
          <w:tcPr>
            <w:tcW w:w="894" w:type="dxa"/>
          </w:tcPr>
          <w:p w:rsidR="00D30AFD" w:rsidRPr="00653A30" w:rsidRDefault="61590380" w:rsidP="61590380">
            <w:pPr>
              <w:ind w:left="0"/>
              <w:rPr>
                <w:rFonts w:ascii="Times New Roman" w:hAnsi="Times New Roman"/>
                <w:b/>
                <w:bCs/>
              </w:rPr>
            </w:pPr>
            <w:proofErr w:type="spellStart"/>
            <w:r w:rsidRPr="61590380">
              <w:rPr>
                <w:rFonts w:ascii="Times New Roman" w:hAnsi="Times New Roman"/>
                <w:b/>
                <w:bCs/>
              </w:rPr>
              <w:t>Tlf</w:t>
            </w:r>
            <w:proofErr w:type="spellEnd"/>
            <w:r w:rsidRPr="61590380">
              <w:rPr>
                <w:rFonts w:ascii="Times New Roman" w:hAnsi="Times New Roman"/>
                <w:b/>
                <w:bCs/>
              </w:rPr>
              <w:t>/Nett</w:t>
            </w:r>
          </w:p>
        </w:tc>
        <w:tc>
          <w:tcPr>
            <w:tcW w:w="739" w:type="dxa"/>
          </w:tcPr>
          <w:p w:rsidR="00D30AFD" w:rsidRPr="00653A30" w:rsidRDefault="18AB9C6C" w:rsidP="18AB9C6C">
            <w:pPr>
              <w:ind w:left="0"/>
              <w:rPr>
                <w:rFonts w:ascii="Times New Roman" w:hAnsi="Times New Roman"/>
                <w:b/>
                <w:bCs/>
              </w:rPr>
            </w:pPr>
            <w:r w:rsidRPr="18AB9C6C">
              <w:rPr>
                <w:rFonts w:ascii="Times New Roman" w:hAnsi="Times New Roman"/>
                <w:b/>
                <w:bCs/>
              </w:rPr>
              <w:t>Styre-</w:t>
            </w:r>
          </w:p>
          <w:p w:rsidR="00D30AFD" w:rsidRPr="00653A30" w:rsidRDefault="18AB9C6C" w:rsidP="18AB9C6C">
            <w:pPr>
              <w:ind w:left="0"/>
              <w:rPr>
                <w:rFonts w:ascii="Times New Roman" w:hAnsi="Times New Roman"/>
                <w:b/>
                <w:bCs/>
              </w:rPr>
            </w:pPr>
            <w:r w:rsidRPr="18AB9C6C">
              <w:rPr>
                <w:rFonts w:ascii="Times New Roman" w:hAnsi="Times New Roman"/>
                <w:b/>
                <w:bCs/>
              </w:rPr>
              <w:t>Møte</w:t>
            </w:r>
          </w:p>
        </w:tc>
        <w:tc>
          <w:tcPr>
            <w:tcW w:w="838" w:type="dxa"/>
          </w:tcPr>
          <w:p w:rsidR="00D30AFD" w:rsidRPr="00653A30" w:rsidRDefault="18AB9C6C" w:rsidP="18AB9C6C">
            <w:pPr>
              <w:ind w:left="0"/>
              <w:rPr>
                <w:rFonts w:ascii="Times New Roman" w:hAnsi="Times New Roman"/>
                <w:b/>
                <w:bCs/>
              </w:rPr>
            </w:pPr>
            <w:r w:rsidRPr="18AB9C6C">
              <w:rPr>
                <w:rFonts w:ascii="Times New Roman" w:hAnsi="Times New Roman"/>
                <w:b/>
                <w:bCs/>
              </w:rPr>
              <w:t>Vinter-</w:t>
            </w:r>
          </w:p>
          <w:p w:rsidR="00D30AFD" w:rsidRPr="00653A30" w:rsidRDefault="18AB9C6C" w:rsidP="18AB9C6C">
            <w:pPr>
              <w:ind w:left="0"/>
              <w:rPr>
                <w:rFonts w:ascii="Times New Roman" w:hAnsi="Times New Roman"/>
                <w:b/>
                <w:bCs/>
              </w:rPr>
            </w:pPr>
            <w:r w:rsidRPr="18AB9C6C">
              <w:rPr>
                <w:rFonts w:ascii="Times New Roman" w:hAnsi="Times New Roman"/>
                <w:b/>
                <w:bCs/>
              </w:rPr>
              <w:t>Runde</w:t>
            </w:r>
          </w:p>
        </w:tc>
        <w:tc>
          <w:tcPr>
            <w:tcW w:w="961" w:type="dxa"/>
          </w:tcPr>
          <w:p w:rsidR="00D30AFD" w:rsidRPr="00653A30" w:rsidRDefault="18AB9C6C" w:rsidP="18AB9C6C">
            <w:pPr>
              <w:ind w:left="0"/>
              <w:rPr>
                <w:rFonts w:ascii="Times New Roman" w:hAnsi="Times New Roman"/>
                <w:b/>
                <w:bCs/>
              </w:rPr>
            </w:pPr>
            <w:r w:rsidRPr="18AB9C6C">
              <w:rPr>
                <w:rFonts w:ascii="Times New Roman" w:hAnsi="Times New Roman"/>
                <w:b/>
                <w:bCs/>
              </w:rPr>
              <w:t>Honorar</w:t>
            </w:r>
          </w:p>
        </w:tc>
        <w:tc>
          <w:tcPr>
            <w:tcW w:w="894" w:type="dxa"/>
          </w:tcPr>
          <w:p w:rsidR="00D30AFD" w:rsidRPr="00653A30" w:rsidRDefault="61590380" w:rsidP="61590380">
            <w:pPr>
              <w:ind w:left="0"/>
              <w:rPr>
                <w:rFonts w:ascii="Times New Roman" w:hAnsi="Times New Roman"/>
                <w:b/>
                <w:bCs/>
              </w:rPr>
            </w:pPr>
            <w:proofErr w:type="spellStart"/>
            <w:r w:rsidRPr="61590380">
              <w:rPr>
                <w:rFonts w:ascii="Times New Roman" w:hAnsi="Times New Roman"/>
                <w:b/>
                <w:bCs/>
              </w:rPr>
              <w:t>Tlf</w:t>
            </w:r>
            <w:proofErr w:type="spellEnd"/>
            <w:r w:rsidRPr="61590380">
              <w:rPr>
                <w:rFonts w:ascii="Times New Roman" w:hAnsi="Times New Roman"/>
                <w:b/>
                <w:bCs/>
              </w:rPr>
              <w:t>/Nett</w:t>
            </w:r>
          </w:p>
        </w:tc>
        <w:tc>
          <w:tcPr>
            <w:tcW w:w="738" w:type="dxa"/>
          </w:tcPr>
          <w:p w:rsidR="00D30AFD" w:rsidRPr="00653A30" w:rsidRDefault="18AB9C6C" w:rsidP="18AB9C6C">
            <w:pPr>
              <w:ind w:left="0"/>
              <w:rPr>
                <w:rFonts w:ascii="Times New Roman" w:hAnsi="Times New Roman"/>
                <w:b/>
                <w:bCs/>
              </w:rPr>
            </w:pPr>
            <w:r w:rsidRPr="18AB9C6C">
              <w:rPr>
                <w:rFonts w:ascii="Times New Roman" w:hAnsi="Times New Roman"/>
                <w:b/>
                <w:bCs/>
              </w:rPr>
              <w:t>Styre-</w:t>
            </w:r>
          </w:p>
          <w:p w:rsidR="00D30AFD" w:rsidRPr="00653A30" w:rsidRDefault="18AB9C6C" w:rsidP="18AB9C6C">
            <w:pPr>
              <w:ind w:left="0"/>
              <w:rPr>
                <w:rFonts w:ascii="Times New Roman" w:hAnsi="Times New Roman"/>
                <w:b/>
                <w:bCs/>
              </w:rPr>
            </w:pPr>
            <w:r w:rsidRPr="18AB9C6C">
              <w:rPr>
                <w:rFonts w:ascii="Times New Roman" w:hAnsi="Times New Roman"/>
                <w:b/>
                <w:bCs/>
              </w:rPr>
              <w:t>Møte</w:t>
            </w:r>
          </w:p>
        </w:tc>
        <w:tc>
          <w:tcPr>
            <w:tcW w:w="838" w:type="dxa"/>
          </w:tcPr>
          <w:p w:rsidR="00D30AFD" w:rsidRPr="00653A30" w:rsidRDefault="18AB9C6C" w:rsidP="18AB9C6C">
            <w:pPr>
              <w:ind w:left="0"/>
              <w:rPr>
                <w:rFonts w:ascii="Times New Roman" w:hAnsi="Times New Roman"/>
                <w:b/>
                <w:bCs/>
              </w:rPr>
            </w:pPr>
            <w:r w:rsidRPr="18AB9C6C">
              <w:rPr>
                <w:rFonts w:ascii="Times New Roman" w:hAnsi="Times New Roman"/>
                <w:b/>
                <w:bCs/>
              </w:rPr>
              <w:t>Vinter-</w:t>
            </w:r>
          </w:p>
          <w:p w:rsidR="00D30AFD" w:rsidRPr="00653A30" w:rsidRDefault="18AB9C6C" w:rsidP="18AB9C6C">
            <w:pPr>
              <w:ind w:left="0"/>
              <w:rPr>
                <w:rFonts w:ascii="Times New Roman" w:hAnsi="Times New Roman"/>
                <w:b/>
                <w:bCs/>
              </w:rPr>
            </w:pPr>
            <w:r w:rsidRPr="18AB9C6C">
              <w:rPr>
                <w:rFonts w:ascii="Times New Roman" w:hAnsi="Times New Roman"/>
                <w:b/>
                <w:bCs/>
              </w:rPr>
              <w:t>Runde</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Leder</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8000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10000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Nestleder</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6000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8000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Kasserer</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6000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8000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Sekretær</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6000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8000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Styremedlem</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4000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6000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r w:rsidR="009829DD" w:rsidRPr="00653A30" w:rsidTr="55D915BF">
        <w:tc>
          <w:tcPr>
            <w:tcW w:w="1462" w:type="dxa"/>
          </w:tcPr>
          <w:p w:rsidR="009829DD" w:rsidRPr="00653A30" w:rsidRDefault="18AB9C6C" w:rsidP="18AB9C6C">
            <w:pPr>
              <w:ind w:left="0"/>
              <w:rPr>
                <w:rFonts w:ascii="Times New Roman" w:hAnsi="Times New Roman"/>
                <w:sz w:val="22"/>
                <w:szCs w:val="22"/>
              </w:rPr>
            </w:pPr>
            <w:r w:rsidRPr="18AB9C6C">
              <w:rPr>
                <w:rFonts w:ascii="Times New Roman" w:hAnsi="Times New Roman"/>
                <w:sz w:val="22"/>
                <w:szCs w:val="22"/>
              </w:rPr>
              <w:t>Vara</w:t>
            </w:r>
          </w:p>
        </w:tc>
        <w:tc>
          <w:tcPr>
            <w:tcW w:w="961"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0</w:t>
            </w:r>
          </w:p>
        </w:tc>
        <w:tc>
          <w:tcPr>
            <w:tcW w:w="894"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500</w:t>
            </w:r>
          </w:p>
        </w:tc>
        <w:tc>
          <w:tcPr>
            <w:tcW w:w="739"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250</w:t>
            </w:r>
          </w:p>
        </w:tc>
        <w:tc>
          <w:tcPr>
            <w:tcW w:w="838" w:type="dxa"/>
          </w:tcPr>
          <w:p w:rsidR="009829DD" w:rsidRPr="00653A30" w:rsidRDefault="61590380" w:rsidP="61590380">
            <w:pPr>
              <w:ind w:left="0"/>
              <w:jc w:val="right"/>
              <w:rPr>
                <w:rFonts w:ascii="Times New Roman" w:hAnsi="Times New Roman"/>
                <w:sz w:val="22"/>
                <w:szCs w:val="22"/>
              </w:rPr>
            </w:pPr>
            <w:r w:rsidRPr="61590380">
              <w:rPr>
                <w:rFonts w:ascii="Times New Roman" w:hAnsi="Times New Roman"/>
                <w:sz w:val="22"/>
                <w:szCs w:val="22"/>
              </w:rPr>
              <w:t>100</w:t>
            </w:r>
          </w:p>
        </w:tc>
        <w:tc>
          <w:tcPr>
            <w:tcW w:w="961"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0</w:t>
            </w:r>
          </w:p>
        </w:tc>
        <w:tc>
          <w:tcPr>
            <w:tcW w:w="894"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500</w:t>
            </w:r>
          </w:p>
        </w:tc>
        <w:tc>
          <w:tcPr>
            <w:tcW w:w="7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250</w:t>
            </w:r>
          </w:p>
        </w:tc>
        <w:tc>
          <w:tcPr>
            <w:tcW w:w="838" w:type="dxa"/>
          </w:tcPr>
          <w:p w:rsidR="009829DD" w:rsidRPr="00653A30" w:rsidRDefault="55D915BF" w:rsidP="55D915BF">
            <w:pPr>
              <w:ind w:left="0"/>
              <w:jc w:val="right"/>
              <w:rPr>
                <w:rFonts w:ascii="Times New Roman" w:hAnsi="Times New Roman"/>
                <w:sz w:val="22"/>
                <w:szCs w:val="22"/>
              </w:rPr>
            </w:pPr>
            <w:r w:rsidRPr="55D915BF">
              <w:rPr>
                <w:rFonts w:ascii="Times New Roman" w:hAnsi="Times New Roman"/>
                <w:sz w:val="22"/>
                <w:szCs w:val="22"/>
              </w:rPr>
              <w:t>100</w:t>
            </w:r>
          </w:p>
        </w:tc>
      </w:tr>
    </w:tbl>
    <w:p w:rsidR="006F7FB5" w:rsidRPr="00653A30" w:rsidRDefault="006F7FB5" w:rsidP="00245A9E">
      <w:pPr>
        <w:rPr>
          <w:bCs/>
          <w:sz w:val="26"/>
          <w:szCs w:val="26"/>
        </w:rPr>
      </w:pPr>
    </w:p>
    <w:p w:rsidR="00063A7E" w:rsidRPr="00653A30" w:rsidRDefault="00063A7E">
      <w:pPr>
        <w:ind w:left="0"/>
        <w:rPr>
          <w:rFonts w:cs="Arial"/>
          <w:b/>
          <w:kern w:val="28"/>
          <w:sz w:val="32"/>
        </w:rPr>
      </w:pPr>
      <w:r w:rsidRPr="00653A30">
        <w:br w:type="page"/>
      </w:r>
    </w:p>
    <w:p w:rsidR="00245A9E" w:rsidRPr="00653A30" w:rsidRDefault="2E4BAEDD" w:rsidP="00D44370">
      <w:pPr>
        <w:pStyle w:val="Overskrift1"/>
      </w:pPr>
      <w:bookmarkStart w:id="740" w:name="_Toc526492147"/>
      <w:r>
        <w:lastRenderedPageBreak/>
        <w:t>G - Valg</w:t>
      </w:r>
      <w:bookmarkEnd w:id="740"/>
    </w:p>
    <w:p w:rsidR="00245A9E" w:rsidRPr="00653A30" w:rsidRDefault="2E4BAEDD" w:rsidP="00D44370">
      <w:pPr>
        <w:pStyle w:val="Overskrift2"/>
      </w:pPr>
      <w:bookmarkStart w:id="741" w:name="_Toc526492148"/>
      <w:r>
        <w:t>Valgkomiteens innstilling til valg av nytt styre og representanter.</w:t>
      </w:r>
      <w:bookmarkEnd w:id="741"/>
    </w:p>
    <w:p w:rsidR="7F68BE62" w:rsidRDefault="7F68BE62" w:rsidP="7F68BE62"/>
    <w:p w:rsidR="7F68BE62" w:rsidRDefault="2E4BAEDD" w:rsidP="7F68BE62">
      <w:pPr>
        <w:pStyle w:val="Overskrift2"/>
      </w:pPr>
      <w:bookmarkStart w:id="742" w:name="_Toc526492149"/>
      <w:r w:rsidRPr="2E4BAEDD">
        <w:rPr>
          <w:rFonts w:ascii="Calibri" w:eastAsia="Calibri" w:hAnsi="Calibri" w:cs="Calibri"/>
          <w:sz w:val="32"/>
          <w:szCs w:val="32"/>
        </w:rPr>
        <w:t>Valgkomiteens innstilling til valg av nytt styre og representanter</w:t>
      </w:r>
      <w:bookmarkEnd w:id="742"/>
      <w:r w:rsidRPr="2E4BAEDD">
        <w:rPr>
          <w:rFonts w:ascii="Calibri" w:eastAsia="Calibri" w:hAnsi="Calibri" w:cs="Calibri"/>
          <w:sz w:val="32"/>
          <w:szCs w:val="32"/>
        </w:rPr>
        <w:t xml:space="preserve"> </w:t>
      </w:r>
    </w:p>
    <w:p w:rsidR="7F68BE62" w:rsidRDefault="7F68BE62" w:rsidP="7F68BE62">
      <w:pPr>
        <w:ind w:left="0"/>
      </w:pPr>
      <w:r w:rsidRPr="7F68BE62">
        <w:rPr>
          <w:rFonts w:ascii="Calibri" w:eastAsia="Calibri" w:hAnsi="Calibri" w:cs="Calibri"/>
        </w:rPr>
        <w:t xml:space="preserve"> </w:t>
      </w:r>
    </w:p>
    <w:tbl>
      <w:tblPr>
        <w:tblStyle w:val="Tabellrutenett"/>
        <w:tblW w:w="0" w:type="auto"/>
        <w:tblLayout w:type="fixed"/>
        <w:tblLook w:val="06A0" w:firstRow="1" w:lastRow="0" w:firstColumn="1" w:lastColumn="0" w:noHBand="1" w:noVBand="1"/>
      </w:tblPr>
      <w:tblGrid>
        <w:gridCol w:w="1814"/>
        <w:gridCol w:w="1814"/>
        <w:gridCol w:w="1814"/>
        <w:gridCol w:w="1814"/>
        <w:gridCol w:w="1814"/>
      </w:tblGrid>
      <w:tr w:rsidR="7F68BE62" w:rsidTr="61590380">
        <w:tc>
          <w:tcPr>
            <w:tcW w:w="1814" w:type="dxa"/>
          </w:tcPr>
          <w:p w:rsidR="7F68BE62" w:rsidRDefault="7F68BE62" w:rsidP="7F68BE62">
            <w:pPr>
              <w:ind w:left="0"/>
            </w:pPr>
            <w:r w:rsidRPr="7F68BE62">
              <w:rPr>
                <w:rFonts w:ascii="Calibri" w:eastAsia="Calibri" w:hAnsi="Calibri" w:cs="Calibri"/>
                <w:b/>
                <w:bCs/>
              </w:rPr>
              <w:t>Funksjon</w:t>
            </w:r>
          </w:p>
        </w:tc>
        <w:tc>
          <w:tcPr>
            <w:tcW w:w="1814" w:type="dxa"/>
          </w:tcPr>
          <w:p w:rsidR="7F68BE62" w:rsidRDefault="7F68BE62" w:rsidP="7F68BE62">
            <w:pPr>
              <w:ind w:left="0"/>
            </w:pPr>
            <w:r w:rsidRPr="7F68BE62">
              <w:rPr>
                <w:rFonts w:ascii="Calibri" w:eastAsia="Calibri" w:hAnsi="Calibri" w:cs="Calibri"/>
                <w:b/>
                <w:bCs/>
              </w:rPr>
              <w:t>N</w:t>
            </w:r>
            <w:r w:rsidRPr="7F68BE62">
              <w:rPr>
                <w:rFonts w:ascii="Times New Roman" w:hAnsi="Times New Roman"/>
                <w:b/>
                <w:bCs/>
              </w:rPr>
              <w:t>å</w:t>
            </w:r>
          </w:p>
        </w:tc>
        <w:tc>
          <w:tcPr>
            <w:tcW w:w="1814" w:type="dxa"/>
          </w:tcPr>
          <w:p w:rsidR="7F68BE62" w:rsidRDefault="7F68BE62" w:rsidP="7F68BE62">
            <w:pPr>
              <w:ind w:left="0"/>
              <w:jc w:val="center"/>
            </w:pPr>
            <w:r w:rsidRPr="7F68BE62">
              <w:rPr>
                <w:rFonts w:ascii="Calibri" w:eastAsia="Calibri" w:hAnsi="Calibri" w:cs="Calibri"/>
                <w:b/>
                <w:bCs/>
              </w:rPr>
              <w:t>P</w:t>
            </w:r>
            <w:r w:rsidRPr="7F68BE62">
              <w:rPr>
                <w:rFonts w:ascii="Times New Roman" w:hAnsi="Times New Roman"/>
                <w:b/>
                <w:bCs/>
              </w:rPr>
              <w:t>å</w:t>
            </w:r>
            <w:r w:rsidRPr="7F68BE62">
              <w:rPr>
                <w:rFonts w:ascii="Calibri" w:eastAsia="Calibri" w:hAnsi="Calibri" w:cs="Calibri"/>
                <w:b/>
                <w:bCs/>
              </w:rPr>
              <w:t xml:space="preserve"> valg</w:t>
            </w:r>
          </w:p>
        </w:tc>
        <w:tc>
          <w:tcPr>
            <w:tcW w:w="1814" w:type="dxa"/>
          </w:tcPr>
          <w:p w:rsidR="7F68BE62" w:rsidRDefault="7F68BE62" w:rsidP="7F68BE62">
            <w:pPr>
              <w:ind w:left="0"/>
            </w:pPr>
            <w:r w:rsidRPr="7F68BE62">
              <w:rPr>
                <w:rFonts w:ascii="Calibri" w:eastAsia="Calibri" w:hAnsi="Calibri" w:cs="Calibri"/>
                <w:b/>
                <w:bCs/>
              </w:rPr>
              <w:t>Nytt forslag</w:t>
            </w:r>
          </w:p>
        </w:tc>
        <w:tc>
          <w:tcPr>
            <w:tcW w:w="1814" w:type="dxa"/>
          </w:tcPr>
          <w:p w:rsidR="7F68BE62" w:rsidRDefault="7F68BE62" w:rsidP="7F68BE62">
            <w:pPr>
              <w:ind w:left="0"/>
              <w:jc w:val="center"/>
            </w:pPr>
            <w:r w:rsidRPr="7F68BE62">
              <w:rPr>
                <w:rFonts w:ascii="Calibri" w:eastAsia="Calibri" w:hAnsi="Calibri" w:cs="Calibri"/>
                <w:b/>
                <w:bCs/>
              </w:rPr>
              <w:t>Velges til</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Leder</w:t>
            </w:r>
          </w:p>
        </w:tc>
        <w:tc>
          <w:tcPr>
            <w:tcW w:w="1814" w:type="dxa"/>
          </w:tcPr>
          <w:p w:rsidR="7F68BE62" w:rsidRDefault="7F68BE62" w:rsidP="7F68BE62">
            <w:pPr>
              <w:ind w:left="0"/>
            </w:pPr>
            <w:r w:rsidRPr="7F68BE62">
              <w:rPr>
                <w:rFonts w:ascii="Arial" w:eastAsia="Arial" w:hAnsi="Arial" w:cs="Arial"/>
                <w:sz w:val="22"/>
                <w:szCs w:val="22"/>
              </w:rPr>
              <w:t>Kristin Standal 498</w:t>
            </w:r>
          </w:p>
        </w:tc>
        <w:tc>
          <w:tcPr>
            <w:tcW w:w="1814" w:type="dxa"/>
          </w:tcPr>
          <w:p w:rsidR="7F68BE62" w:rsidRDefault="7F68BE62" w:rsidP="7F68BE62">
            <w:pPr>
              <w:ind w:left="0"/>
              <w:jc w:val="center"/>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Nestleder</w:t>
            </w:r>
          </w:p>
        </w:tc>
        <w:tc>
          <w:tcPr>
            <w:tcW w:w="1814" w:type="dxa"/>
          </w:tcPr>
          <w:p w:rsidR="7F68BE62" w:rsidRDefault="61590380" w:rsidP="7F68BE62">
            <w:pPr>
              <w:ind w:left="0"/>
            </w:pPr>
            <w:r w:rsidRPr="61590380">
              <w:rPr>
                <w:rFonts w:ascii="Arial" w:eastAsia="Arial" w:hAnsi="Arial" w:cs="Arial"/>
                <w:sz w:val="22"/>
                <w:szCs w:val="22"/>
              </w:rPr>
              <w:t xml:space="preserve">Lars Brekke 448 død, Heidi </w:t>
            </w:r>
            <w:proofErr w:type="spellStart"/>
            <w:r w:rsidRPr="61590380">
              <w:rPr>
                <w:rFonts w:ascii="Arial" w:eastAsia="Arial" w:hAnsi="Arial" w:cs="Arial"/>
                <w:sz w:val="22"/>
                <w:szCs w:val="22"/>
              </w:rPr>
              <w:t>Vestala</w:t>
            </w:r>
            <w:proofErr w:type="spellEnd"/>
            <w:r w:rsidRPr="61590380">
              <w:rPr>
                <w:rFonts w:ascii="Arial" w:eastAsia="Arial" w:hAnsi="Arial" w:cs="Arial"/>
                <w:sz w:val="22"/>
                <w:szCs w:val="22"/>
              </w:rPr>
              <w:t xml:space="preserve"> </w:t>
            </w:r>
            <w:proofErr w:type="spellStart"/>
            <w:r w:rsidRPr="61590380">
              <w:rPr>
                <w:rFonts w:ascii="Arial" w:eastAsia="Arial" w:hAnsi="Arial" w:cs="Arial"/>
                <w:sz w:val="22"/>
                <w:szCs w:val="22"/>
              </w:rPr>
              <w:t>fung</w:t>
            </w:r>
            <w:proofErr w:type="spellEnd"/>
            <w:r w:rsidRPr="61590380">
              <w:rPr>
                <w:rFonts w:ascii="Arial" w:eastAsia="Arial" w:hAnsi="Arial" w:cs="Arial"/>
                <w:sz w:val="22"/>
                <w:szCs w:val="22"/>
              </w:rPr>
              <w:t>.</w:t>
            </w:r>
          </w:p>
        </w:tc>
        <w:tc>
          <w:tcPr>
            <w:tcW w:w="1814" w:type="dxa"/>
          </w:tcPr>
          <w:p w:rsidR="7F68BE62" w:rsidRDefault="7F68BE62" w:rsidP="7F68BE62">
            <w:pPr>
              <w:ind w:left="0"/>
              <w:jc w:val="center"/>
            </w:pPr>
            <w:r w:rsidRPr="7F68BE62">
              <w:rPr>
                <w:rFonts w:ascii="Arial" w:eastAsia="Arial" w:hAnsi="Arial" w:cs="Arial"/>
                <w:color w:val="C0504D" w:themeColor="accent2"/>
                <w:sz w:val="22"/>
                <w:szCs w:val="22"/>
              </w:rPr>
              <w:t>JA</w:t>
            </w:r>
          </w:p>
        </w:tc>
        <w:tc>
          <w:tcPr>
            <w:tcW w:w="1814" w:type="dxa"/>
          </w:tcPr>
          <w:p w:rsidR="7F68BE62" w:rsidRDefault="61590380" w:rsidP="7F68BE62">
            <w:pPr>
              <w:ind w:left="0"/>
            </w:pPr>
            <w:r w:rsidRPr="61590380">
              <w:rPr>
                <w:rFonts w:ascii="Arial" w:eastAsia="Arial" w:hAnsi="Arial" w:cs="Arial"/>
                <w:sz w:val="22"/>
                <w:szCs w:val="22"/>
              </w:rPr>
              <w:t xml:space="preserve"> Heidi </w:t>
            </w:r>
            <w:proofErr w:type="spellStart"/>
            <w:r w:rsidRPr="61590380">
              <w:rPr>
                <w:rFonts w:ascii="Arial" w:eastAsia="Arial" w:hAnsi="Arial" w:cs="Arial"/>
                <w:sz w:val="22"/>
                <w:szCs w:val="22"/>
              </w:rPr>
              <w:t>Vestala</w:t>
            </w:r>
            <w:proofErr w:type="spellEnd"/>
            <w:r w:rsidRPr="61590380">
              <w:rPr>
                <w:rFonts w:ascii="Arial" w:eastAsia="Arial" w:hAnsi="Arial" w:cs="Arial"/>
                <w:sz w:val="22"/>
                <w:szCs w:val="22"/>
              </w:rPr>
              <w:t xml:space="preserve"> 435</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Sekretær</w:t>
            </w:r>
          </w:p>
        </w:tc>
        <w:tc>
          <w:tcPr>
            <w:tcW w:w="1814" w:type="dxa"/>
          </w:tcPr>
          <w:p w:rsidR="7F68BE62" w:rsidRDefault="7F68BE62" w:rsidP="7F68BE62">
            <w:pPr>
              <w:ind w:left="0"/>
            </w:pPr>
            <w:r w:rsidRPr="7F68BE62">
              <w:rPr>
                <w:rFonts w:ascii="Arial" w:eastAsia="Arial" w:hAnsi="Arial" w:cs="Arial"/>
                <w:sz w:val="22"/>
                <w:szCs w:val="22"/>
              </w:rPr>
              <w:t>Trine Bråthen 439</w:t>
            </w:r>
          </w:p>
        </w:tc>
        <w:tc>
          <w:tcPr>
            <w:tcW w:w="1814" w:type="dxa"/>
          </w:tcPr>
          <w:p w:rsidR="7F68BE62" w:rsidRDefault="7F68BE62" w:rsidP="7F68BE62">
            <w:pPr>
              <w:ind w:left="0"/>
              <w:jc w:val="center"/>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Kasserer</w:t>
            </w:r>
          </w:p>
        </w:tc>
        <w:tc>
          <w:tcPr>
            <w:tcW w:w="1814" w:type="dxa"/>
          </w:tcPr>
          <w:p w:rsidR="7F68BE62" w:rsidRDefault="7F68BE62" w:rsidP="7F68BE62">
            <w:pPr>
              <w:ind w:left="0"/>
            </w:pPr>
            <w:r w:rsidRPr="7F68BE62">
              <w:rPr>
                <w:rFonts w:ascii="Arial" w:eastAsia="Arial" w:hAnsi="Arial" w:cs="Arial"/>
                <w:sz w:val="22"/>
                <w:szCs w:val="22"/>
              </w:rPr>
              <w:t>Nils Helge Hjelme 521</w:t>
            </w:r>
          </w:p>
        </w:tc>
        <w:tc>
          <w:tcPr>
            <w:tcW w:w="1814" w:type="dxa"/>
          </w:tcPr>
          <w:p w:rsidR="7F68BE62" w:rsidRDefault="7F68BE62" w:rsidP="7F68BE62">
            <w:pPr>
              <w:ind w:left="0"/>
              <w:jc w:val="center"/>
            </w:pPr>
            <w:r w:rsidRPr="7F68BE62">
              <w:rPr>
                <w:rFonts w:ascii="Arial" w:eastAsia="Arial" w:hAnsi="Arial" w:cs="Arial"/>
                <w:color w:val="C0504D" w:themeColor="accent2"/>
                <w:sz w:val="22"/>
                <w:szCs w:val="22"/>
              </w:rPr>
              <w:t>JA</w:t>
            </w:r>
          </w:p>
        </w:tc>
        <w:tc>
          <w:tcPr>
            <w:tcW w:w="1814" w:type="dxa"/>
          </w:tcPr>
          <w:p w:rsidR="7F68BE62" w:rsidRDefault="61590380" w:rsidP="7F68BE62">
            <w:pPr>
              <w:ind w:left="0"/>
            </w:pPr>
            <w:r w:rsidRPr="61590380">
              <w:rPr>
                <w:rFonts w:ascii="Arial" w:eastAsia="Arial" w:hAnsi="Arial" w:cs="Arial"/>
                <w:sz w:val="22"/>
                <w:szCs w:val="22"/>
              </w:rPr>
              <w:t xml:space="preserve">Mona </w:t>
            </w:r>
            <w:proofErr w:type="spellStart"/>
            <w:r w:rsidRPr="61590380">
              <w:rPr>
                <w:rFonts w:ascii="Arial" w:eastAsia="Arial" w:hAnsi="Arial" w:cs="Arial"/>
                <w:sz w:val="22"/>
                <w:szCs w:val="22"/>
              </w:rPr>
              <w:t>Ombustvedt</w:t>
            </w:r>
            <w:proofErr w:type="spellEnd"/>
            <w:r w:rsidRPr="61590380">
              <w:rPr>
                <w:rFonts w:ascii="Arial" w:eastAsia="Arial" w:hAnsi="Arial" w:cs="Arial"/>
                <w:sz w:val="22"/>
                <w:szCs w:val="22"/>
              </w:rPr>
              <w:t xml:space="preserve"> 505</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Styremedlem</w:t>
            </w:r>
          </w:p>
        </w:tc>
        <w:tc>
          <w:tcPr>
            <w:tcW w:w="1814" w:type="dxa"/>
          </w:tcPr>
          <w:p w:rsidR="7F68BE62" w:rsidRDefault="7F68BE62" w:rsidP="7F68BE62">
            <w:pPr>
              <w:ind w:left="0"/>
            </w:pPr>
            <w:r w:rsidRPr="7F68BE62">
              <w:rPr>
                <w:rFonts w:ascii="Arial" w:eastAsia="Arial" w:hAnsi="Arial" w:cs="Arial"/>
                <w:sz w:val="22"/>
                <w:szCs w:val="22"/>
              </w:rPr>
              <w:t>Carine Fløystad 452</w:t>
            </w:r>
          </w:p>
        </w:tc>
        <w:tc>
          <w:tcPr>
            <w:tcW w:w="1814" w:type="dxa"/>
          </w:tcPr>
          <w:p w:rsidR="7F68BE62" w:rsidRDefault="7F68BE62" w:rsidP="7F68BE62">
            <w:pPr>
              <w:ind w:left="0"/>
              <w:jc w:val="center"/>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Styremedlem</w:t>
            </w:r>
          </w:p>
        </w:tc>
        <w:tc>
          <w:tcPr>
            <w:tcW w:w="1814" w:type="dxa"/>
          </w:tcPr>
          <w:p w:rsidR="7F68BE62" w:rsidRDefault="61590380" w:rsidP="7F68BE62">
            <w:pPr>
              <w:ind w:left="0"/>
            </w:pPr>
            <w:r w:rsidRPr="61590380">
              <w:rPr>
                <w:rFonts w:ascii="Arial" w:eastAsia="Arial" w:hAnsi="Arial" w:cs="Arial"/>
                <w:sz w:val="22"/>
                <w:szCs w:val="22"/>
              </w:rPr>
              <w:t xml:space="preserve">Heidi </w:t>
            </w:r>
            <w:proofErr w:type="spellStart"/>
            <w:r w:rsidRPr="61590380">
              <w:rPr>
                <w:rFonts w:ascii="Arial" w:eastAsia="Arial" w:hAnsi="Arial" w:cs="Arial"/>
                <w:sz w:val="22"/>
                <w:szCs w:val="22"/>
              </w:rPr>
              <w:t>Vestala</w:t>
            </w:r>
            <w:proofErr w:type="spellEnd"/>
            <w:r w:rsidRPr="61590380">
              <w:rPr>
                <w:rFonts w:ascii="Arial" w:eastAsia="Arial" w:hAnsi="Arial" w:cs="Arial"/>
                <w:sz w:val="22"/>
                <w:szCs w:val="22"/>
              </w:rPr>
              <w:t xml:space="preserve"> 435</w:t>
            </w:r>
          </w:p>
        </w:tc>
        <w:tc>
          <w:tcPr>
            <w:tcW w:w="1814" w:type="dxa"/>
          </w:tcPr>
          <w:p w:rsidR="7F68BE62" w:rsidRDefault="7F68BE62" w:rsidP="7F68BE62">
            <w:pPr>
              <w:ind w:left="0"/>
              <w:jc w:val="center"/>
            </w:pPr>
            <w:r w:rsidRPr="7F68BE62">
              <w:rPr>
                <w:rFonts w:ascii="Arial" w:eastAsia="Arial" w:hAnsi="Arial" w:cs="Arial"/>
                <w:color w:val="C0504D" w:themeColor="accent2"/>
                <w:sz w:val="22"/>
                <w:szCs w:val="22"/>
              </w:rPr>
              <w:t>JA</w:t>
            </w:r>
          </w:p>
        </w:tc>
        <w:tc>
          <w:tcPr>
            <w:tcW w:w="1814" w:type="dxa"/>
          </w:tcPr>
          <w:p w:rsidR="7F68BE62" w:rsidRDefault="7F68BE62" w:rsidP="7F68BE62">
            <w:pPr>
              <w:ind w:left="0"/>
            </w:pPr>
            <w:r w:rsidRPr="7F68BE62">
              <w:rPr>
                <w:rFonts w:ascii="Arial" w:eastAsia="Arial" w:hAnsi="Arial" w:cs="Arial"/>
                <w:lang w:val="en-US"/>
              </w:rPr>
              <w:t>Rune Berg 513</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Styremedlem</w:t>
            </w:r>
          </w:p>
        </w:tc>
        <w:tc>
          <w:tcPr>
            <w:tcW w:w="1814" w:type="dxa"/>
          </w:tcPr>
          <w:p w:rsidR="7F68BE62" w:rsidRDefault="7F68BE62" w:rsidP="7F68BE62">
            <w:pPr>
              <w:ind w:left="0"/>
            </w:pPr>
            <w:r w:rsidRPr="7F68BE62">
              <w:rPr>
                <w:rFonts w:ascii="Arial" w:eastAsia="Arial" w:hAnsi="Arial" w:cs="Arial"/>
                <w:sz w:val="22"/>
                <w:szCs w:val="22"/>
              </w:rPr>
              <w:t>Omar Pettersen 484</w:t>
            </w:r>
          </w:p>
        </w:tc>
        <w:tc>
          <w:tcPr>
            <w:tcW w:w="1814" w:type="dxa"/>
          </w:tcPr>
          <w:p w:rsidR="7F68BE62" w:rsidRDefault="7F68BE62" w:rsidP="7F68BE62">
            <w:pPr>
              <w:ind w:left="0"/>
              <w:jc w:val="center"/>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Styremedlem</w:t>
            </w:r>
          </w:p>
        </w:tc>
        <w:tc>
          <w:tcPr>
            <w:tcW w:w="1814" w:type="dxa"/>
          </w:tcPr>
          <w:p w:rsidR="7F68BE62" w:rsidRDefault="7F68BE62" w:rsidP="7F68BE62">
            <w:pPr>
              <w:ind w:left="0"/>
            </w:pPr>
            <w:r w:rsidRPr="7F68BE62">
              <w:rPr>
                <w:rFonts w:ascii="Arial" w:eastAsia="Arial" w:hAnsi="Arial" w:cs="Arial"/>
                <w:sz w:val="22"/>
                <w:szCs w:val="22"/>
              </w:rPr>
              <w:t>Torild Olufsen 436</w:t>
            </w:r>
          </w:p>
        </w:tc>
        <w:tc>
          <w:tcPr>
            <w:tcW w:w="1814" w:type="dxa"/>
          </w:tcPr>
          <w:p w:rsidR="7F68BE62" w:rsidRDefault="7F68BE62" w:rsidP="7F68BE62">
            <w:pPr>
              <w:ind w:left="0"/>
              <w:jc w:val="center"/>
            </w:pPr>
            <w:r w:rsidRPr="7F68BE62">
              <w:rPr>
                <w:rFonts w:ascii="Arial" w:eastAsia="Arial" w:hAnsi="Arial" w:cs="Arial"/>
                <w:color w:val="C0504D" w:themeColor="accent2"/>
                <w:sz w:val="22"/>
                <w:szCs w:val="22"/>
              </w:rPr>
              <w:t>JA</w:t>
            </w:r>
          </w:p>
        </w:tc>
        <w:tc>
          <w:tcPr>
            <w:tcW w:w="1814" w:type="dxa"/>
          </w:tcPr>
          <w:p w:rsidR="7F68BE62" w:rsidRDefault="7F68BE62" w:rsidP="7F68BE62">
            <w:pPr>
              <w:ind w:left="0"/>
            </w:pPr>
            <w:r w:rsidRPr="7F68BE62">
              <w:rPr>
                <w:rFonts w:ascii="Arial" w:eastAsia="Arial" w:hAnsi="Arial" w:cs="Arial"/>
                <w:sz w:val="22"/>
                <w:szCs w:val="22"/>
              </w:rPr>
              <w:t>Torild Olufsen 436</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Varamedlem</w:t>
            </w:r>
          </w:p>
        </w:tc>
        <w:tc>
          <w:tcPr>
            <w:tcW w:w="1814" w:type="dxa"/>
          </w:tcPr>
          <w:p w:rsidR="7F68BE62" w:rsidRDefault="7F68BE62" w:rsidP="7F68BE62">
            <w:pPr>
              <w:ind w:left="0"/>
            </w:pPr>
            <w:r w:rsidRPr="7F68BE62">
              <w:rPr>
                <w:rFonts w:ascii="Arial" w:eastAsia="Arial" w:hAnsi="Arial" w:cs="Arial"/>
                <w:sz w:val="22"/>
                <w:szCs w:val="22"/>
              </w:rPr>
              <w:t>Rune Berg 513</w:t>
            </w:r>
          </w:p>
        </w:tc>
        <w:tc>
          <w:tcPr>
            <w:tcW w:w="1814" w:type="dxa"/>
          </w:tcPr>
          <w:p w:rsidR="7F68BE62" w:rsidRDefault="7F68BE62" w:rsidP="7F68BE62">
            <w:pPr>
              <w:ind w:left="0"/>
              <w:jc w:val="center"/>
            </w:pPr>
            <w:r w:rsidRPr="7F68BE62">
              <w:rPr>
                <w:rFonts w:ascii="Arial" w:eastAsia="Arial" w:hAnsi="Arial" w:cs="Arial"/>
                <w:color w:val="C0504D" w:themeColor="accent2"/>
                <w:sz w:val="22"/>
                <w:szCs w:val="22"/>
              </w:rPr>
              <w:t>JA</w:t>
            </w:r>
          </w:p>
        </w:tc>
        <w:tc>
          <w:tcPr>
            <w:tcW w:w="1814" w:type="dxa"/>
          </w:tcPr>
          <w:p w:rsidR="7F68BE62" w:rsidRDefault="61590380" w:rsidP="7F68BE62">
            <w:pPr>
              <w:ind w:left="0"/>
            </w:pPr>
            <w:proofErr w:type="spellStart"/>
            <w:r w:rsidRPr="61590380">
              <w:rPr>
                <w:rFonts w:ascii="Arial" w:eastAsia="Arial" w:hAnsi="Arial" w:cs="Arial"/>
                <w:lang w:val="en-US"/>
              </w:rPr>
              <w:t>Stig</w:t>
            </w:r>
            <w:proofErr w:type="spellEnd"/>
            <w:r w:rsidRPr="61590380">
              <w:rPr>
                <w:rFonts w:ascii="Arial" w:eastAsia="Arial" w:hAnsi="Arial" w:cs="Arial"/>
                <w:lang w:val="en-US"/>
              </w:rPr>
              <w:t xml:space="preserve"> Johansen 529</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jc w:val="both"/>
            </w:pPr>
            <w:r w:rsidRPr="7F68BE62">
              <w:rPr>
                <w:rFonts w:ascii="Arial" w:eastAsia="Arial" w:hAnsi="Arial" w:cs="Arial"/>
                <w:sz w:val="22"/>
                <w:szCs w:val="22"/>
              </w:rPr>
              <w:t>Varamedlem</w:t>
            </w:r>
          </w:p>
        </w:tc>
        <w:tc>
          <w:tcPr>
            <w:tcW w:w="1814" w:type="dxa"/>
          </w:tcPr>
          <w:p w:rsidR="7F68BE62" w:rsidRDefault="7F68BE62" w:rsidP="7F68BE62">
            <w:pPr>
              <w:ind w:left="0"/>
            </w:pPr>
            <w:r w:rsidRPr="7F68BE62">
              <w:rPr>
                <w:rFonts w:ascii="Arial" w:eastAsia="Arial" w:hAnsi="Arial" w:cs="Arial"/>
                <w:sz w:val="22"/>
                <w:szCs w:val="22"/>
              </w:rPr>
              <w:t>Karina Hellum 507</w:t>
            </w:r>
          </w:p>
        </w:tc>
        <w:tc>
          <w:tcPr>
            <w:tcW w:w="1814" w:type="dxa"/>
          </w:tcPr>
          <w:p w:rsidR="7F68BE62" w:rsidRDefault="7F68BE62" w:rsidP="7F68BE62">
            <w:pPr>
              <w:ind w:left="0"/>
              <w:jc w:val="center"/>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bl>
    <w:p w:rsidR="7F68BE62" w:rsidRDefault="7F68BE62" w:rsidP="7F68BE62">
      <w:pPr>
        <w:ind w:left="0"/>
      </w:pPr>
      <w:r>
        <w:br/>
      </w:r>
      <w:r w:rsidRPr="7F68BE62">
        <w:rPr>
          <w:rFonts w:ascii="Calibri" w:eastAsia="Calibri" w:hAnsi="Calibri" w:cs="Calibri"/>
          <w:b/>
          <w:bCs/>
        </w:rPr>
        <w:t>Revisor</w:t>
      </w:r>
    </w:p>
    <w:tbl>
      <w:tblPr>
        <w:tblStyle w:val="Tabellrutenett"/>
        <w:tblW w:w="0" w:type="auto"/>
        <w:tblLayout w:type="fixed"/>
        <w:tblLook w:val="06A0" w:firstRow="1" w:lastRow="0" w:firstColumn="1" w:lastColumn="0" w:noHBand="1" w:noVBand="1"/>
      </w:tblPr>
      <w:tblGrid>
        <w:gridCol w:w="1814"/>
        <w:gridCol w:w="1814"/>
        <w:gridCol w:w="1814"/>
        <w:gridCol w:w="1814"/>
        <w:gridCol w:w="1814"/>
      </w:tblGrid>
      <w:tr w:rsidR="7F68BE62" w:rsidTr="61590380">
        <w:tc>
          <w:tcPr>
            <w:tcW w:w="1814" w:type="dxa"/>
          </w:tcPr>
          <w:p w:rsidR="7F68BE62" w:rsidRDefault="7F68BE62" w:rsidP="7F68BE62">
            <w:pPr>
              <w:ind w:left="0"/>
            </w:pPr>
            <w:r w:rsidRPr="7F68BE62">
              <w:rPr>
                <w:rFonts w:ascii="Arial" w:eastAsia="Arial" w:hAnsi="Arial" w:cs="Arial"/>
                <w:sz w:val="22"/>
                <w:szCs w:val="22"/>
              </w:rPr>
              <w:t>Revisor</w:t>
            </w:r>
          </w:p>
        </w:tc>
        <w:tc>
          <w:tcPr>
            <w:tcW w:w="1814" w:type="dxa"/>
          </w:tcPr>
          <w:p w:rsidR="7F68BE62" w:rsidRDefault="61590380" w:rsidP="7F68BE62">
            <w:pPr>
              <w:ind w:left="0"/>
            </w:pPr>
            <w:r w:rsidRPr="61590380">
              <w:rPr>
                <w:rFonts w:ascii="Arial" w:eastAsia="Arial" w:hAnsi="Arial" w:cs="Arial"/>
                <w:sz w:val="22"/>
                <w:szCs w:val="22"/>
              </w:rPr>
              <w:t xml:space="preserve">Mona </w:t>
            </w:r>
            <w:proofErr w:type="spellStart"/>
            <w:r w:rsidRPr="61590380">
              <w:rPr>
                <w:rFonts w:ascii="Arial" w:eastAsia="Arial" w:hAnsi="Arial" w:cs="Arial"/>
                <w:sz w:val="22"/>
                <w:szCs w:val="22"/>
              </w:rPr>
              <w:t>Ombustvedt</w:t>
            </w:r>
            <w:proofErr w:type="spellEnd"/>
            <w:r w:rsidRPr="61590380">
              <w:rPr>
                <w:rFonts w:ascii="Arial" w:eastAsia="Arial" w:hAnsi="Arial" w:cs="Arial"/>
                <w:sz w:val="22"/>
                <w:szCs w:val="22"/>
              </w:rPr>
              <w:t xml:space="preserve"> 505</w:t>
            </w:r>
          </w:p>
        </w:tc>
        <w:tc>
          <w:tcPr>
            <w:tcW w:w="1814" w:type="dxa"/>
          </w:tcPr>
          <w:p w:rsidR="7F68BE62" w:rsidRDefault="7F68BE62" w:rsidP="7F68BE62">
            <w:pPr>
              <w:ind w:left="0"/>
            </w:pPr>
            <w:r w:rsidRPr="7F68BE62">
              <w:rPr>
                <w:rFonts w:ascii="Arial" w:eastAsia="Arial" w:hAnsi="Arial" w:cs="Arial"/>
                <w:sz w:val="22"/>
                <w:szCs w:val="22"/>
              </w:rPr>
              <w:t>NEI</w:t>
            </w:r>
          </w:p>
        </w:tc>
        <w:tc>
          <w:tcPr>
            <w:tcW w:w="1814" w:type="dxa"/>
          </w:tcPr>
          <w:p w:rsidR="7F68BE62" w:rsidRDefault="61590380" w:rsidP="7F68BE62">
            <w:pPr>
              <w:ind w:left="0"/>
            </w:pPr>
            <w:r w:rsidRPr="61590380">
              <w:rPr>
                <w:rFonts w:ascii="Arial" w:eastAsia="Arial" w:hAnsi="Arial" w:cs="Arial"/>
                <w:sz w:val="22"/>
                <w:szCs w:val="22"/>
              </w:rPr>
              <w:t>Liv  Müller 482</w:t>
            </w:r>
          </w:p>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pPr>
            <w:r w:rsidRPr="7F68BE62">
              <w:rPr>
                <w:rFonts w:ascii="Arial" w:eastAsia="Arial" w:hAnsi="Arial" w:cs="Arial"/>
                <w:sz w:val="22"/>
                <w:szCs w:val="22"/>
              </w:rPr>
              <w:t>Revisor</w:t>
            </w:r>
          </w:p>
        </w:tc>
        <w:tc>
          <w:tcPr>
            <w:tcW w:w="1814" w:type="dxa"/>
          </w:tcPr>
          <w:p w:rsidR="7F68BE62" w:rsidRDefault="61590380" w:rsidP="7F68BE62">
            <w:pPr>
              <w:ind w:left="0"/>
            </w:pPr>
            <w:r w:rsidRPr="61590380">
              <w:rPr>
                <w:rFonts w:ascii="Arial" w:eastAsia="Arial" w:hAnsi="Arial" w:cs="Arial"/>
                <w:sz w:val="22"/>
                <w:szCs w:val="22"/>
              </w:rPr>
              <w:t xml:space="preserve">Gretha </w:t>
            </w:r>
            <w:proofErr w:type="spellStart"/>
            <w:r w:rsidRPr="61590380">
              <w:rPr>
                <w:rFonts w:ascii="Arial" w:eastAsia="Arial" w:hAnsi="Arial" w:cs="Arial"/>
                <w:sz w:val="22"/>
                <w:szCs w:val="22"/>
              </w:rPr>
              <w:t>Arnhol</w:t>
            </w:r>
            <w:proofErr w:type="spellEnd"/>
            <w:r w:rsidRPr="61590380">
              <w:rPr>
                <w:rFonts w:ascii="Arial" w:eastAsia="Arial" w:hAnsi="Arial" w:cs="Arial"/>
                <w:sz w:val="22"/>
                <w:szCs w:val="22"/>
              </w:rPr>
              <w:t xml:space="preserve"> 480</w:t>
            </w:r>
          </w:p>
        </w:tc>
        <w:tc>
          <w:tcPr>
            <w:tcW w:w="1814" w:type="dxa"/>
          </w:tcPr>
          <w:p w:rsidR="7F68BE62" w:rsidRDefault="7F68BE62" w:rsidP="7F68BE62">
            <w:pPr>
              <w:ind w:left="0"/>
            </w:pPr>
            <w:r w:rsidRPr="7F68BE62">
              <w:rPr>
                <w:rFonts w:ascii="Arial" w:eastAsia="Arial" w:hAnsi="Arial" w:cs="Arial"/>
                <w:color w:val="C0504D" w:themeColor="accent2"/>
                <w:sz w:val="22"/>
                <w:szCs w:val="22"/>
              </w:rPr>
              <w:t>JA</w:t>
            </w:r>
          </w:p>
        </w:tc>
        <w:tc>
          <w:tcPr>
            <w:tcW w:w="1814" w:type="dxa"/>
          </w:tcPr>
          <w:p w:rsidR="7F68BE62" w:rsidRDefault="61590380" w:rsidP="7F68BE62">
            <w:pPr>
              <w:ind w:left="0"/>
            </w:pPr>
            <w:r w:rsidRPr="61590380">
              <w:rPr>
                <w:rFonts w:ascii="Arial" w:eastAsia="Arial" w:hAnsi="Arial" w:cs="Arial"/>
                <w:sz w:val="22"/>
                <w:szCs w:val="22"/>
              </w:rPr>
              <w:t xml:space="preserve">Gretha </w:t>
            </w:r>
            <w:proofErr w:type="spellStart"/>
            <w:r w:rsidRPr="61590380">
              <w:rPr>
                <w:rFonts w:ascii="Arial" w:eastAsia="Arial" w:hAnsi="Arial" w:cs="Arial"/>
                <w:sz w:val="22"/>
                <w:szCs w:val="22"/>
              </w:rPr>
              <w:t>Arnhol</w:t>
            </w:r>
            <w:proofErr w:type="spellEnd"/>
            <w:r w:rsidRPr="61590380">
              <w:rPr>
                <w:rFonts w:ascii="Arial" w:eastAsia="Arial" w:hAnsi="Arial" w:cs="Arial"/>
                <w:sz w:val="22"/>
                <w:szCs w:val="22"/>
              </w:rPr>
              <w:t xml:space="preserve"> 480</w:t>
            </w:r>
          </w:p>
        </w:tc>
        <w:tc>
          <w:tcPr>
            <w:tcW w:w="1814" w:type="dxa"/>
          </w:tcPr>
          <w:p w:rsidR="7F68BE62" w:rsidRDefault="61590380" w:rsidP="7F68BE62">
            <w:pPr>
              <w:ind w:left="0"/>
              <w:jc w:val="center"/>
            </w:pPr>
            <w:r w:rsidRPr="61590380">
              <w:rPr>
                <w:rFonts w:ascii="Arial" w:eastAsia="Arial" w:hAnsi="Arial" w:cs="Arial"/>
                <w:sz w:val="22"/>
                <w:szCs w:val="22"/>
              </w:rPr>
              <w:t>2020</w:t>
            </w:r>
          </w:p>
        </w:tc>
      </w:tr>
    </w:tbl>
    <w:p w:rsidR="7F68BE62" w:rsidRDefault="7F68BE62" w:rsidP="7F68BE62">
      <w:pPr>
        <w:ind w:left="0"/>
      </w:pPr>
      <w:r w:rsidRPr="7F68BE62">
        <w:rPr>
          <w:rFonts w:eastAsia="Garamond" w:cs="Garamond"/>
        </w:rPr>
        <w:t xml:space="preserve"> </w:t>
      </w:r>
    </w:p>
    <w:p w:rsidR="7F68BE62" w:rsidRDefault="7F68BE62" w:rsidP="7F68BE62">
      <w:pPr>
        <w:ind w:left="0"/>
      </w:pPr>
      <w:r w:rsidRPr="7F68BE62">
        <w:rPr>
          <w:rFonts w:ascii="Calibri" w:eastAsia="Calibri" w:hAnsi="Calibri" w:cs="Calibri"/>
          <w:b/>
          <w:bCs/>
        </w:rPr>
        <w:t>Valgkomit</w:t>
      </w:r>
      <w:r w:rsidRPr="7F68BE62">
        <w:rPr>
          <w:rFonts w:ascii="Cambria" w:eastAsia="Cambria" w:hAnsi="Cambria" w:cs="Cambria"/>
          <w:b/>
          <w:bCs/>
        </w:rPr>
        <w:t>é</w:t>
      </w:r>
      <w:r w:rsidRPr="7F68BE62">
        <w:rPr>
          <w:rFonts w:ascii="Calibri" w:eastAsia="Calibri" w:hAnsi="Calibri" w:cs="Calibri"/>
          <w:b/>
          <w:bCs/>
        </w:rPr>
        <w:t xml:space="preserve"> </w:t>
      </w:r>
      <w:r w:rsidRPr="7F68BE62">
        <w:rPr>
          <w:rFonts w:ascii="Calibri" w:eastAsia="Calibri" w:hAnsi="Calibri" w:cs="Calibri"/>
        </w:rPr>
        <w:t>Leder for valgkomiteen velges innad i gruppen.</w:t>
      </w:r>
    </w:p>
    <w:tbl>
      <w:tblPr>
        <w:tblStyle w:val="Tabellrutenett"/>
        <w:tblW w:w="0" w:type="auto"/>
        <w:tblLayout w:type="fixed"/>
        <w:tblLook w:val="06A0" w:firstRow="1" w:lastRow="0" w:firstColumn="1" w:lastColumn="0" w:noHBand="1" w:noVBand="1"/>
      </w:tblPr>
      <w:tblGrid>
        <w:gridCol w:w="1814"/>
        <w:gridCol w:w="1814"/>
        <w:gridCol w:w="1814"/>
        <w:gridCol w:w="1814"/>
        <w:gridCol w:w="1814"/>
      </w:tblGrid>
      <w:tr w:rsidR="7F68BE62" w:rsidTr="61590380">
        <w:tc>
          <w:tcPr>
            <w:tcW w:w="1814" w:type="dxa"/>
          </w:tcPr>
          <w:p w:rsidR="7F68BE62" w:rsidRDefault="7F68BE62" w:rsidP="7F68BE62">
            <w:pPr>
              <w:ind w:left="0"/>
            </w:pPr>
            <w:r w:rsidRPr="7F68BE62">
              <w:rPr>
                <w:rFonts w:ascii="Arial" w:eastAsia="Arial" w:hAnsi="Arial" w:cs="Arial"/>
                <w:sz w:val="22"/>
                <w:szCs w:val="22"/>
              </w:rPr>
              <w:t>Medlem</w:t>
            </w:r>
          </w:p>
        </w:tc>
        <w:tc>
          <w:tcPr>
            <w:tcW w:w="1814" w:type="dxa"/>
          </w:tcPr>
          <w:p w:rsidR="7F68BE62" w:rsidRDefault="7F68BE62" w:rsidP="7F68BE62">
            <w:pPr>
              <w:ind w:left="0"/>
            </w:pPr>
            <w:r w:rsidRPr="7F68BE62">
              <w:rPr>
                <w:rFonts w:ascii="Arial" w:eastAsia="Arial" w:hAnsi="Arial" w:cs="Arial"/>
                <w:sz w:val="22"/>
                <w:szCs w:val="22"/>
              </w:rPr>
              <w:t>Ellen Røsjø 470</w:t>
            </w:r>
          </w:p>
        </w:tc>
        <w:tc>
          <w:tcPr>
            <w:tcW w:w="1814" w:type="dxa"/>
          </w:tcPr>
          <w:p w:rsidR="7F68BE62" w:rsidRDefault="7F68BE62" w:rsidP="7F68BE62">
            <w:pPr>
              <w:ind w:left="0"/>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pPr>
            <w:r w:rsidRPr="7F68BE62">
              <w:rPr>
                <w:rFonts w:ascii="Arial" w:eastAsia="Arial" w:hAnsi="Arial" w:cs="Arial"/>
                <w:sz w:val="22"/>
                <w:szCs w:val="22"/>
              </w:rPr>
              <w:t>Medlem</w:t>
            </w:r>
          </w:p>
        </w:tc>
        <w:tc>
          <w:tcPr>
            <w:tcW w:w="1814" w:type="dxa"/>
          </w:tcPr>
          <w:p w:rsidR="7F68BE62" w:rsidRDefault="7F68BE62" w:rsidP="7F68BE62">
            <w:pPr>
              <w:ind w:left="0"/>
            </w:pPr>
            <w:r w:rsidRPr="7F68BE62">
              <w:rPr>
                <w:rFonts w:ascii="Arial" w:eastAsia="Arial" w:hAnsi="Arial" w:cs="Arial"/>
                <w:sz w:val="22"/>
                <w:szCs w:val="22"/>
              </w:rPr>
              <w:t>Per Bjørn Rekdal 519</w:t>
            </w:r>
          </w:p>
        </w:tc>
        <w:tc>
          <w:tcPr>
            <w:tcW w:w="1814" w:type="dxa"/>
          </w:tcPr>
          <w:p w:rsidR="7F68BE62" w:rsidRDefault="7F68BE62" w:rsidP="7F68BE62">
            <w:pPr>
              <w:ind w:left="0"/>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814" w:type="dxa"/>
          </w:tcPr>
          <w:p w:rsidR="7F68BE62" w:rsidRDefault="7F68BE62" w:rsidP="7F68BE62">
            <w:pPr>
              <w:ind w:left="0"/>
            </w:pPr>
            <w:r w:rsidRPr="7F68BE62">
              <w:rPr>
                <w:rFonts w:ascii="Arial" w:eastAsia="Arial" w:hAnsi="Arial" w:cs="Arial"/>
                <w:sz w:val="22"/>
                <w:szCs w:val="22"/>
              </w:rPr>
              <w:t>Medlem</w:t>
            </w:r>
          </w:p>
        </w:tc>
        <w:tc>
          <w:tcPr>
            <w:tcW w:w="1814" w:type="dxa"/>
          </w:tcPr>
          <w:p w:rsidR="7F68BE62" w:rsidRDefault="61590380" w:rsidP="7F68BE62">
            <w:pPr>
              <w:ind w:left="0"/>
            </w:pPr>
            <w:r w:rsidRPr="61590380">
              <w:rPr>
                <w:rFonts w:ascii="Arial" w:eastAsia="Arial" w:hAnsi="Arial" w:cs="Arial"/>
                <w:sz w:val="22"/>
                <w:szCs w:val="22"/>
              </w:rPr>
              <w:t xml:space="preserve">Tor-M. </w:t>
            </w:r>
            <w:proofErr w:type="spellStart"/>
            <w:r w:rsidRPr="61590380">
              <w:rPr>
                <w:rFonts w:ascii="Arial" w:eastAsia="Arial" w:hAnsi="Arial" w:cs="Arial"/>
                <w:sz w:val="22"/>
                <w:szCs w:val="22"/>
              </w:rPr>
              <w:t>Solsrud</w:t>
            </w:r>
            <w:proofErr w:type="spellEnd"/>
            <w:r w:rsidRPr="61590380">
              <w:rPr>
                <w:rFonts w:ascii="Arial" w:eastAsia="Arial" w:hAnsi="Arial" w:cs="Arial"/>
                <w:sz w:val="22"/>
                <w:szCs w:val="22"/>
              </w:rPr>
              <w:t xml:space="preserve"> (utpekt av styret) 509</w:t>
            </w:r>
          </w:p>
        </w:tc>
        <w:tc>
          <w:tcPr>
            <w:tcW w:w="1814" w:type="dxa"/>
          </w:tcPr>
          <w:p w:rsidR="7F68BE62" w:rsidRDefault="7F68BE62" w:rsidP="7F68BE62">
            <w:pPr>
              <w:ind w:left="0"/>
            </w:pPr>
            <w:r w:rsidRPr="7F68BE62">
              <w:rPr>
                <w:rFonts w:ascii="Arial" w:eastAsia="Arial" w:hAnsi="Arial" w:cs="Arial"/>
                <w:color w:val="C0504D" w:themeColor="accent2"/>
                <w:sz w:val="22"/>
                <w:szCs w:val="22"/>
              </w:rPr>
              <w:t>JA</w:t>
            </w:r>
          </w:p>
        </w:tc>
        <w:tc>
          <w:tcPr>
            <w:tcW w:w="1814" w:type="dxa"/>
          </w:tcPr>
          <w:p w:rsidR="7F68BE62" w:rsidRDefault="61590380" w:rsidP="7F68BE62">
            <w:pPr>
              <w:ind w:left="0"/>
            </w:pPr>
            <w:r w:rsidRPr="61590380">
              <w:rPr>
                <w:rFonts w:ascii="Arial" w:eastAsia="Arial" w:hAnsi="Arial" w:cs="Arial"/>
                <w:sz w:val="22"/>
                <w:szCs w:val="22"/>
              </w:rPr>
              <w:t xml:space="preserve">Tor-M. </w:t>
            </w:r>
            <w:proofErr w:type="spellStart"/>
            <w:r w:rsidRPr="61590380">
              <w:rPr>
                <w:rFonts w:ascii="Arial" w:eastAsia="Arial" w:hAnsi="Arial" w:cs="Arial"/>
                <w:sz w:val="22"/>
                <w:szCs w:val="22"/>
              </w:rPr>
              <w:t>Solsrud</w:t>
            </w:r>
            <w:proofErr w:type="spellEnd"/>
            <w:r w:rsidRPr="61590380">
              <w:rPr>
                <w:rFonts w:ascii="Arial" w:eastAsia="Arial" w:hAnsi="Arial" w:cs="Arial"/>
                <w:sz w:val="22"/>
                <w:szCs w:val="22"/>
              </w:rPr>
              <w:t xml:space="preserve"> 509</w:t>
            </w:r>
          </w:p>
        </w:tc>
        <w:tc>
          <w:tcPr>
            <w:tcW w:w="1814" w:type="dxa"/>
          </w:tcPr>
          <w:p w:rsidR="7F68BE62" w:rsidRDefault="61590380" w:rsidP="7F68BE62">
            <w:pPr>
              <w:ind w:left="0"/>
              <w:jc w:val="center"/>
            </w:pPr>
            <w:r w:rsidRPr="61590380">
              <w:rPr>
                <w:rFonts w:ascii="Arial" w:eastAsia="Arial" w:hAnsi="Arial" w:cs="Arial"/>
                <w:sz w:val="22"/>
                <w:szCs w:val="22"/>
              </w:rPr>
              <w:t>2020</w:t>
            </w:r>
          </w:p>
        </w:tc>
      </w:tr>
    </w:tbl>
    <w:p w:rsidR="7F68BE62" w:rsidRDefault="7F68BE62" w:rsidP="7F68BE62">
      <w:pPr>
        <w:ind w:left="0"/>
      </w:pPr>
      <w:r w:rsidRPr="7F68BE62">
        <w:rPr>
          <w:rFonts w:eastAsia="Garamond" w:cs="Garamond"/>
        </w:rPr>
        <w:t xml:space="preserve"> </w:t>
      </w:r>
    </w:p>
    <w:p w:rsidR="7F68BE62" w:rsidRDefault="7F68BE62" w:rsidP="7F68BE62">
      <w:pPr>
        <w:ind w:left="0"/>
      </w:pPr>
      <w:r w:rsidRPr="7F68BE62">
        <w:rPr>
          <w:rFonts w:ascii="Cambria" w:eastAsia="Cambria" w:hAnsi="Cambria" w:cs="Cambria"/>
          <w:b/>
          <w:bCs/>
        </w:rPr>
        <w:t>Å</w:t>
      </w:r>
      <w:r w:rsidRPr="7F68BE62">
        <w:rPr>
          <w:rFonts w:ascii="Calibri" w:eastAsia="Calibri" w:hAnsi="Calibri" w:cs="Calibri"/>
          <w:b/>
          <w:bCs/>
        </w:rPr>
        <w:t>rsm</w:t>
      </w:r>
      <w:r w:rsidRPr="7F68BE62">
        <w:rPr>
          <w:rFonts w:ascii="Cambria" w:eastAsia="Cambria" w:hAnsi="Cambria" w:cs="Cambria"/>
          <w:b/>
          <w:bCs/>
        </w:rPr>
        <w:t>ø</w:t>
      </w:r>
      <w:r w:rsidRPr="7F68BE62">
        <w:rPr>
          <w:rFonts w:ascii="Calibri" w:eastAsia="Calibri" w:hAnsi="Calibri" w:cs="Calibri"/>
          <w:b/>
          <w:bCs/>
        </w:rPr>
        <w:t xml:space="preserve">terepresentanter til Felles </w:t>
      </w:r>
      <w:r w:rsidRPr="7F68BE62">
        <w:rPr>
          <w:rFonts w:ascii="Cambria" w:eastAsia="Cambria" w:hAnsi="Cambria" w:cs="Cambria"/>
          <w:b/>
          <w:bCs/>
        </w:rPr>
        <w:t>å</w:t>
      </w:r>
      <w:r w:rsidRPr="7F68BE62">
        <w:rPr>
          <w:rFonts w:ascii="Calibri" w:eastAsia="Calibri" w:hAnsi="Calibri" w:cs="Calibri"/>
          <w:b/>
          <w:bCs/>
        </w:rPr>
        <w:t>rsm</w:t>
      </w:r>
      <w:r w:rsidRPr="7F68BE62">
        <w:rPr>
          <w:rFonts w:ascii="Cambria" w:eastAsia="Cambria" w:hAnsi="Cambria" w:cs="Cambria"/>
          <w:b/>
          <w:bCs/>
        </w:rPr>
        <w:t>ø</w:t>
      </w:r>
      <w:r w:rsidRPr="7F68BE62">
        <w:rPr>
          <w:rFonts w:ascii="Calibri" w:eastAsia="Calibri" w:hAnsi="Calibri" w:cs="Calibri"/>
          <w:b/>
          <w:bCs/>
        </w:rPr>
        <w:t>te SU</w:t>
      </w:r>
    </w:p>
    <w:tbl>
      <w:tblPr>
        <w:tblStyle w:val="Tabellrutenett"/>
        <w:tblW w:w="0" w:type="auto"/>
        <w:tblLayout w:type="fixed"/>
        <w:tblLook w:val="06A0" w:firstRow="1" w:lastRow="0" w:firstColumn="1" w:lastColumn="0" w:noHBand="1" w:noVBand="1"/>
      </w:tblPr>
      <w:tblGrid>
        <w:gridCol w:w="1296"/>
        <w:gridCol w:w="1296"/>
        <w:gridCol w:w="1296"/>
        <w:gridCol w:w="1296"/>
        <w:gridCol w:w="1296"/>
        <w:gridCol w:w="1296"/>
        <w:gridCol w:w="1296"/>
      </w:tblGrid>
      <w:tr w:rsidR="7F68BE62" w:rsidTr="61590380">
        <w:tc>
          <w:tcPr>
            <w:tcW w:w="1296" w:type="dxa"/>
          </w:tcPr>
          <w:p w:rsidR="7F68BE62" w:rsidRDefault="7F68BE62" w:rsidP="7F68BE62">
            <w:pPr>
              <w:ind w:left="0"/>
            </w:pPr>
            <w:r w:rsidRPr="7F68BE62">
              <w:rPr>
                <w:rFonts w:ascii="Arial" w:eastAsia="Arial" w:hAnsi="Arial" w:cs="Arial"/>
                <w:sz w:val="22"/>
                <w:szCs w:val="22"/>
              </w:rPr>
              <w:t>Representant</w:t>
            </w:r>
          </w:p>
        </w:tc>
        <w:tc>
          <w:tcPr>
            <w:tcW w:w="1296" w:type="dxa"/>
          </w:tcPr>
          <w:p w:rsidR="7F68BE62" w:rsidRDefault="7F68BE62" w:rsidP="7F68BE62">
            <w:pPr>
              <w:ind w:left="0"/>
            </w:pPr>
            <w:r w:rsidRPr="7F68BE62">
              <w:rPr>
                <w:rFonts w:ascii="Arial" w:eastAsia="Arial" w:hAnsi="Arial" w:cs="Arial"/>
                <w:sz w:val="22"/>
                <w:szCs w:val="22"/>
              </w:rPr>
              <w:t>Marina Heyerdahl 515</w:t>
            </w:r>
          </w:p>
        </w:tc>
        <w:tc>
          <w:tcPr>
            <w:tcW w:w="1296" w:type="dxa"/>
          </w:tcPr>
          <w:p w:rsidR="7F68BE62" w:rsidRDefault="7F68BE62"/>
        </w:tc>
        <w:tc>
          <w:tcPr>
            <w:tcW w:w="1296" w:type="dxa"/>
          </w:tcPr>
          <w:p w:rsidR="7F68BE62" w:rsidRDefault="7F68BE62" w:rsidP="7F68BE62">
            <w:pPr>
              <w:ind w:left="0"/>
            </w:pPr>
            <w:r w:rsidRPr="7F68BE62">
              <w:rPr>
                <w:rFonts w:ascii="Arial" w:eastAsia="Arial" w:hAnsi="Arial" w:cs="Arial"/>
                <w:sz w:val="22"/>
                <w:szCs w:val="22"/>
              </w:rPr>
              <w:t>NEI</w:t>
            </w:r>
          </w:p>
        </w:tc>
        <w:tc>
          <w:tcPr>
            <w:tcW w:w="1296" w:type="dxa"/>
          </w:tcPr>
          <w:p w:rsidR="7F68BE62" w:rsidRDefault="7F68BE62"/>
        </w:tc>
        <w:tc>
          <w:tcPr>
            <w:tcW w:w="1296" w:type="dxa"/>
          </w:tcPr>
          <w:p w:rsidR="7F68BE62" w:rsidRDefault="61590380" w:rsidP="7F68BE62">
            <w:pPr>
              <w:ind w:left="0"/>
              <w:jc w:val="center"/>
            </w:pPr>
            <w:r w:rsidRPr="61590380">
              <w:rPr>
                <w:rFonts w:ascii="Arial" w:eastAsia="Arial" w:hAnsi="Arial" w:cs="Arial"/>
                <w:sz w:val="22"/>
                <w:szCs w:val="22"/>
              </w:rPr>
              <w:t>2019</w:t>
            </w:r>
          </w:p>
        </w:tc>
        <w:tc>
          <w:tcPr>
            <w:tcW w:w="1296" w:type="dxa"/>
          </w:tcPr>
          <w:p w:rsidR="7F68BE62" w:rsidRDefault="7F68BE62"/>
        </w:tc>
      </w:tr>
      <w:tr w:rsidR="7F68BE62" w:rsidTr="61590380">
        <w:tc>
          <w:tcPr>
            <w:tcW w:w="1296" w:type="dxa"/>
          </w:tcPr>
          <w:p w:rsidR="7F68BE62" w:rsidRDefault="7F68BE62" w:rsidP="7F68BE62">
            <w:pPr>
              <w:ind w:left="0"/>
            </w:pPr>
            <w:r w:rsidRPr="7F68BE62">
              <w:rPr>
                <w:rFonts w:ascii="Arial" w:eastAsia="Arial" w:hAnsi="Arial" w:cs="Arial"/>
                <w:sz w:val="22"/>
                <w:szCs w:val="22"/>
              </w:rPr>
              <w:lastRenderedPageBreak/>
              <w:t>Representant</w:t>
            </w:r>
          </w:p>
        </w:tc>
        <w:tc>
          <w:tcPr>
            <w:tcW w:w="1296" w:type="dxa"/>
          </w:tcPr>
          <w:p w:rsidR="7F68BE62" w:rsidRDefault="7F68BE62" w:rsidP="7F68BE62">
            <w:pPr>
              <w:ind w:left="0"/>
            </w:pPr>
            <w:r w:rsidRPr="7F68BE62">
              <w:rPr>
                <w:rFonts w:ascii="Arial" w:eastAsia="Arial" w:hAnsi="Arial" w:cs="Arial"/>
                <w:sz w:val="22"/>
                <w:szCs w:val="22"/>
              </w:rPr>
              <w:t>Per Bjørn Rekdal 519</w:t>
            </w:r>
          </w:p>
        </w:tc>
        <w:tc>
          <w:tcPr>
            <w:tcW w:w="1296" w:type="dxa"/>
          </w:tcPr>
          <w:p w:rsidR="7F68BE62" w:rsidRDefault="7F68BE62"/>
        </w:tc>
        <w:tc>
          <w:tcPr>
            <w:tcW w:w="1296" w:type="dxa"/>
          </w:tcPr>
          <w:p w:rsidR="7F68BE62" w:rsidRDefault="7F68BE62" w:rsidP="7F68BE62">
            <w:pPr>
              <w:ind w:left="0"/>
            </w:pPr>
            <w:r w:rsidRPr="7F68BE62">
              <w:rPr>
                <w:rFonts w:ascii="Arial" w:eastAsia="Arial" w:hAnsi="Arial" w:cs="Arial"/>
                <w:color w:val="C0504D" w:themeColor="accent2"/>
                <w:sz w:val="22"/>
                <w:szCs w:val="22"/>
              </w:rPr>
              <w:t>JA</w:t>
            </w:r>
          </w:p>
        </w:tc>
        <w:tc>
          <w:tcPr>
            <w:tcW w:w="1296" w:type="dxa"/>
          </w:tcPr>
          <w:p w:rsidR="7F68BE62" w:rsidRDefault="7F68BE62" w:rsidP="7F68BE62">
            <w:pPr>
              <w:ind w:left="0"/>
            </w:pPr>
            <w:r w:rsidRPr="7F68BE62">
              <w:rPr>
                <w:rFonts w:ascii="Arial" w:eastAsia="Arial" w:hAnsi="Arial" w:cs="Arial"/>
                <w:sz w:val="22"/>
                <w:szCs w:val="22"/>
              </w:rPr>
              <w:t>Per Bjørn Rekdal 519</w:t>
            </w:r>
          </w:p>
        </w:tc>
        <w:tc>
          <w:tcPr>
            <w:tcW w:w="1296" w:type="dxa"/>
          </w:tcPr>
          <w:p w:rsidR="7F68BE62" w:rsidRDefault="61590380" w:rsidP="7F68BE62">
            <w:pPr>
              <w:ind w:left="0"/>
              <w:jc w:val="center"/>
            </w:pPr>
            <w:r w:rsidRPr="61590380">
              <w:rPr>
                <w:rFonts w:ascii="Arial" w:eastAsia="Arial" w:hAnsi="Arial" w:cs="Arial"/>
                <w:sz w:val="22"/>
                <w:szCs w:val="22"/>
              </w:rPr>
              <w:t>2020</w:t>
            </w:r>
          </w:p>
        </w:tc>
        <w:tc>
          <w:tcPr>
            <w:tcW w:w="1296" w:type="dxa"/>
          </w:tcPr>
          <w:p w:rsidR="7F68BE62" w:rsidRDefault="7F68BE62"/>
        </w:tc>
      </w:tr>
      <w:tr w:rsidR="7F68BE62" w:rsidTr="61590380">
        <w:tc>
          <w:tcPr>
            <w:tcW w:w="1296" w:type="dxa"/>
          </w:tcPr>
          <w:p w:rsidR="7F68BE62" w:rsidRDefault="61590380" w:rsidP="7F68BE62">
            <w:pPr>
              <w:ind w:left="0"/>
            </w:pPr>
            <w:r w:rsidRPr="61590380">
              <w:rPr>
                <w:rFonts w:ascii="Arial" w:eastAsia="Arial" w:hAnsi="Arial" w:cs="Arial"/>
                <w:sz w:val="22"/>
                <w:szCs w:val="22"/>
              </w:rPr>
              <w:t xml:space="preserve">Leder el. </w:t>
            </w:r>
            <w:proofErr w:type="spellStart"/>
            <w:r w:rsidRPr="61590380">
              <w:rPr>
                <w:rFonts w:ascii="Arial" w:eastAsia="Arial" w:hAnsi="Arial" w:cs="Arial"/>
                <w:sz w:val="22"/>
                <w:szCs w:val="22"/>
              </w:rPr>
              <w:t>nestl</w:t>
            </w:r>
            <w:proofErr w:type="spellEnd"/>
            <w:r w:rsidRPr="61590380">
              <w:rPr>
                <w:rFonts w:ascii="Arial" w:eastAsia="Arial" w:hAnsi="Arial" w:cs="Arial"/>
                <w:sz w:val="22"/>
                <w:szCs w:val="22"/>
              </w:rPr>
              <w:t>.</w:t>
            </w:r>
          </w:p>
        </w:tc>
        <w:tc>
          <w:tcPr>
            <w:tcW w:w="1296" w:type="dxa"/>
          </w:tcPr>
          <w:p w:rsidR="7F68BE62" w:rsidRDefault="7F68BE62" w:rsidP="7F68BE62">
            <w:pPr>
              <w:ind w:left="0"/>
            </w:pPr>
            <w:r w:rsidRPr="7F68BE62">
              <w:rPr>
                <w:rFonts w:ascii="Arial" w:eastAsia="Arial" w:hAnsi="Arial" w:cs="Arial"/>
                <w:sz w:val="22"/>
                <w:szCs w:val="22"/>
              </w:rPr>
              <w:t>Styret finner kandidat</w:t>
            </w:r>
          </w:p>
        </w:tc>
        <w:tc>
          <w:tcPr>
            <w:tcW w:w="1296" w:type="dxa"/>
          </w:tcPr>
          <w:p w:rsidR="7F68BE62" w:rsidRDefault="7F68BE62" w:rsidP="7F68BE62">
            <w:pPr>
              <w:ind w:left="0"/>
            </w:pPr>
            <w:r w:rsidRPr="7F68BE62">
              <w:rPr>
                <w:rFonts w:ascii="Arial" w:eastAsia="Arial" w:hAnsi="Arial" w:cs="Arial"/>
                <w:sz w:val="22"/>
                <w:szCs w:val="22"/>
              </w:rPr>
              <w:t>NEI</w:t>
            </w:r>
          </w:p>
        </w:tc>
        <w:tc>
          <w:tcPr>
            <w:tcW w:w="1296" w:type="dxa"/>
          </w:tcPr>
          <w:p w:rsidR="7F68BE62" w:rsidRDefault="7F68BE62"/>
        </w:tc>
        <w:tc>
          <w:tcPr>
            <w:tcW w:w="1296" w:type="dxa"/>
          </w:tcPr>
          <w:p w:rsidR="7F68BE62" w:rsidRDefault="7F68BE62"/>
        </w:tc>
        <w:tc>
          <w:tcPr>
            <w:tcW w:w="1296" w:type="dxa"/>
          </w:tcPr>
          <w:p w:rsidR="7F68BE62" w:rsidRDefault="7F68BE62"/>
        </w:tc>
        <w:tc>
          <w:tcPr>
            <w:tcW w:w="1296" w:type="dxa"/>
          </w:tcPr>
          <w:p w:rsidR="7F68BE62" w:rsidRDefault="61590380" w:rsidP="7F68BE62">
            <w:pPr>
              <w:ind w:left="0"/>
              <w:jc w:val="center"/>
            </w:pPr>
            <w:r w:rsidRPr="61590380">
              <w:rPr>
                <w:rFonts w:ascii="Arial" w:eastAsia="Arial" w:hAnsi="Arial" w:cs="Arial"/>
                <w:sz w:val="22"/>
                <w:szCs w:val="22"/>
              </w:rPr>
              <w:t>2019</w:t>
            </w:r>
          </w:p>
        </w:tc>
      </w:tr>
      <w:tr w:rsidR="7F68BE62" w:rsidTr="61590380">
        <w:tc>
          <w:tcPr>
            <w:tcW w:w="1296" w:type="dxa"/>
          </w:tcPr>
          <w:p w:rsidR="7F68BE62" w:rsidRDefault="7F68BE62"/>
        </w:tc>
        <w:tc>
          <w:tcPr>
            <w:tcW w:w="1296" w:type="dxa"/>
          </w:tcPr>
          <w:p w:rsidR="7F68BE62" w:rsidRDefault="7F68BE62"/>
        </w:tc>
        <w:tc>
          <w:tcPr>
            <w:tcW w:w="1296" w:type="dxa"/>
          </w:tcPr>
          <w:p w:rsidR="7F68BE62" w:rsidRDefault="7F68BE62"/>
        </w:tc>
        <w:tc>
          <w:tcPr>
            <w:tcW w:w="1296" w:type="dxa"/>
          </w:tcPr>
          <w:p w:rsidR="7F68BE62" w:rsidRDefault="7F68BE62"/>
        </w:tc>
        <w:tc>
          <w:tcPr>
            <w:tcW w:w="1296" w:type="dxa"/>
          </w:tcPr>
          <w:p w:rsidR="7F68BE62" w:rsidRDefault="7F68BE62"/>
        </w:tc>
        <w:tc>
          <w:tcPr>
            <w:tcW w:w="1296" w:type="dxa"/>
          </w:tcPr>
          <w:p w:rsidR="7F68BE62" w:rsidRDefault="7F68BE62"/>
        </w:tc>
        <w:tc>
          <w:tcPr>
            <w:tcW w:w="1296" w:type="dxa"/>
          </w:tcPr>
          <w:p w:rsidR="7F68BE62" w:rsidRDefault="7F68BE62"/>
        </w:tc>
      </w:tr>
    </w:tbl>
    <w:p w:rsidR="7F68BE62" w:rsidRDefault="7F68BE62" w:rsidP="7F68BE62">
      <w:pPr>
        <w:ind w:left="1080"/>
      </w:pPr>
      <w:r w:rsidRPr="7F68BE62">
        <w:rPr>
          <w:rFonts w:eastAsia="Garamond" w:cs="Garamond"/>
          <w:sz w:val="20"/>
          <w:szCs w:val="20"/>
        </w:rPr>
        <w:t xml:space="preserve"> </w:t>
      </w:r>
    </w:p>
    <w:p w:rsidR="7F68BE62" w:rsidRDefault="7F68BE62" w:rsidP="7F68BE62">
      <w:pPr>
        <w:ind w:left="0"/>
      </w:pPr>
      <w:r w:rsidRPr="7F68BE62">
        <w:rPr>
          <w:rFonts w:ascii="Cambria" w:eastAsia="Cambria" w:hAnsi="Cambria" w:cs="Cambria"/>
          <w:b/>
          <w:bCs/>
        </w:rPr>
        <w:t>Å</w:t>
      </w:r>
      <w:r w:rsidRPr="7F68BE62">
        <w:rPr>
          <w:rFonts w:ascii="Calibri" w:eastAsia="Calibri" w:hAnsi="Calibri" w:cs="Calibri"/>
          <w:b/>
          <w:bCs/>
        </w:rPr>
        <w:t>rsm</w:t>
      </w:r>
      <w:r w:rsidRPr="7F68BE62">
        <w:rPr>
          <w:rFonts w:ascii="Cambria" w:eastAsia="Cambria" w:hAnsi="Cambria" w:cs="Cambria"/>
          <w:b/>
          <w:bCs/>
        </w:rPr>
        <w:t>ø</w:t>
      </w:r>
      <w:r w:rsidRPr="7F68BE62">
        <w:rPr>
          <w:rFonts w:ascii="Calibri" w:eastAsia="Calibri" w:hAnsi="Calibri" w:cs="Calibri"/>
          <w:b/>
          <w:bCs/>
        </w:rPr>
        <w:t>terepresentant til Oslokretsen av Norsk kolonihageforbund</w:t>
      </w:r>
    </w:p>
    <w:tbl>
      <w:tblPr>
        <w:tblStyle w:val="Tabellrutenett"/>
        <w:tblW w:w="0" w:type="auto"/>
        <w:tblLayout w:type="fixed"/>
        <w:tblLook w:val="06A0" w:firstRow="1" w:lastRow="0" w:firstColumn="1" w:lastColumn="0" w:noHBand="1" w:noVBand="1"/>
      </w:tblPr>
      <w:tblGrid>
        <w:gridCol w:w="1814"/>
        <w:gridCol w:w="1814"/>
        <w:gridCol w:w="1814"/>
        <w:gridCol w:w="1814"/>
        <w:gridCol w:w="1814"/>
      </w:tblGrid>
      <w:tr w:rsidR="7F68BE62" w:rsidTr="61590380">
        <w:tc>
          <w:tcPr>
            <w:tcW w:w="1814" w:type="dxa"/>
          </w:tcPr>
          <w:p w:rsidR="7F68BE62" w:rsidRDefault="7F68BE62" w:rsidP="7F68BE62">
            <w:pPr>
              <w:ind w:left="0"/>
            </w:pPr>
            <w:r w:rsidRPr="7F68BE62">
              <w:rPr>
                <w:rFonts w:ascii="Arial" w:eastAsia="Arial" w:hAnsi="Arial" w:cs="Arial"/>
                <w:sz w:val="22"/>
                <w:szCs w:val="22"/>
              </w:rPr>
              <w:t>Representant</w:t>
            </w:r>
          </w:p>
        </w:tc>
        <w:tc>
          <w:tcPr>
            <w:tcW w:w="1814" w:type="dxa"/>
          </w:tcPr>
          <w:p w:rsidR="7F68BE62" w:rsidRDefault="7F68BE62" w:rsidP="7F68BE62">
            <w:pPr>
              <w:ind w:left="0"/>
            </w:pPr>
            <w:r w:rsidRPr="7F68BE62">
              <w:rPr>
                <w:rFonts w:ascii="Arial" w:eastAsia="Arial" w:hAnsi="Arial" w:cs="Arial"/>
                <w:sz w:val="22"/>
                <w:szCs w:val="22"/>
              </w:rPr>
              <w:t>Marina Heyerdahl 515</w:t>
            </w:r>
          </w:p>
        </w:tc>
        <w:tc>
          <w:tcPr>
            <w:tcW w:w="1814" w:type="dxa"/>
          </w:tcPr>
          <w:p w:rsidR="7F68BE62" w:rsidRDefault="7F68BE62" w:rsidP="7F68BE62">
            <w:pPr>
              <w:ind w:left="0"/>
            </w:pPr>
            <w:r w:rsidRPr="7F68BE62">
              <w:rPr>
                <w:rFonts w:ascii="Arial" w:eastAsia="Arial" w:hAnsi="Arial" w:cs="Arial"/>
                <w:color w:val="C0504D" w:themeColor="accent2"/>
                <w:sz w:val="22"/>
                <w:szCs w:val="22"/>
              </w:rPr>
              <w:t>JA</w:t>
            </w:r>
          </w:p>
        </w:tc>
        <w:tc>
          <w:tcPr>
            <w:tcW w:w="1814" w:type="dxa"/>
          </w:tcPr>
          <w:p w:rsidR="7F68BE62" w:rsidRDefault="7F68BE62" w:rsidP="7F68BE62">
            <w:pPr>
              <w:ind w:left="0"/>
            </w:pPr>
            <w:r w:rsidRPr="7F68BE62">
              <w:rPr>
                <w:rFonts w:ascii="Arial" w:eastAsia="Arial" w:hAnsi="Arial" w:cs="Arial"/>
                <w:sz w:val="22"/>
                <w:szCs w:val="22"/>
              </w:rPr>
              <w:t xml:space="preserve">Marina Heyerdahl 515 </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7F68BE62" w:rsidP="7F68BE62">
            <w:pPr>
              <w:ind w:left="0"/>
            </w:pPr>
            <w:r w:rsidRPr="7F68BE62">
              <w:rPr>
                <w:rFonts w:ascii="Arial" w:eastAsia="Arial" w:hAnsi="Arial" w:cs="Arial"/>
                <w:sz w:val="22"/>
                <w:szCs w:val="22"/>
              </w:rPr>
              <w:t>Vara</w:t>
            </w:r>
          </w:p>
        </w:tc>
        <w:tc>
          <w:tcPr>
            <w:tcW w:w="1814" w:type="dxa"/>
          </w:tcPr>
          <w:p w:rsidR="7F68BE62" w:rsidRDefault="7F68BE62" w:rsidP="7F68BE62">
            <w:pPr>
              <w:ind w:left="0"/>
            </w:pPr>
            <w:r w:rsidRPr="7F68BE62">
              <w:rPr>
                <w:rFonts w:ascii="Arial" w:eastAsia="Arial" w:hAnsi="Arial" w:cs="Arial"/>
                <w:sz w:val="22"/>
                <w:szCs w:val="22"/>
              </w:rPr>
              <w:t>Per Bjørn Rekdal 519</w:t>
            </w:r>
          </w:p>
        </w:tc>
        <w:tc>
          <w:tcPr>
            <w:tcW w:w="1814" w:type="dxa"/>
          </w:tcPr>
          <w:p w:rsidR="7F68BE62" w:rsidRDefault="7F68BE62" w:rsidP="7F68BE62">
            <w:pPr>
              <w:ind w:left="0"/>
            </w:pPr>
            <w:r w:rsidRPr="7F68BE62">
              <w:rPr>
                <w:rFonts w:ascii="Arial" w:eastAsia="Arial" w:hAnsi="Arial" w:cs="Arial"/>
                <w:color w:val="C0504D" w:themeColor="accent2"/>
                <w:sz w:val="22"/>
                <w:szCs w:val="22"/>
              </w:rPr>
              <w:t>JA</w:t>
            </w:r>
          </w:p>
        </w:tc>
        <w:tc>
          <w:tcPr>
            <w:tcW w:w="1814" w:type="dxa"/>
          </w:tcPr>
          <w:p w:rsidR="7F68BE62" w:rsidRDefault="7F68BE62" w:rsidP="7F68BE62">
            <w:pPr>
              <w:ind w:left="0"/>
            </w:pPr>
            <w:r w:rsidRPr="7F68BE62">
              <w:rPr>
                <w:rFonts w:ascii="Arial" w:eastAsia="Arial" w:hAnsi="Arial" w:cs="Arial"/>
                <w:sz w:val="22"/>
                <w:szCs w:val="22"/>
              </w:rPr>
              <w:t>Per Bjørn Rekdal 519</w:t>
            </w:r>
          </w:p>
        </w:tc>
        <w:tc>
          <w:tcPr>
            <w:tcW w:w="1814" w:type="dxa"/>
          </w:tcPr>
          <w:p w:rsidR="7F68BE62" w:rsidRDefault="61590380" w:rsidP="7F68BE62">
            <w:pPr>
              <w:ind w:left="0"/>
              <w:jc w:val="center"/>
            </w:pPr>
            <w:r w:rsidRPr="61590380">
              <w:rPr>
                <w:rFonts w:ascii="Arial" w:eastAsia="Arial" w:hAnsi="Arial" w:cs="Arial"/>
                <w:sz w:val="22"/>
                <w:szCs w:val="22"/>
              </w:rPr>
              <w:t>2020</w:t>
            </w:r>
          </w:p>
        </w:tc>
      </w:tr>
      <w:tr w:rsidR="7F68BE62" w:rsidTr="61590380">
        <w:tc>
          <w:tcPr>
            <w:tcW w:w="1814" w:type="dxa"/>
          </w:tcPr>
          <w:p w:rsidR="7F68BE62" w:rsidRDefault="61590380" w:rsidP="7F68BE62">
            <w:pPr>
              <w:ind w:left="0"/>
            </w:pPr>
            <w:r w:rsidRPr="61590380">
              <w:rPr>
                <w:rFonts w:ascii="Arial" w:eastAsia="Arial" w:hAnsi="Arial" w:cs="Arial"/>
                <w:sz w:val="22"/>
                <w:szCs w:val="22"/>
              </w:rPr>
              <w:t xml:space="preserve">Leder el. </w:t>
            </w:r>
            <w:proofErr w:type="spellStart"/>
            <w:r w:rsidRPr="61590380">
              <w:rPr>
                <w:rFonts w:ascii="Arial" w:eastAsia="Arial" w:hAnsi="Arial" w:cs="Arial"/>
                <w:sz w:val="22"/>
                <w:szCs w:val="22"/>
              </w:rPr>
              <w:t>nestl</w:t>
            </w:r>
            <w:proofErr w:type="spellEnd"/>
            <w:r w:rsidRPr="61590380">
              <w:rPr>
                <w:rFonts w:ascii="Arial" w:eastAsia="Arial" w:hAnsi="Arial" w:cs="Arial"/>
                <w:sz w:val="22"/>
                <w:szCs w:val="22"/>
              </w:rPr>
              <w:t>.</w:t>
            </w:r>
          </w:p>
        </w:tc>
        <w:tc>
          <w:tcPr>
            <w:tcW w:w="1814" w:type="dxa"/>
          </w:tcPr>
          <w:p w:rsidR="7F68BE62" w:rsidRDefault="7F68BE62" w:rsidP="7F68BE62">
            <w:pPr>
              <w:ind w:left="0"/>
            </w:pPr>
            <w:r w:rsidRPr="7F68BE62">
              <w:rPr>
                <w:rFonts w:ascii="Arial" w:eastAsia="Arial" w:hAnsi="Arial" w:cs="Arial"/>
                <w:sz w:val="22"/>
                <w:szCs w:val="22"/>
              </w:rPr>
              <w:t>Styret finner kandidat</w:t>
            </w:r>
          </w:p>
        </w:tc>
        <w:tc>
          <w:tcPr>
            <w:tcW w:w="1814" w:type="dxa"/>
          </w:tcPr>
          <w:p w:rsidR="7F68BE62" w:rsidRDefault="7F68BE62" w:rsidP="7F68BE62">
            <w:pPr>
              <w:ind w:left="0"/>
            </w:pPr>
            <w:r w:rsidRPr="7F68BE62">
              <w:rPr>
                <w:rFonts w:ascii="Arial" w:eastAsia="Arial" w:hAnsi="Arial" w:cs="Arial"/>
                <w:sz w:val="22"/>
                <w:szCs w:val="22"/>
              </w:rPr>
              <w:t>NEI</w:t>
            </w:r>
          </w:p>
        </w:tc>
        <w:tc>
          <w:tcPr>
            <w:tcW w:w="1814" w:type="dxa"/>
          </w:tcPr>
          <w:p w:rsidR="7F68BE62" w:rsidRDefault="7F68BE62"/>
        </w:tc>
        <w:tc>
          <w:tcPr>
            <w:tcW w:w="1814" w:type="dxa"/>
          </w:tcPr>
          <w:p w:rsidR="7F68BE62" w:rsidRDefault="61590380" w:rsidP="7F68BE62">
            <w:pPr>
              <w:ind w:left="0"/>
              <w:jc w:val="center"/>
            </w:pPr>
            <w:r w:rsidRPr="61590380">
              <w:rPr>
                <w:rFonts w:ascii="Arial" w:eastAsia="Arial" w:hAnsi="Arial" w:cs="Arial"/>
                <w:sz w:val="22"/>
                <w:szCs w:val="22"/>
              </w:rPr>
              <w:t>2019</w:t>
            </w:r>
          </w:p>
        </w:tc>
      </w:tr>
    </w:tbl>
    <w:p w:rsidR="7F68BE62" w:rsidRDefault="7F68BE62" w:rsidP="7F68BE62">
      <w:pPr>
        <w:ind w:left="1080"/>
      </w:pPr>
      <w:r w:rsidRPr="7F68BE62">
        <w:rPr>
          <w:rFonts w:eastAsia="Garamond" w:cs="Garamond"/>
          <w:sz w:val="20"/>
          <w:szCs w:val="20"/>
        </w:rPr>
        <w:t xml:space="preserve"> </w:t>
      </w:r>
    </w:p>
    <w:p w:rsidR="7F68BE62" w:rsidRDefault="7F68BE62" w:rsidP="7F68BE62">
      <w:pPr>
        <w:ind w:left="0"/>
      </w:pPr>
      <w:r w:rsidRPr="7F68BE62">
        <w:rPr>
          <w:rFonts w:ascii="Cambria" w:eastAsia="Cambria" w:hAnsi="Cambria" w:cs="Cambria"/>
          <w:b/>
          <w:bCs/>
        </w:rPr>
        <w:t xml:space="preserve"> </w:t>
      </w:r>
    </w:p>
    <w:p w:rsidR="7F68BE62" w:rsidRDefault="7F68BE62" w:rsidP="7F68BE62">
      <w:pPr>
        <w:ind w:left="0"/>
      </w:pPr>
      <w:r w:rsidRPr="7F68BE62">
        <w:rPr>
          <w:rFonts w:ascii="Cambria" w:eastAsia="Cambria" w:hAnsi="Cambria" w:cs="Cambria"/>
        </w:rPr>
        <w:t>Solvang, 25.09.2018</w:t>
      </w:r>
    </w:p>
    <w:p w:rsidR="7F68BE62" w:rsidRDefault="7F68BE62" w:rsidP="7F68BE62">
      <w:pPr>
        <w:ind w:left="0"/>
      </w:pPr>
      <w:r w:rsidRPr="7F68BE62">
        <w:rPr>
          <w:rFonts w:ascii="Cambria" w:eastAsia="Cambria" w:hAnsi="Cambria" w:cs="Cambria"/>
        </w:rPr>
        <w:t xml:space="preserve"> </w:t>
      </w:r>
    </w:p>
    <w:p w:rsidR="7F68BE62" w:rsidRDefault="7F68BE62" w:rsidP="7F68BE62">
      <w:pPr>
        <w:ind w:left="0"/>
      </w:pPr>
      <w:r w:rsidRPr="7F68BE62">
        <w:rPr>
          <w:rFonts w:ascii="Cambria" w:eastAsia="Cambria" w:hAnsi="Cambria" w:cs="Cambria"/>
        </w:rPr>
        <w:t xml:space="preserve"> </w:t>
      </w:r>
    </w:p>
    <w:p w:rsidR="7F68BE62" w:rsidRDefault="61590380" w:rsidP="7F68BE62">
      <w:pPr>
        <w:ind w:left="0"/>
      </w:pPr>
      <w:r w:rsidRPr="61590380">
        <w:rPr>
          <w:rFonts w:ascii="Cambria" w:eastAsia="Cambria" w:hAnsi="Cambria" w:cs="Cambria"/>
        </w:rPr>
        <w:t xml:space="preserve">Ellen Røsjø                Per Bjørn Rekdal                  Tor-M. </w:t>
      </w:r>
      <w:proofErr w:type="spellStart"/>
      <w:r w:rsidRPr="61590380">
        <w:rPr>
          <w:rFonts w:ascii="Cambria" w:eastAsia="Cambria" w:hAnsi="Cambria" w:cs="Cambria"/>
        </w:rPr>
        <w:t>Solsrud</w:t>
      </w:r>
      <w:proofErr w:type="spellEnd"/>
    </w:p>
    <w:p w:rsidR="7F68BE62" w:rsidRDefault="7F68BE62" w:rsidP="7F68BE62"/>
    <w:p w:rsidR="00E57D6D" w:rsidRPr="00653A30" w:rsidRDefault="00E57D6D" w:rsidP="00E57D6D">
      <w:pPr>
        <w:rPr>
          <w:rFonts w:ascii="Calibri"/>
          <w:bCs/>
        </w:rPr>
      </w:pPr>
    </w:p>
    <w:p w:rsidR="00E57D6D" w:rsidRPr="00653A30" w:rsidRDefault="61590380" w:rsidP="61590380">
      <w:pPr>
        <w:ind w:left="0"/>
        <w:rPr>
          <w:sz w:val="20"/>
          <w:szCs w:val="20"/>
        </w:rPr>
      </w:pPr>
      <w:r w:rsidRPr="61590380">
        <w:rPr>
          <w:sz w:val="20"/>
          <w:szCs w:val="20"/>
        </w:rPr>
        <w:t xml:space="preserve">*Valgkomiteen anser at det til tider kan være en fordel at en og samme representant kan representere Avd. 4 i både </w:t>
      </w:r>
      <w:proofErr w:type="spellStart"/>
      <w:r w:rsidRPr="61590380">
        <w:rPr>
          <w:sz w:val="20"/>
          <w:szCs w:val="20"/>
        </w:rPr>
        <w:t>SU’s</w:t>
      </w:r>
      <w:proofErr w:type="spellEnd"/>
      <w:r w:rsidRPr="61590380">
        <w:rPr>
          <w:sz w:val="20"/>
          <w:szCs w:val="20"/>
        </w:rPr>
        <w:t xml:space="preserve"> og Kretsens årsmøter, for derved å kunne se vårt forhold til dem i sammenheng.</w:t>
      </w:r>
    </w:p>
    <w:p w:rsidR="18AB9C6C" w:rsidRDefault="18AB9C6C" w:rsidP="31F80588">
      <w:pPr>
        <w:ind w:left="0"/>
        <w:rPr>
          <w:rFonts w:ascii="Calibri" w:eastAsia="Calibri" w:hAnsi="Calibri" w:cs="Calibri"/>
          <w:color w:val="00000A"/>
          <w:lang w:eastAsia="en-US"/>
        </w:rPr>
      </w:pPr>
    </w:p>
    <w:p w:rsidR="31F80588" w:rsidRDefault="31F80588" w:rsidP="31F80588">
      <w:pPr>
        <w:ind w:left="0"/>
        <w:rPr>
          <w:rFonts w:ascii="Calibri" w:eastAsia="Calibri" w:hAnsi="Calibri" w:cs="Calibri"/>
          <w:color w:val="00000A"/>
          <w:lang w:eastAsia="en-US"/>
        </w:rPr>
      </w:pPr>
      <w:r w:rsidRPr="31F80588">
        <w:rPr>
          <w:rFonts w:ascii="Calibri" w:eastAsia="Calibri" w:hAnsi="Calibri" w:cs="Calibri"/>
          <w:color w:val="00000A"/>
          <w:lang w:eastAsia="en-US"/>
        </w:rPr>
        <w:t xml:space="preserve">7 H – Nyhetsbrev </w:t>
      </w:r>
      <w:proofErr w:type="spellStart"/>
      <w:r w:rsidRPr="31F80588">
        <w:rPr>
          <w:rFonts w:ascii="Calibri" w:eastAsia="Calibri" w:hAnsi="Calibri" w:cs="Calibri"/>
          <w:color w:val="00000A"/>
          <w:lang w:eastAsia="en-US"/>
        </w:rPr>
        <w:t>NKHF</w:t>
      </w:r>
      <w:proofErr w:type="spellEnd"/>
    </w:p>
    <w:p w:rsidR="31F80588" w:rsidRDefault="31F80588" w:rsidP="31F80588">
      <w:pPr>
        <w:ind w:left="0"/>
        <w:rPr>
          <w:rFonts w:ascii="Calibri" w:eastAsia="Calibri" w:hAnsi="Calibri" w:cs="Calibri"/>
          <w:color w:val="00000A"/>
          <w:lang w:eastAsia="en-US"/>
        </w:rPr>
      </w:pPr>
    </w:p>
    <w:p w:rsidR="31F80588" w:rsidRDefault="007D5645" w:rsidP="31F80588">
      <w:pPr>
        <w:ind w:left="0"/>
      </w:pPr>
      <w:hyperlink r:id="rId40">
        <w:r w:rsidR="31F80588" w:rsidRPr="31F80588">
          <w:rPr>
            <w:rStyle w:val="Hyperkobling"/>
            <w:rFonts w:ascii="Calibri" w:eastAsia="Calibri" w:hAnsi="Calibri" w:cs="Calibri"/>
          </w:rPr>
          <w:t>http://www.kolonihager.no/uploads/5/4/7/4/54746459/2018-09_nyhetsbrev_nkhf.pdf</w:t>
        </w:r>
      </w:hyperlink>
    </w:p>
    <w:p w:rsidR="31F80588" w:rsidRDefault="31F80588" w:rsidP="31F80588">
      <w:pPr>
        <w:ind w:left="0"/>
        <w:rPr>
          <w:rFonts w:ascii="Calibri" w:eastAsia="Calibri" w:hAnsi="Calibri" w:cs="Calibri"/>
        </w:rPr>
      </w:pPr>
    </w:p>
    <w:p w:rsidR="31F80588" w:rsidRDefault="31F80588" w:rsidP="31F80588">
      <w:pPr>
        <w:ind w:left="0"/>
        <w:rPr>
          <w:rFonts w:ascii="Calibri" w:eastAsia="Calibri" w:hAnsi="Calibri" w:cs="Calibri"/>
          <w:color w:val="00000A"/>
          <w:lang w:eastAsia="en-US"/>
        </w:rPr>
      </w:pPr>
    </w:p>
    <w:p w:rsidR="31F80588" w:rsidRDefault="31F80588" w:rsidP="31F80588">
      <w:pPr>
        <w:ind w:left="0"/>
      </w:pPr>
      <w:r>
        <w:rPr>
          <w:noProof/>
          <w:lang w:val="en-US"/>
        </w:rPr>
        <w:lastRenderedPageBreak/>
        <w:drawing>
          <wp:inline distT="0" distB="0" distL="0" distR="0" wp14:anchorId="56624688" wp14:editId="1EAD19C7">
            <wp:extent cx="5753098" cy="8143875"/>
            <wp:effectExtent l="0" t="0" r="0" b="0"/>
            <wp:docPr id="11468538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1">
                      <a:extLst>
                        <a:ext uri="{28A0092B-C50C-407E-A947-70E740481C1C}">
                          <a14:useLocalDpi xmlns:a14="http://schemas.microsoft.com/office/drawing/2010/main" val="0"/>
                        </a:ext>
                      </a:extLst>
                    </a:blip>
                    <a:stretch>
                      <a:fillRect/>
                    </a:stretch>
                  </pic:blipFill>
                  <pic:spPr>
                    <a:xfrm>
                      <a:off x="0" y="0"/>
                      <a:ext cx="5753098" cy="8143875"/>
                    </a:xfrm>
                    <a:prstGeom prst="rect">
                      <a:avLst/>
                    </a:prstGeom>
                  </pic:spPr>
                </pic:pic>
              </a:graphicData>
            </a:graphic>
          </wp:inline>
        </w:drawing>
      </w:r>
    </w:p>
    <w:p w:rsidR="31F80588" w:rsidRDefault="31F80588" w:rsidP="31F80588">
      <w:pPr>
        <w:ind w:left="0"/>
      </w:pPr>
      <w:r>
        <w:rPr>
          <w:noProof/>
          <w:lang w:val="en-US"/>
        </w:rPr>
        <w:lastRenderedPageBreak/>
        <w:drawing>
          <wp:inline distT="0" distB="0" distL="0" distR="0" wp14:anchorId="4828B323" wp14:editId="78EF9737">
            <wp:extent cx="5753098" cy="8143875"/>
            <wp:effectExtent l="0" t="0" r="0" b="0"/>
            <wp:docPr id="176482153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2">
                      <a:extLst>
                        <a:ext uri="{28A0092B-C50C-407E-A947-70E740481C1C}">
                          <a14:useLocalDpi xmlns:a14="http://schemas.microsoft.com/office/drawing/2010/main" val="0"/>
                        </a:ext>
                      </a:extLst>
                    </a:blip>
                    <a:stretch>
                      <a:fillRect/>
                    </a:stretch>
                  </pic:blipFill>
                  <pic:spPr>
                    <a:xfrm>
                      <a:off x="0" y="0"/>
                      <a:ext cx="5753098" cy="8143875"/>
                    </a:xfrm>
                    <a:prstGeom prst="rect">
                      <a:avLst/>
                    </a:prstGeom>
                  </pic:spPr>
                </pic:pic>
              </a:graphicData>
            </a:graphic>
          </wp:inline>
        </w:drawing>
      </w:r>
      <w:bookmarkStart w:id="743" w:name="_GoBack"/>
      <w:bookmarkEnd w:id="743"/>
      <w:r>
        <w:rPr>
          <w:noProof/>
          <w:lang w:val="en-US"/>
        </w:rPr>
        <w:lastRenderedPageBreak/>
        <w:drawing>
          <wp:inline distT="0" distB="0" distL="0" distR="0" wp14:anchorId="2A553B53" wp14:editId="6EC03B5F">
            <wp:extent cx="5753098" cy="8143875"/>
            <wp:effectExtent l="0" t="0" r="0" b="0"/>
            <wp:docPr id="2842093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3">
                      <a:extLst>
                        <a:ext uri="{28A0092B-C50C-407E-A947-70E740481C1C}">
                          <a14:useLocalDpi xmlns:a14="http://schemas.microsoft.com/office/drawing/2010/main" val="0"/>
                        </a:ext>
                      </a:extLst>
                    </a:blip>
                    <a:stretch>
                      <a:fillRect/>
                    </a:stretch>
                  </pic:blipFill>
                  <pic:spPr>
                    <a:xfrm>
                      <a:off x="0" y="0"/>
                      <a:ext cx="5753098" cy="8143875"/>
                    </a:xfrm>
                    <a:prstGeom prst="rect">
                      <a:avLst/>
                    </a:prstGeom>
                  </pic:spPr>
                </pic:pic>
              </a:graphicData>
            </a:graphic>
          </wp:inline>
        </w:drawing>
      </w:r>
    </w:p>
    <w:sectPr w:rsidR="31F80588" w:rsidSect="000B39D2">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5B" w:rsidRDefault="005D2A5B" w:rsidP="007E2560">
      <w:r>
        <w:separator/>
      </w:r>
    </w:p>
  </w:endnote>
  <w:endnote w:type="continuationSeparator" w:id="0">
    <w:p w:rsidR="005D2A5B" w:rsidRDefault="005D2A5B" w:rsidP="007E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4C4" w:rsidRDefault="00DA44C4" w:rsidP="516D8308">
    <w:pPr>
      <w:pStyle w:val="Bunntekst"/>
      <w:pBdr>
        <w:top w:val="thinThickSmallGap" w:sz="24" w:space="1" w:color="622423" w:themeColor="accent2" w:themeShade="7F"/>
      </w:pBdr>
      <w:rPr>
        <w:rFonts w:asciiTheme="majorHAnsi" w:hAnsiTheme="majorHAnsi"/>
      </w:rPr>
    </w:pPr>
    <w:r w:rsidRPr="18AB9C6C">
      <w:rPr>
        <w:rFonts w:asciiTheme="majorHAnsi" w:hAnsiTheme="majorHAnsi"/>
      </w:rPr>
      <w:t>Sesong 2017-2018</w:t>
    </w:r>
    <w:r>
      <w:rPr>
        <w:rFonts w:asciiTheme="majorHAnsi" w:hAnsiTheme="majorHAnsi"/>
      </w:rPr>
      <w:ptab w:relativeTo="margin" w:alignment="right" w:leader="none"/>
    </w:r>
    <w:r w:rsidRPr="18AB9C6C">
      <w:rPr>
        <w:rFonts w:asciiTheme="majorHAnsi" w:hAnsiTheme="majorHAnsi"/>
      </w:rPr>
      <w:t xml:space="preserve">Side </w:t>
    </w:r>
    <w:r w:rsidRPr="18AB9C6C">
      <w:rPr>
        <w:rFonts w:asciiTheme="majorHAnsi" w:hAnsiTheme="majorHAnsi"/>
        <w:noProof/>
      </w:rPr>
      <w:fldChar w:fldCharType="begin"/>
    </w:r>
    <w:r>
      <w:instrText xml:space="preserve"> PAGE   \* MERGEFORMAT </w:instrText>
    </w:r>
    <w:r w:rsidRPr="18AB9C6C">
      <w:fldChar w:fldCharType="separate"/>
    </w:r>
    <w:r w:rsidR="007D5645" w:rsidRPr="007D5645">
      <w:rPr>
        <w:rFonts w:asciiTheme="majorHAnsi" w:hAnsiTheme="majorHAnsi"/>
        <w:noProof/>
      </w:rPr>
      <w:t>2</w:t>
    </w:r>
    <w:r w:rsidRPr="18AB9C6C">
      <w:rPr>
        <w:rFonts w:asciiTheme="majorHAnsi" w:hAnsiTheme="majorHAnsi"/>
        <w:noProof/>
      </w:rPr>
      <w:fldChar w:fldCharType="end"/>
    </w:r>
  </w:p>
  <w:p w:rsidR="00DA44C4" w:rsidRDefault="00DA44C4">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5B" w:rsidRDefault="005D2A5B" w:rsidP="007E2560">
      <w:r>
        <w:separator/>
      </w:r>
    </w:p>
  </w:footnote>
  <w:footnote w:type="continuationSeparator" w:id="0">
    <w:p w:rsidR="005D2A5B" w:rsidRDefault="005D2A5B" w:rsidP="007E25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tel"/>
      <w:id w:val="77738743"/>
      <w:placeholder>
        <w:docPart w:val="38B7B24151DC47BFBFBC394C163B7865"/>
      </w:placeholder>
      <w:dataBinding w:prefixMappings="xmlns:ns0='http://schemas.openxmlformats.org/package/2006/metadata/core-properties' xmlns:ns1='http://purl.org/dc/elements/1.1/'" w:xpath="/ns0:coreProperties[1]/ns1:title[1]" w:storeItemID="{6C3C8BC8-F283-45AE-878A-BAB7291924A1}"/>
      <w:text/>
    </w:sdtPr>
    <w:sdtEndPr/>
    <w:sdtContent>
      <w:p w:rsidR="00DA44C4" w:rsidRDefault="18AB9C6C" w:rsidP="18AB9C6C">
        <w:pPr>
          <w:pStyle w:val="Topptekst"/>
          <w:pBdr>
            <w:bottom w:val="thickThinSmallGap" w:sz="24" w:space="1" w:color="622423" w:themeColor="accent2" w:themeShade="7F"/>
          </w:pBdr>
          <w:jc w:val="center"/>
          <w:rPr>
            <w:rFonts w:asciiTheme="majorHAnsi" w:eastAsiaTheme="majorEastAsia" w:hAnsiTheme="majorHAnsi" w:cstheme="majorBidi"/>
            <w:sz w:val="32"/>
            <w:szCs w:val="32"/>
          </w:rPr>
        </w:pPr>
        <w:r w:rsidRPr="18AB9C6C">
          <w:rPr>
            <w:rFonts w:asciiTheme="majorHAnsi" w:eastAsiaTheme="majorEastAsia" w:hAnsiTheme="majorHAnsi" w:cstheme="majorBidi"/>
            <w:sz w:val="32"/>
            <w:szCs w:val="32"/>
          </w:rPr>
          <w:t>Årsmøte Solvang Kolonihager Avdeling 4</w:t>
        </w:r>
      </w:p>
    </w:sdtContent>
  </w:sdt>
  <w:p w:rsidR="00DA44C4" w:rsidRDefault="00DA44C4" w:rsidP="00245A9E">
    <w:pPr>
      <w:tabs>
        <w:tab w:val="left" w:pos="6804"/>
        <w:tab w:val="left" w:pos="7513"/>
        <w:tab w:val="left" w:pos="8647"/>
      </w:tabs>
      <w:suppressAutoHyphens/>
      <w:ind w:left="-142" w:right="-2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AFE102A"/>
    <w:lvl w:ilvl="0">
      <w:start w:val="1"/>
      <w:numFmt w:val="bullet"/>
      <w:pStyle w:val="Punktmerketliste4"/>
      <w:lvlText w:val=""/>
      <w:lvlJc w:val="left"/>
      <w:pPr>
        <w:tabs>
          <w:tab w:val="num" w:pos="1209"/>
        </w:tabs>
        <w:ind w:left="1209" w:hanging="360"/>
      </w:pPr>
      <w:rPr>
        <w:rFonts w:ascii="Symbol" w:hAnsi="Symbol" w:hint="default"/>
      </w:rPr>
    </w:lvl>
  </w:abstractNum>
  <w:abstractNum w:abstractNumId="1">
    <w:nsid w:val="006B4671"/>
    <w:multiLevelType w:val="hybridMultilevel"/>
    <w:tmpl w:val="EF3EB14A"/>
    <w:lvl w:ilvl="0" w:tplc="C7A2263A">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1F53EC6"/>
    <w:multiLevelType w:val="hybridMultilevel"/>
    <w:tmpl w:val="E092068A"/>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038526C5"/>
    <w:multiLevelType w:val="hybridMultilevel"/>
    <w:tmpl w:val="2C621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3D10E94"/>
    <w:multiLevelType w:val="multilevel"/>
    <w:tmpl w:val="7368F83E"/>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i w:val="0"/>
        <w:iCs w:val="0"/>
        <w:caps w:val="0"/>
        <w:smallCaps w:val="0"/>
        <w:strike w:val="0"/>
        <w:dstrike w:val="0"/>
        <w:vanish w:val="0"/>
        <w:spacing w:val="0"/>
        <w:kern w:val="0"/>
        <w:position w:val="0"/>
        <w:u w:val="none"/>
        <w:vertAlign w:val="baseline"/>
        <w:em w:val="none"/>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5">
    <w:nsid w:val="054B3294"/>
    <w:multiLevelType w:val="hybridMultilevel"/>
    <w:tmpl w:val="1166FB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59B4512"/>
    <w:multiLevelType w:val="hybridMultilevel"/>
    <w:tmpl w:val="006ECAFA"/>
    <w:lvl w:ilvl="0" w:tplc="0414000F">
      <w:start w:val="1"/>
      <w:numFmt w:val="decimal"/>
      <w:lvlText w:val="%1."/>
      <w:lvlJc w:val="left"/>
      <w:pPr>
        <w:ind w:left="1457" w:hanging="360"/>
      </w:pPr>
    </w:lvl>
    <w:lvl w:ilvl="1" w:tplc="04140019">
      <w:start w:val="1"/>
      <w:numFmt w:val="lowerLetter"/>
      <w:lvlText w:val="%2."/>
      <w:lvlJc w:val="left"/>
      <w:pPr>
        <w:ind w:left="2177" w:hanging="360"/>
      </w:pPr>
    </w:lvl>
    <w:lvl w:ilvl="2" w:tplc="0414001B" w:tentative="1">
      <w:start w:val="1"/>
      <w:numFmt w:val="lowerRoman"/>
      <w:lvlText w:val="%3."/>
      <w:lvlJc w:val="right"/>
      <w:pPr>
        <w:ind w:left="2897" w:hanging="180"/>
      </w:pPr>
    </w:lvl>
    <w:lvl w:ilvl="3" w:tplc="0414000F" w:tentative="1">
      <w:start w:val="1"/>
      <w:numFmt w:val="decimal"/>
      <w:lvlText w:val="%4."/>
      <w:lvlJc w:val="left"/>
      <w:pPr>
        <w:ind w:left="3617" w:hanging="360"/>
      </w:pPr>
    </w:lvl>
    <w:lvl w:ilvl="4" w:tplc="04140019" w:tentative="1">
      <w:start w:val="1"/>
      <w:numFmt w:val="lowerLetter"/>
      <w:lvlText w:val="%5."/>
      <w:lvlJc w:val="left"/>
      <w:pPr>
        <w:ind w:left="4337" w:hanging="360"/>
      </w:pPr>
    </w:lvl>
    <w:lvl w:ilvl="5" w:tplc="0414001B" w:tentative="1">
      <w:start w:val="1"/>
      <w:numFmt w:val="lowerRoman"/>
      <w:lvlText w:val="%6."/>
      <w:lvlJc w:val="right"/>
      <w:pPr>
        <w:ind w:left="5057" w:hanging="180"/>
      </w:pPr>
    </w:lvl>
    <w:lvl w:ilvl="6" w:tplc="0414000F" w:tentative="1">
      <w:start w:val="1"/>
      <w:numFmt w:val="decimal"/>
      <w:lvlText w:val="%7."/>
      <w:lvlJc w:val="left"/>
      <w:pPr>
        <w:ind w:left="5777" w:hanging="360"/>
      </w:pPr>
    </w:lvl>
    <w:lvl w:ilvl="7" w:tplc="04140019" w:tentative="1">
      <w:start w:val="1"/>
      <w:numFmt w:val="lowerLetter"/>
      <w:lvlText w:val="%8."/>
      <w:lvlJc w:val="left"/>
      <w:pPr>
        <w:ind w:left="6497" w:hanging="360"/>
      </w:pPr>
    </w:lvl>
    <w:lvl w:ilvl="8" w:tplc="0414001B" w:tentative="1">
      <w:start w:val="1"/>
      <w:numFmt w:val="lowerRoman"/>
      <w:lvlText w:val="%9."/>
      <w:lvlJc w:val="right"/>
      <w:pPr>
        <w:ind w:left="7217" w:hanging="180"/>
      </w:pPr>
    </w:lvl>
  </w:abstractNum>
  <w:abstractNum w:abstractNumId="7">
    <w:nsid w:val="07723F46"/>
    <w:multiLevelType w:val="hybridMultilevel"/>
    <w:tmpl w:val="A09C01F6"/>
    <w:lvl w:ilvl="0" w:tplc="FB36CDBE">
      <w:start w:val="10"/>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08751C79"/>
    <w:multiLevelType w:val="hybridMultilevel"/>
    <w:tmpl w:val="2DDEE9C4"/>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nsid w:val="08A42466"/>
    <w:multiLevelType w:val="hybridMultilevel"/>
    <w:tmpl w:val="64DE169C"/>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091055E3"/>
    <w:multiLevelType w:val="hybridMultilevel"/>
    <w:tmpl w:val="6EBA5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0DEA09F8"/>
    <w:multiLevelType w:val="hybridMultilevel"/>
    <w:tmpl w:val="2F02B4E4"/>
    <w:lvl w:ilvl="0" w:tplc="F29A8274">
      <w:start w:val="1"/>
      <w:numFmt w:val="decimal"/>
      <w:pStyle w:val="Nummerering"/>
      <w:lvlText w:val="%1."/>
      <w:lvlJc w:val="left"/>
      <w:pPr>
        <w:tabs>
          <w:tab w:val="num" w:pos="1069"/>
        </w:tabs>
        <w:ind w:left="1069" w:hanging="360"/>
      </w:pPr>
      <w:rPr>
        <w:rFonts w:hint="default"/>
      </w:rPr>
    </w:lvl>
    <w:lvl w:ilvl="1" w:tplc="012A024E" w:tentative="1">
      <w:start w:val="1"/>
      <w:numFmt w:val="lowerLetter"/>
      <w:lvlText w:val="%2."/>
      <w:lvlJc w:val="left"/>
      <w:pPr>
        <w:tabs>
          <w:tab w:val="num" w:pos="1440"/>
        </w:tabs>
        <w:ind w:left="1440" w:hanging="360"/>
      </w:pPr>
    </w:lvl>
    <w:lvl w:ilvl="2" w:tplc="EB54B1C2" w:tentative="1">
      <w:start w:val="1"/>
      <w:numFmt w:val="lowerRoman"/>
      <w:lvlText w:val="%3."/>
      <w:lvlJc w:val="right"/>
      <w:pPr>
        <w:tabs>
          <w:tab w:val="num" w:pos="2160"/>
        </w:tabs>
        <w:ind w:left="2160" w:hanging="180"/>
      </w:pPr>
    </w:lvl>
    <w:lvl w:ilvl="3" w:tplc="08948808" w:tentative="1">
      <w:start w:val="1"/>
      <w:numFmt w:val="decimal"/>
      <w:lvlText w:val="%4."/>
      <w:lvlJc w:val="left"/>
      <w:pPr>
        <w:tabs>
          <w:tab w:val="num" w:pos="2880"/>
        </w:tabs>
        <w:ind w:left="2880" w:hanging="360"/>
      </w:pPr>
    </w:lvl>
    <w:lvl w:ilvl="4" w:tplc="39363C8C" w:tentative="1">
      <w:start w:val="1"/>
      <w:numFmt w:val="lowerLetter"/>
      <w:lvlText w:val="%5."/>
      <w:lvlJc w:val="left"/>
      <w:pPr>
        <w:tabs>
          <w:tab w:val="num" w:pos="3600"/>
        </w:tabs>
        <w:ind w:left="3600" w:hanging="360"/>
      </w:pPr>
    </w:lvl>
    <w:lvl w:ilvl="5" w:tplc="22466078" w:tentative="1">
      <w:start w:val="1"/>
      <w:numFmt w:val="lowerRoman"/>
      <w:lvlText w:val="%6."/>
      <w:lvlJc w:val="right"/>
      <w:pPr>
        <w:tabs>
          <w:tab w:val="num" w:pos="4320"/>
        </w:tabs>
        <w:ind w:left="4320" w:hanging="180"/>
      </w:pPr>
    </w:lvl>
    <w:lvl w:ilvl="6" w:tplc="430E031A" w:tentative="1">
      <w:start w:val="1"/>
      <w:numFmt w:val="decimal"/>
      <w:lvlText w:val="%7."/>
      <w:lvlJc w:val="left"/>
      <w:pPr>
        <w:tabs>
          <w:tab w:val="num" w:pos="5040"/>
        </w:tabs>
        <w:ind w:left="5040" w:hanging="360"/>
      </w:pPr>
    </w:lvl>
    <w:lvl w:ilvl="7" w:tplc="670A5DB2" w:tentative="1">
      <w:start w:val="1"/>
      <w:numFmt w:val="lowerLetter"/>
      <w:lvlText w:val="%8."/>
      <w:lvlJc w:val="left"/>
      <w:pPr>
        <w:tabs>
          <w:tab w:val="num" w:pos="5760"/>
        </w:tabs>
        <w:ind w:left="5760" w:hanging="360"/>
      </w:pPr>
    </w:lvl>
    <w:lvl w:ilvl="8" w:tplc="FAB219B4" w:tentative="1">
      <w:start w:val="1"/>
      <w:numFmt w:val="lowerRoman"/>
      <w:lvlText w:val="%9."/>
      <w:lvlJc w:val="right"/>
      <w:pPr>
        <w:tabs>
          <w:tab w:val="num" w:pos="6480"/>
        </w:tabs>
        <w:ind w:left="6480" w:hanging="180"/>
      </w:pPr>
    </w:lvl>
  </w:abstractNum>
  <w:abstractNum w:abstractNumId="12">
    <w:nsid w:val="15A80275"/>
    <w:multiLevelType w:val="hybridMultilevel"/>
    <w:tmpl w:val="E3F82426"/>
    <w:lvl w:ilvl="0" w:tplc="0414000F">
      <w:start w:val="1"/>
      <w:numFmt w:val="decimal"/>
      <w:lvlText w:val="%1."/>
      <w:lvlJc w:val="left"/>
      <w:pPr>
        <w:ind w:left="1506" w:hanging="360"/>
      </w:pPr>
      <w:rPr>
        <w:rFonts w:hint="default"/>
      </w:rPr>
    </w:lvl>
    <w:lvl w:ilvl="1" w:tplc="04140003" w:tentative="1">
      <w:start w:val="1"/>
      <w:numFmt w:val="bullet"/>
      <w:lvlText w:val="o"/>
      <w:lvlJc w:val="left"/>
      <w:pPr>
        <w:ind w:left="2226" w:hanging="360"/>
      </w:pPr>
      <w:rPr>
        <w:rFonts w:ascii="Courier New" w:hAnsi="Courier New" w:cs="Courier New" w:hint="default"/>
      </w:rPr>
    </w:lvl>
    <w:lvl w:ilvl="2" w:tplc="04140005" w:tentative="1">
      <w:start w:val="1"/>
      <w:numFmt w:val="bullet"/>
      <w:lvlText w:val=""/>
      <w:lvlJc w:val="left"/>
      <w:pPr>
        <w:ind w:left="2946" w:hanging="360"/>
      </w:pPr>
      <w:rPr>
        <w:rFonts w:ascii="Wingdings" w:hAnsi="Wingdings" w:hint="default"/>
      </w:rPr>
    </w:lvl>
    <w:lvl w:ilvl="3" w:tplc="04140001" w:tentative="1">
      <w:start w:val="1"/>
      <w:numFmt w:val="bullet"/>
      <w:lvlText w:val=""/>
      <w:lvlJc w:val="left"/>
      <w:pPr>
        <w:ind w:left="3666" w:hanging="360"/>
      </w:pPr>
      <w:rPr>
        <w:rFonts w:ascii="Symbol" w:hAnsi="Symbol" w:hint="default"/>
      </w:rPr>
    </w:lvl>
    <w:lvl w:ilvl="4" w:tplc="04140003" w:tentative="1">
      <w:start w:val="1"/>
      <w:numFmt w:val="bullet"/>
      <w:lvlText w:val="o"/>
      <w:lvlJc w:val="left"/>
      <w:pPr>
        <w:ind w:left="4386" w:hanging="360"/>
      </w:pPr>
      <w:rPr>
        <w:rFonts w:ascii="Courier New" w:hAnsi="Courier New" w:cs="Courier New" w:hint="default"/>
      </w:rPr>
    </w:lvl>
    <w:lvl w:ilvl="5" w:tplc="04140005" w:tentative="1">
      <w:start w:val="1"/>
      <w:numFmt w:val="bullet"/>
      <w:lvlText w:val=""/>
      <w:lvlJc w:val="left"/>
      <w:pPr>
        <w:ind w:left="5106" w:hanging="360"/>
      </w:pPr>
      <w:rPr>
        <w:rFonts w:ascii="Wingdings" w:hAnsi="Wingdings" w:hint="default"/>
      </w:rPr>
    </w:lvl>
    <w:lvl w:ilvl="6" w:tplc="04140001" w:tentative="1">
      <w:start w:val="1"/>
      <w:numFmt w:val="bullet"/>
      <w:lvlText w:val=""/>
      <w:lvlJc w:val="left"/>
      <w:pPr>
        <w:ind w:left="5826" w:hanging="360"/>
      </w:pPr>
      <w:rPr>
        <w:rFonts w:ascii="Symbol" w:hAnsi="Symbol" w:hint="default"/>
      </w:rPr>
    </w:lvl>
    <w:lvl w:ilvl="7" w:tplc="04140003" w:tentative="1">
      <w:start w:val="1"/>
      <w:numFmt w:val="bullet"/>
      <w:lvlText w:val="o"/>
      <w:lvlJc w:val="left"/>
      <w:pPr>
        <w:ind w:left="6546" w:hanging="360"/>
      </w:pPr>
      <w:rPr>
        <w:rFonts w:ascii="Courier New" w:hAnsi="Courier New" w:cs="Courier New" w:hint="default"/>
      </w:rPr>
    </w:lvl>
    <w:lvl w:ilvl="8" w:tplc="04140005" w:tentative="1">
      <w:start w:val="1"/>
      <w:numFmt w:val="bullet"/>
      <w:lvlText w:val=""/>
      <w:lvlJc w:val="left"/>
      <w:pPr>
        <w:ind w:left="7266" w:hanging="360"/>
      </w:pPr>
      <w:rPr>
        <w:rFonts w:ascii="Wingdings" w:hAnsi="Wingdings" w:hint="default"/>
      </w:rPr>
    </w:lvl>
  </w:abstractNum>
  <w:abstractNum w:abstractNumId="13">
    <w:nsid w:val="168344EF"/>
    <w:multiLevelType w:val="hybridMultilevel"/>
    <w:tmpl w:val="AFD28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04D548A"/>
    <w:multiLevelType w:val="hybridMultilevel"/>
    <w:tmpl w:val="336AEA42"/>
    <w:lvl w:ilvl="0" w:tplc="0414000F">
      <w:start w:val="1"/>
      <w:numFmt w:val="decimal"/>
      <w:lvlText w:val="%1."/>
      <w:lvlJc w:val="left"/>
      <w:pPr>
        <w:ind w:left="1457" w:hanging="360"/>
      </w:pPr>
    </w:lvl>
    <w:lvl w:ilvl="1" w:tplc="04140019">
      <w:start w:val="1"/>
      <w:numFmt w:val="lowerLetter"/>
      <w:lvlText w:val="%2."/>
      <w:lvlJc w:val="left"/>
      <w:pPr>
        <w:ind w:left="2177" w:hanging="360"/>
      </w:pPr>
    </w:lvl>
    <w:lvl w:ilvl="2" w:tplc="0414001B" w:tentative="1">
      <w:start w:val="1"/>
      <w:numFmt w:val="lowerRoman"/>
      <w:lvlText w:val="%3."/>
      <w:lvlJc w:val="right"/>
      <w:pPr>
        <w:ind w:left="2897" w:hanging="180"/>
      </w:pPr>
    </w:lvl>
    <w:lvl w:ilvl="3" w:tplc="0414000F" w:tentative="1">
      <w:start w:val="1"/>
      <w:numFmt w:val="decimal"/>
      <w:lvlText w:val="%4."/>
      <w:lvlJc w:val="left"/>
      <w:pPr>
        <w:ind w:left="3617" w:hanging="360"/>
      </w:pPr>
    </w:lvl>
    <w:lvl w:ilvl="4" w:tplc="04140019" w:tentative="1">
      <w:start w:val="1"/>
      <w:numFmt w:val="lowerLetter"/>
      <w:lvlText w:val="%5."/>
      <w:lvlJc w:val="left"/>
      <w:pPr>
        <w:ind w:left="4337" w:hanging="360"/>
      </w:pPr>
    </w:lvl>
    <w:lvl w:ilvl="5" w:tplc="0414001B" w:tentative="1">
      <w:start w:val="1"/>
      <w:numFmt w:val="lowerRoman"/>
      <w:lvlText w:val="%6."/>
      <w:lvlJc w:val="right"/>
      <w:pPr>
        <w:ind w:left="5057" w:hanging="180"/>
      </w:pPr>
    </w:lvl>
    <w:lvl w:ilvl="6" w:tplc="0414000F" w:tentative="1">
      <w:start w:val="1"/>
      <w:numFmt w:val="decimal"/>
      <w:lvlText w:val="%7."/>
      <w:lvlJc w:val="left"/>
      <w:pPr>
        <w:ind w:left="5777" w:hanging="360"/>
      </w:pPr>
    </w:lvl>
    <w:lvl w:ilvl="7" w:tplc="04140019" w:tentative="1">
      <w:start w:val="1"/>
      <w:numFmt w:val="lowerLetter"/>
      <w:lvlText w:val="%8."/>
      <w:lvlJc w:val="left"/>
      <w:pPr>
        <w:ind w:left="6497" w:hanging="360"/>
      </w:pPr>
    </w:lvl>
    <w:lvl w:ilvl="8" w:tplc="0414001B" w:tentative="1">
      <w:start w:val="1"/>
      <w:numFmt w:val="lowerRoman"/>
      <w:lvlText w:val="%9."/>
      <w:lvlJc w:val="right"/>
      <w:pPr>
        <w:ind w:left="7217" w:hanging="180"/>
      </w:pPr>
    </w:lvl>
  </w:abstractNum>
  <w:abstractNum w:abstractNumId="15">
    <w:nsid w:val="217B23C5"/>
    <w:multiLevelType w:val="hybridMultilevel"/>
    <w:tmpl w:val="A7BA353A"/>
    <w:lvl w:ilvl="0" w:tplc="291C7AE8">
      <w:start w:val="20"/>
      <w:numFmt w:val="bullet"/>
      <w:lvlText w:val=""/>
      <w:lvlJc w:val="left"/>
      <w:pPr>
        <w:ind w:left="936" w:hanging="360"/>
      </w:pPr>
      <w:rPr>
        <w:rFonts w:ascii="Symbol" w:eastAsia="Times New Roman" w:hAnsi="Symbol" w:cs="Times New Roman"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16">
    <w:nsid w:val="27C30E5D"/>
    <w:multiLevelType w:val="hybridMultilevel"/>
    <w:tmpl w:val="921470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2D960BC9"/>
    <w:multiLevelType w:val="hybridMultilevel"/>
    <w:tmpl w:val="E2CE89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F0A52F2"/>
    <w:multiLevelType w:val="hybridMultilevel"/>
    <w:tmpl w:val="8B5CAAC6"/>
    <w:lvl w:ilvl="0" w:tplc="6D0E3A72">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nsid w:val="341F4E8F"/>
    <w:multiLevelType w:val="hybridMultilevel"/>
    <w:tmpl w:val="D7F43A7A"/>
    <w:lvl w:ilvl="0" w:tplc="4C0AB518">
      <w:start w:val="24"/>
      <w:numFmt w:val="bullet"/>
      <w:lvlText w:val="-"/>
      <w:lvlJc w:val="left"/>
      <w:pPr>
        <w:ind w:left="846" w:hanging="360"/>
      </w:pPr>
      <w:rPr>
        <w:rFonts w:ascii="Garamond" w:eastAsia="Times New Roman" w:hAnsi="Garamond" w:cs="Arial" w:hint="default"/>
      </w:rPr>
    </w:lvl>
    <w:lvl w:ilvl="1" w:tplc="04140003" w:tentative="1">
      <w:start w:val="1"/>
      <w:numFmt w:val="bullet"/>
      <w:lvlText w:val="o"/>
      <w:lvlJc w:val="left"/>
      <w:pPr>
        <w:ind w:left="1566" w:hanging="360"/>
      </w:pPr>
      <w:rPr>
        <w:rFonts w:ascii="Courier New" w:hAnsi="Courier New" w:cs="Courier New" w:hint="default"/>
      </w:rPr>
    </w:lvl>
    <w:lvl w:ilvl="2" w:tplc="04140005" w:tentative="1">
      <w:start w:val="1"/>
      <w:numFmt w:val="bullet"/>
      <w:lvlText w:val=""/>
      <w:lvlJc w:val="left"/>
      <w:pPr>
        <w:ind w:left="2286" w:hanging="360"/>
      </w:pPr>
      <w:rPr>
        <w:rFonts w:ascii="Wingdings" w:hAnsi="Wingdings" w:hint="default"/>
      </w:rPr>
    </w:lvl>
    <w:lvl w:ilvl="3" w:tplc="04140001" w:tentative="1">
      <w:start w:val="1"/>
      <w:numFmt w:val="bullet"/>
      <w:lvlText w:val=""/>
      <w:lvlJc w:val="left"/>
      <w:pPr>
        <w:ind w:left="3006" w:hanging="360"/>
      </w:pPr>
      <w:rPr>
        <w:rFonts w:ascii="Symbol" w:hAnsi="Symbol" w:hint="default"/>
      </w:rPr>
    </w:lvl>
    <w:lvl w:ilvl="4" w:tplc="04140003" w:tentative="1">
      <w:start w:val="1"/>
      <w:numFmt w:val="bullet"/>
      <w:lvlText w:val="o"/>
      <w:lvlJc w:val="left"/>
      <w:pPr>
        <w:ind w:left="3726" w:hanging="360"/>
      </w:pPr>
      <w:rPr>
        <w:rFonts w:ascii="Courier New" w:hAnsi="Courier New" w:cs="Courier New" w:hint="default"/>
      </w:rPr>
    </w:lvl>
    <w:lvl w:ilvl="5" w:tplc="04140005" w:tentative="1">
      <w:start w:val="1"/>
      <w:numFmt w:val="bullet"/>
      <w:lvlText w:val=""/>
      <w:lvlJc w:val="left"/>
      <w:pPr>
        <w:ind w:left="4446" w:hanging="360"/>
      </w:pPr>
      <w:rPr>
        <w:rFonts w:ascii="Wingdings" w:hAnsi="Wingdings" w:hint="default"/>
      </w:rPr>
    </w:lvl>
    <w:lvl w:ilvl="6" w:tplc="04140001" w:tentative="1">
      <w:start w:val="1"/>
      <w:numFmt w:val="bullet"/>
      <w:lvlText w:val=""/>
      <w:lvlJc w:val="left"/>
      <w:pPr>
        <w:ind w:left="5166" w:hanging="360"/>
      </w:pPr>
      <w:rPr>
        <w:rFonts w:ascii="Symbol" w:hAnsi="Symbol" w:hint="default"/>
      </w:rPr>
    </w:lvl>
    <w:lvl w:ilvl="7" w:tplc="04140003" w:tentative="1">
      <w:start w:val="1"/>
      <w:numFmt w:val="bullet"/>
      <w:lvlText w:val="o"/>
      <w:lvlJc w:val="left"/>
      <w:pPr>
        <w:ind w:left="5886" w:hanging="360"/>
      </w:pPr>
      <w:rPr>
        <w:rFonts w:ascii="Courier New" w:hAnsi="Courier New" w:cs="Courier New" w:hint="default"/>
      </w:rPr>
    </w:lvl>
    <w:lvl w:ilvl="8" w:tplc="04140005" w:tentative="1">
      <w:start w:val="1"/>
      <w:numFmt w:val="bullet"/>
      <w:lvlText w:val=""/>
      <w:lvlJc w:val="left"/>
      <w:pPr>
        <w:ind w:left="6606" w:hanging="360"/>
      </w:pPr>
      <w:rPr>
        <w:rFonts w:ascii="Wingdings" w:hAnsi="Wingdings" w:hint="default"/>
      </w:rPr>
    </w:lvl>
  </w:abstractNum>
  <w:abstractNum w:abstractNumId="20">
    <w:nsid w:val="36FC2BE2"/>
    <w:multiLevelType w:val="hybridMultilevel"/>
    <w:tmpl w:val="4C1093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7F0257A"/>
    <w:multiLevelType w:val="hybridMultilevel"/>
    <w:tmpl w:val="FC20FBE4"/>
    <w:lvl w:ilvl="0" w:tplc="F1B2CFA6">
      <w:start w:val="1"/>
      <w:numFmt w:val="bullet"/>
      <w:lvlText w:val=""/>
      <w:lvlJc w:val="left"/>
      <w:pPr>
        <w:ind w:left="1457" w:hanging="360"/>
      </w:pPr>
      <w:rPr>
        <w:rFonts w:ascii="Symbol" w:hAnsi="Symbol" w:hint="default"/>
      </w:rPr>
    </w:lvl>
    <w:lvl w:ilvl="1" w:tplc="04090003">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3CEE477A"/>
    <w:multiLevelType w:val="hybridMultilevel"/>
    <w:tmpl w:val="6A3E4F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3FCB084A"/>
    <w:multiLevelType w:val="hybridMultilevel"/>
    <w:tmpl w:val="5652E620"/>
    <w:lvl w:ilvl="0" w:tplc="04140001">
      <w:start w:val="1"/>
      <w:numFmt w:val="bullet"/>
      <w:lvlText w:val=""/>
      <w:lvlJc w:val="left"/>
      <w:pPr>
        <w:ind w:left="1296" w:hanging="360"/>
      </w:pPr>
      <w:rPr>
        <w:rFonts w:ascii="Symbol" w:hAnsi="Symbol" w:hint="default"/>
      </w:rPr>
    </w:lvl>
    <w:lvl w:ilvl="1" w:tplc="04140003" w:tentative="1">
      <w:start w:val="1"/>
      <w:numFmt w:val="bullet"/>
      <w:lvlText w:val="o"/>
      <w:lvlJc w:val="left"/>
      <w:pPr>
        <w:ind w:left="2016" w:hanging="360"/>
      </w:pPr>
      <w:rPr>
        <w:rFonts w:ascii="Courier New" w:hAnsi="Courier New" w:cs="Courier New" w:hint="default"/>
      </w:rPr>
    </w:lvl>
    <w:lvl w:ilvl="2" w:tplc="04140005" w:tentative="1">
      <w:start w:val="1"/>
      <w:numFmt w:val="bullet"/>
      <w:lvlText w:val=""/>
      <w:lvlJc w:val="left"/>
      <w:pPr>
        <w:ind w:left="2736" w:hanging="360"/>
      </w:pPr>
      <w:rPr>
        <w:rFonts w:ascii="Wingdings" w:hAnsi="Wingdings" w:hint="default"/>
      </w:rPr>
    </w:lvl>
    <w:lvl w:ilvl="3" w:tplc="04140001" w:tentative="1">
      <w:start w:val="1"/>
      <w:numFmt w:val="bullet"/>
      <w:lvlText w:val=""/>
      <w:lvlJc w:val="left"/>
      <w:pPr>
        <w:ind w:left="3456" w:hanging="360"/>
      </w:pPr>
      <w:rPr>
        <w:rFonts w:ascii="Symbol" w:hAnsi="Symbol" w:hint="default"/>
      </w:rPr>
    </w:lvl>
    <w:lvl w:ilvl="4" w:tplc="04140003" w:tentative="1">
      <w:start w:val="1"/>
      <w:numFmt w:val="bullet"/>
      <w:lvlText w:val="o"/>
      <w:lvlJc w:val="left"/>
      <w:pPr>
        <w:ind w:left="4176" w:hanging="360"/>
      </w:pPr>
      <w:rPr>
        <w:rFonts w:ascii="Courier New" w:hAnsi="Courier New" w:cs="Courier New" w:hint="default"/>
      </w:rPr>
    </w:lvl>
    <w:lvl w:ilvl="5" w:tplc="04140005" w:tentative="1">
      <w:start w:val="1"/>
      <w:numFmt w:val="bullet"/>
      <w:lvlText w:val=""/>
      <w:lvlJc w:val="left"/>
      <w:pPr>
        <w:ind w:left="4896" w:hanging="360"/>
      </w:pPr>
      <w:rPr>
        <w:rFonts w:ascii="Wingdings" w:hAnsi="Wingdings" w:hint="default"/>
      </w:rPr>
    </w:lvl>
    <w:lvl w:ilvl="6" w:tplc="04140001" w:tentative="1">
      <w:start w:val="1"/>
      <w:numFmt w:val="bullet"/>
      <w:lvlText w:val=""/>
      <w:lvlJc w:val="left"/>
      <w:pPr>
        <w:ind w:left="5616" w:hanging="360"/>
      </w:pPr>
      <w:rPr>
        <w:rFonts w:ascii="Symbol" w:hAnsi="Symbol" w:hint="default"/>
      </w:rPr>
    </w:lvl>
    <w:lvl w:ilvl="7" w:tplc="04140003" w:tentative="1">
      <w:start w:val="1"/>
      <w:numFmt w:val="bullet"/>
      <w:lvlText w:val="o"/>
      <w:lvlJc w:val="left"/>
      <w:pPr>
        <w:ind w:left="6336" w:hanging="360"/>
      </w:pPr>
      <w:rPr>
        <w:rFonts w:ascii="Courier New" w:hAnsi="Courier New" w:cs="Courier New" w:hint="default"/>
      </w:rPr>
    </w:lvl>
    <w:lvl w:ilvl="8" w:tplc="04140005" w:tentative="1">
      <w:start w:val="1"/>
      <w:numFmt w:val="bullet"/>
      <w:lvlText w:val=""/>
      <w:lvlJc w:val="left"/>
      <w:pPr>
        <w:ind w:left="7056" w:hanging="360"/>
      </w:pPr>
      <w:rPr>
        <w:rFonts w:ascii="Wingdings" w:hAnsi="Wingdings" w:hint="default"/>
      </w:rPr>
    </w:lvl>
  </w:abstractNum>
  <w:abstractNum w:abstractNumId="24">
    <w:nsid w:val="402F0D99"/>
    <w:multiLevelType w:val="hybridMultilevel"/>
    <w:tmpl w:val="E05CCAE6"/>
    <w:lvl w:ilvl="0" w:tplc="0A5CC9DE">
      <w:start w:val="20"/>
      <w:numFmt w:val="bullet"/>
      <w:lvlText w:val=""/>
      <w:lvlJc w:val="left"/>
      <w:pPr>
        <w:ind w:left="936" w:hanging="360"/>
      </w:pPr>
      <w:rPr>
        <w:rFonts w:ascii="Symbol" w:eastAsia="Times New Roman" w:hAnsi="Symbol" w:cs="Times New Roman" w:hint="default"/>
      </w:rPr>
    </w:lvl>
    <w:lvl w:ilvl="1" w:tplc="04140003" w:tentative="1">
      <w:start w:val="1"/>
      <w:numFmt w:val="bullet"/>
      <w:lvlText w:val="o"/>
      <w:lvlJc w:val="left"/>
      <w:pPr>
        <w:ind w:left="1656" w:hanging="360"/>
      </w:pPr>
      <w:rPr>
        <w:rFonts w:ascii="Courier New" w:hAnsi="Courier New" w:cs="Courier New" w:hint="default"/>
      </w:rPr>
    </w:lvl>
    <w:lvl w:ilvl="2" w:tplc="04140005" w:tentative="1">
      <w:start w:val="1"/>
      <w:numFmt w:val="bullet"/>
      <w:lvlText w:val=""/>
      <w:lvlJc w:val="left"/>
      <w:pPr>
        <w:ind w:left="2376" w:hanging="360"/>
      </w:pPr>
      <w:rPr>
        <w:rFonts w:ascii="Wingdings" w:hAnsi="Wingdings" w:hint="default"/>
      </w:rPr>
    </w:lvl>
    <w:lvl w:ilvl="3" w:tplc="04140001" w:tentative="1">
      <w:start w:val="1"/>
      <w:numFmt w:val="bullet"/>
      <w:lvlText w:val=""/>
      <w:lvlJc w:val="left"/>
      <w:pPr>
        <w:ind w:left="3096" w:hanging="360"/>
      </w:pPr>
      <w:rPr>
        <w:rFonts w:ascii="Symbol" w:hAnsi="Symbol" w:hint="default"/>
      </w:rPr>
    </w:lvl>
    <w:lvl w:ilvl="4" w:tplc="04140003" w:tentative="1">
      <w:start w:val="1"/>
      <w:numFmt w:val="bullet"/>
      <w:lvlText w:val="o"/>
      <w:lvlJc w:val="left"/>
      <w:pPr>
        <w:ind w:left="3816" w:hanging="360"/>
      </w:pPr>
      <w:rPr>
        <w:rFonts w:ascii="Courier New" w:hAnsi="Courier New" w:cs="Courier New" w:hint="default"/>
      </w:rPr>
    </w:lvl>
    <w:lvl w:ilvl="5" w:tplc="04140005" w:tentative="1">
      <w:start w:val="1"/>
      <w:numFmt w:val="bullet"/>
      <w:lvlText w:val=""/>
      <w:lvlJc w:val="left"/>
      <w:pPr>
        <w:ind w:left="4536" w:hanging="360"/>
      </w:pPr>
      <w:rPr>
        <w:rFonts w:ascii="Wingdings" w:hAnsi="Wingdings" w:hint="default"/>
      </w:rPr>
    </w:lvl>
    <w:lvl w:ilvl="6" w:tplc="04140001" w:tentative="1">
      <w:start w:val="1"/>
      <w:numFmt w:val="bullet"/>
      <w:lvlText w:val=""/>
      <w:lvlJc w:val="left"/>
      <w:pPr>
        <w:ind w:left="5256" w:hanging="360"/>
      </w:pPr>
      <w:rPr>
        <w:rFonts w:ascii="Symbol" w:hAnsi="Symbol" w:hint="default"/>
      </w:rPr>
    </w:lvl>
    <w:lvl w:ilvl="7" w:tplc="04140003" w:tentative="1">
      <w:start w:val="1"/>
      <w:numFmt w:val="bullet"/>
      <w:lvlText w:val="o"/>
      <w:lvlJc w:val="left"/>
      <w:pPr>
        <w:ind w:left="5976" w:hanging="360"/>
      </w:pPr>
      <w:rPr>
        <w:rFonts w:ascii="Courier New" w:hAnsi="Courier New" w:cs="Courier New" w:hint="default"/>
      </w:rPr>
    </w:lvl>
    <w:lvl w:ilvl="8" w:tplc="04140005" w:tentative="1">
      <w:start w:val="1"/>
      <w:numFmt w:val="bullet"/>
      <w:lvlText w:val=""/>
      <w:lvlJc w:val="left"/>
      <w:pPr>
        <w:ind w:left="6696" w:hanging="360"/>
      </w:pPr>
      <w:rPr>
        <w:rFonts w:ascii="Wingdings" w:hAnsi="Wingdings" w:hint="default"/>
      </w:rPr>
    </w:lvl>
  </w:abstractNum>
  <w:abstractNum w:abstractNumId="25">
    <w:nsid w:val="41885298"/>
    <w:multiLevelType w:val="hybridMultilevel"/>
    <w:tmpl w:val="FFFFFFFF"/>
    <w:lvl w:ilvl="0" w:tplc="8A988722">
      <w:start w:val="1"/>
      <w:numFmt w:val="decimal"/>
      <w:lvlText w:val="%1."/>
      <w:lvlJc w:val="left"/>
      <w:pPr>
        <w:ind w:left="720" w:hanging="360"/>
      </w:pPr>
    </w:lvl>
    <w:lvl w:ilvl="1" w:tplc="C8BAFDA4">
      <w:start w:val="1"/>
      <w:numFmt w:val="upperLetter"/>
      <w:lvlText w:val="%2."/>
      <w:lvlJc w:val="left"/>
      <w:pPr>
        <w:ind w:left="1440" w:hanging="360"/>
      </w:pPr>
    </w:lvl>
    <w:lvl w:ilvl="2" w:tplc="0E8C74BA">
      <w:start w:val="1"/>
      <w:numFmt w:val="lowerRoman"/>
      <w:lvlText w:val="%3."/>
      <w:lvlJc w:val="right"/>
      <w:pPr>
        <w:ind w:left="2160" w:hanging="180"/>
      </w:pPr>
    </w:lvl>
    <w:lvl w:ilvl="3" w:tplc="71AC2DD6">
      <w:start w:val="1"/>
      <w:numFmt w:val="decimal"/>
      <w:lvlText w:val="%4."/>
      <w:lvlJc w:val="left"/>
      <w:pPr>
        <w:ind w:left="2880" w:hanging="360"/>
      </w:pPr>
    </w:lvl>
    <w:lvl w:ilvl="4" w:tplc="C646E6C4">
      <w:start w:val="1"/>
      <w:numFmt w:val="lowerLetter"/>
      <w:lvlText w:val="%5."/>
      <w:lvlJc w:val="left"/>
      <w:pPr>
        <w:ind w:left="3600" w:hanging="360"/>
      </w:pPr>
    </w:lvl>
    <w:lvl w:ilvl="5" w:tplc="7E588F5C">
      <w:start w:val="1"/>
      <w:numFmt w:val="lowerRoman"/>
      <w:lvlText w:val="%6."/>
      <w:lvlJc w:val="right"/>
      <w:pPr>
        <w:ind w:left="4320" w:hanging="180"/>
      </w:pPr>
    </w:lvl>
    <w:lvl w:ilvl="6" w:tplc="642A3F60">
      <w:start w:val="1"/>
      <w:numFmt w:val="decimal"/>
      <w:lvlText w:val="%7."/>
      <w:lvlJc w:val="left"/>
      <w:pPr>
        <w:ind w:left="5040" w:hanging="360"/>
      </w:pPr>
    </w:lvl>
    <w:lvl w:ilvl="7" w:tplc="A442E3CA">
      <w:start w:val="1"/>
      <w:numFmt w:val="lowerLetter"/>
      <w:lvlText w:val="%8."/>
      <w:lvlJc w:val="left"/>
      <w:pPr>
        <w:ind w:left="5760" w:hanging="360"/>
      </w:pPr>
    </w:lvl>
    <w:lvl w:ilvl="8" w:tplc="6936D0A0">
      <w:start w:val="1"/>
      <w:numFmt w:val="lowerRoman"/>
      <w:lvlText w:val="%9."/>
      <w:lvlJc w:val="right"/>
      <w:pPr>
        <w:ind w:left="6480" w:hanging="180"/>
      </w:pPr>
    </w:lvl>
  </w:abstractNum>
  <w:abstractNum w:abstractNumId="26">
    <w:nsid w:val="477F10CF"/>
    <w:multiLevelType w:val="hybridMultilevel"/>
    <w:tmpl w:val="6C78B56A"/>
    <w:lvl w:ilvl="0" w:tplc="0414000F">
      <w:start w:val="1"/>
      <w:numFmt w:val="decimal"/>
      <w:lvlText w:val="%1."/>
      <w:lvlJc w:val="left"/>
      <w:pPr>
        <w:ind w:left="1817" w:hanging="360"/>
      </w:pPr>
    </w:lvl>
    <w:lvl w:ilvl="1" w:tplc="04140019" w:tentative="1">
      <w:start w:val="1"/>
      <w:numFmt w:val="lowerLetter"/>
      <w:lvlText w:val="%2."/>
      <w:lvlJc w:val="left"/>
      <w:pPr>
        <w:ind w:left="2537" w:hanging="360"/>
      </w:pPr>
    </w:lvl>
    <w:lvl w:ilvl="2" w:tplc="0414001B" w:tentative="1">
      <w:start w:val="1"/>
      <w:numFmt w:val="lowerRoman"/>
      <w:lvlText w:val="%3."/>
      <w:lvlJc w:val="right"/>
      <w:pPr>
        <w:ind w:left="3257" w:hanging="180"/>
      </w:pPr>
    </w:lvl>
    <w:lvl w:ilvl="3" w:tplc="0414000F" w:tentative="1">
      <w:start w:val="1"/>
      <w:numFmt w:val="decimal"/>
      <w:lvlText w:val="%4."/>
      <w:lvlJc w:val="left"/>
      <w:pPr>
        <w:ind w:left="3977" w:hanging="360"/>
      </w:pPr>
    </w:lvl>
    <w:lvl w:ilvl="4" w:tplc="04140019" w:tentative="1">
      <w:start w:val="1"/>
      <w:numFmt w:val="lowerLetter"/>
      <w:lvlText w:val="%5."/>
      <w:lvlJc w:val="left"/>
      <w:pPr>
        <w:ind w:left="4697" w:hanging="360"/>
      </w:pPr>
    </w:lvl>
    <w:lvl w:ilvl="5" w:tplc="0414001B" w:tentative="1">
      <w:start w:val="1"/>
      <w:numFmt w:val="lowerRoman"/>
      <w:lvlText w:val="%6."/>
      <w:lvlJc w:val="right"/>
      <w:pPr>
        <w:ind w:left="5417" w:hanging="180"/>
      </w:pPr>
    </w:lvl>
    <w:lvl w:ilvl="6" w:tplc="0414000F" w:tentative="1">
      <w:start w:val="1"/>
      <w:numFmt w:val="decimal"/>
      <w:lvlText w:val="%7."/>
      <w:lvlJc w:val="left"/>
      <w:pPr>
        <w:ind w:left="6137" w:hanging="360"/>
      </w:pPr>
    </w:lvl>
    <w:lvl w:ilvl="7" w:tplc="04140019" w:tentative="1">
      <w:start w:val="1"/>
      <w:numFmt w:val="lowerLetter"/>
      <w:lvlText w:val="%8."/>
      <w:lvlJc w:val="left"/>
      <w:pPr>
        <w:ind w:left="6857" w:hanging="360"/>
      </w:pPr>
    </w:lvl>
    <w:lvl w:ilvl="8" w:tplc="0414001B" w:tentative="1">
      <w:start w:val="1"/>
      <w:numFmt w:val="lowerRoman"/>
      <w:lvlText w:val="%9."/>
      <w:lvlJc w:val="right"/>
      <w:pPr>
        <w:ind w:left="7577" w:hanging="180"/>
      </w:pPr>
    </w:lvl>
  </w:abstractNum>
  <w:abstractNum w:abstractNumId="27">
    <w:nsid w:val="4A1B2030"/>
    <w:multiLevelType w:val="hybridMultilevel"/>
    <w:tmpl w:val="336AEA42"/>
    <w:lvl w:ilvl="0" w:tplc="0414000F">
      <w:start w:val="1"/>
      <w:numFmt w:val="decimal"/>
      <w:lvlText w:val="%1."/>
      <w:lvlJc w:val="left"/>
      <w:pPr>
        <w:ind w:left="1457" w:hanging="360"/>
      </w:pPr>
    </w:lvl>
    <w:lvl w:ilvl="1" w:tplc="04140019">
      <w:start w:val="1"/>
      <w:numFmt w:val="lowerLetter"/>
      <w:lvlText w:val="%2."/>
      <w:lvlJc w:val="left"/>
      <w:pPr>
        <w:ind w:left="2177" w:hanging="360"/>
      </w:pPr>
    </w:lvl>
    <w:lvl w:ilvl="2" w:tplc="0414001B" w:tentative="1">
      <w:start w:val="1"/>
      <w:numFmt w:val="lowerRoman"/>
      <w:lvlText w:val="%3."/>
      <w:lvlJc w:val="right"/>
      <w:pPr>
        <w:ind w:left="2897" w:hanging="180"/>
      </w:pPr>
    </w:lvl>
    <w:lvl w:ilvl="3" w:tplc="0414000F" w:tentative="1">
      <w:start w:val="1"/>
      <w:numFmt w:val="decimal"/>
      <w:lvlText w:val="%4."/>
      <w:lvlJc w:val="left"/>
      <w:pPr>
        <w:ind w:left="3617" w:hanging="360"/>
      </w:pPr>
    </w:lvl>
    <w:lvl w:ilvl="4" w:tplc="04140019" w:tentative="1">
      <w:start w:val="1"/>
      <w:numFmt w:val="lowerLetter"/>
      <w:lvlText w:val="%5."/>
      <w:lvlJc w:val="left"/>
      <w:pPr>
        <w:ind w:left="4337" w:hanging="360"/>
      </w:pPr>
    </w:lvl>
    <w:lvl w:ilvl="5" w:tplc="0414001B" w:tentative="1">
      <w:start w:val="1"/>
      <w:numFmt w:val="lowerRoman"/>
      <w:lvlText w:val="%6."/>
      <w:lvlJc w:val="right"/>
      <w:pPr>
        <w:ind w:left="5057" w:hanging="180"/>
      </w:pPr>
    </w:lvl>
    <w:lvl w:ilvl="6" w:tplc="0414000F" w:tentative="1">
      <w:start w:val="1"/>
      <w:numFmt w:val="decimal"/>
      <w:lvlText w:val="%7."/>
      <w:lvlJc w:val="left"/>
      <w:pPr>
        <w:ind w:left="5777" w:hanging="360"/>
      </w:pPr>
    </w:lvl>
    <w:lvl w:ilvl="7" w:tplc="04140019" w:tentative="1">
      <w:start w:val="1"/>
      <w:numFmt w:val="lowerLetter"/>
      <w:lvlText w:val="%8."/>
      <w:lvlJc w:val="left"/>
      <w:pPr>
        <w:ind w:left="6497" w:hanging="360"/>
      </w:pPr>
    </w:lvl>
    <w:lvl w:ilvl="8" w:tplc="0414001B" w:tentative="1">
      <w:start w:val="1"/>
      <w:numFmt w:val="lowerRoman"/>
      <w:lvlText w:val="%9."/>
      <w:lvlJc w:val="right"/>
      <w:pPr>
        <w:ind w:left="7217" w:hanging="180"/>
      </w:pPr>
    </w:lvl>
  </w:abstractNum>
  <w:abstractNum w:abstractNumId="28">
    <w:nsid w:val="4CB15930"/>
    <w:multiLevelType w:val="hybridMultilevel"/>
    <w:tmpl w:val="B4F83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4CDE1BC8"/>
    <w:multiLevelType w:val="hybridMultilevel"/>
    <w:tmpl w:val="FECEB8B2"/>
    <w:lvl w:ilvl="0" w:tplc="0414000F">
      <w:start w:val="1"/>
      <w:numFmt w:val="decimal"/>
      <w:lvlText w:val="%1."/>
      <w:lvlJc w:val="left"/>
      <w:pPr>
        <w:ind w:left="1506" w:hanging="360"/>
      </w:pPr>
      <w:rPr>
        <w:rFonts w:hint="default"/>
      </w:rPr>
    </w:lvl>
    <w:lvl w:ilvl="1" w:tplc="04140003" w:tentative="1">
      <w:start w:val="1"/>
      <w:numFmt w:val="bullet"/>
      <w:lvlText w:val="o"/>
      <w:lvlJc w:val="left"/>
      <w:pPr>
        <w:ind w:left="2226" w:hanging="360"/>
      </w:pPr>
      <w:rPr>
        <w:rFonts w:ascii="Courier New" w:hAnsi="Courier New" w:cs="Courier New" w:hint="default"/>
      </w:rPr>
    </w:lvl>
    <w:lvl w:ilvl="2" w:tplc="04140005" w:tentative="1">
      <w:start w:val="1"/>
      <w:numFmt w:val="bullet"/>
      <w:lvlText w:val=""/>
      <w:lvlJc w:val="left"/>
      <w:pPr>
        <w:ind w:left="2946" w:hanging="360"/>
      </w:pPr>
      <w:rPr>
        <w:rFonts w:ascii="Wingdings" w:hAnsi="Wingdings" w:hint="default"/>
      </w:rPr>
    </w:lvl>
    <w:lvl w:ilvl="3" w:tplc="04140001" w:tentative="1">
      <w:start w:val="1"/>
      <w:numFmt w:val="bullet"/>
      <w:lvlText w:val=""/>
      <w:lvlJc w:val="left"/>
      <w:pPr>
        <w:ind w:left="3666" w:hanging="360"/>
      </w:pPr>
      <w:rPr>
        <w:rFonts w:ascii="Symbol" w:hAnsi="Symbol" w:hint="default"/>
      </w:rPr>
    </w:lvl>
    <w:lvl w:ilvl="4" w:tplc="04140003" w:tentative="1">
      <w:start w:val="1"/>
      <w:numFmt w:val="bullet"/>
      <w:lvlText w:val="o"/>
      <w:lvlJc w:val="left"/>
      <w:pPr>
        <w:ind w:left="4386" w:hanging="360"/>
      </w:pPr>
      <w:rPr>
        <w:rFonts w:ascii="Courier New" w:hAnsi="Courier New" w:cs="Courier New" w:hint="default"/>
      </w:rPr>
    </w:lvl>
    <w:lvl w:ilvl="5" w:tplc="04140005" w:tentative="1">
      <w:start w:val="1"/>
      <w:numFmt w:val="bullet"/>
      <w:lvlText w:val=""/>
      <w:lvlJc w:val="left"/>
      <w:pPr>
        <w:ind w:left="5106" w:hanging="360"/>
      </w:pPr>
      <w:rPr>
        <w:rFonts w:ascii="Wingdings" w:hAnsi="Wingdings" w:hint="default"/>
      </w:rPr>
    </w:lvl>
    <w:lvl w:ilvl="6" w:tplc="04140001" w:tentative="1">
      <w:start w:val="1"/>
      <w:numFmt w:val="bullet"/>
      <w:lvlText w:val=""/>
      <w:lvlJc w:val="left"/>
      <w:pPr>
        <w:ind w:left="5826" w:hanging="360"/>
      </w:pPr>
      <w:rPr>
        <w:rFonts w:ascii="Symbol" w:hAnsi="Symbol" w:hint="default"/>
      </w:rPr>
    </w:lvl>
    <w:lvl w:ilvl="7" w:tplc="04140003" w:tentative="1">
      <w:start w:val="1"/>
      <w:numFmt w:val="bullet"/>
      <w:lvlText w:val="o"/>
      <w:lvlJc w:val="left"/>
      <w:pPr>
        <w:ind w:left="6546" w:hanging="360"/>
      </w:pPr>
      <w:rPr>
        <w:rFonts w:ascii="Courier New" w:hAnsi="Courier New" w:cs="Courier New" w:hint="default"/>
      </w:rPr>
    </w:lvl>
    <w:lvl w:ilvl="8" w:tplc="04140005" w:tentative="1">
      <w:start w:val="1"/>
      <w:numFmt w:val="bullet"/>
      <w:lvlText w:val=""/>
      <w:lvlJc w:val="left"/>
      <w:pPr>
        <w:ind w:left="7266" w:hanging="360"/>
      </w:pPr>
      <w:rPr>
        <w:rFonts w:ascii="Wingdings" w:hAnsi="Wingdings" w:hint="default"/>
      </w:rPr>
    </w:lvl>
  </w:abstractNum>
  <w:abstractNum w:abstractNumId="30">
    <w:nsid w:val="4DD47251"/>
    <w:multiLevelType w:val="hybridMultilevel"/>
    <w:tmpl w:val="006ECAFA"/>
    <w:lvl w:ilvl="0" w:tplc="0414000F">
      <w:start w:val="1"/>
      <w:numFmt w:val="decimal"/>
      <w:lvlText w:val="%1."/>
      <w:lvlJc w:val="left"/>
      <w:pPr>
        <w:ind w:left="1457" w:hanging="360"/>
      </w:pPr>
    </w:lvl>
    <w:lvl w:ilvl="1" w:tplc="04140019">
      <w:start w:val="1"/>
      <w:numFmt w:val="lowerLetter"/>
      <w:lvlText w:val="%2."/>
      <w:lvlJc w:val="left"/>
      <w:pPr>
        <w:ind w:left="2177" w:hanging="360"/>
      </w:pPr>
    </w:lvl>
    <w:lvl w:ilvl="2" w:tplc="0414001B" w:tentative="1">
      <w:start w:val="1"/>
      <w:numFmt w:val="lowerRoman"/>
      <w:lvlText w:val="%3."/>
      <w:lvlJc w:val="right"/>
      <w:pPr>
        <w:ind w:left="2897" w:hanging="180"/>
      </w:pPr>
    </w:lvl>
    <w:lvl w:ilvl="3" w:tplc="0414000F" w:tentative="1">
      <w:start w:val="1"/>
      <w:numFmt w:val="decimal"/>
      <w:lvlText w:val="%4."/>
      <w:lvlJc w:val="left"/>
      <w:pPr>
        <w:ind w:left="3617" w:hanging="360"/>
      </w:pPr>
    </w:lvl>
    <w:lvl w:ilvl="4" w:tplc="04140019" w:tentative="1">
      <w:start w:val="1"/>
      <w:numFmt w:val="lowerLetter"/>
      <w:lvlText w:val="%5."/>
      <w:lvlJc w:val="left"/>
      <w:pPr>
        <w:ind w:left="4337" w:hanging="360"/>
      </w:pPr>
    </w:lvl>
    <w:lvl w:ilvl="5" w:tplc="0414001B" w:tentative="1">
      <w:start w:val="1"/>
      <w:numFmt w:val="lowerRoman"/>
      <w:lvlText w:val="%6."/>
      <w:lvlJc w:val="right"/>
      <w:pPr>
        <w:ind w:left="5057" w:hanging="180"/>
      </w:pPr>
    </w:lvl>
    <w:lvl w:ilvl="6" w:tplc="0414000F" w:tentative="1">
      <w:start w:val="1"/>
      <w:numFmt w:val="decimal"/>
      <w:lvlText w:val="%7."/>
      <w:lvlJc w:val="left"/>
      <w:pPr>
        <w:ind w:left="5777" w:hanging="360"/>
      </w:pPr>
    </w:lvl>
    <w:lvl w:ilvl="7" w:tplc="04140019" w:tentative="1">
      <w:start w:val="1"/>
      <w:numFmt w:val="lowerLetter"/>
      <w:lvlText w:val="%8."/>
      <w:lvlJc w:val="left"/>
      <w:pPr>
        <w:ind w:left="6497" w:hanging="360"/>
      </w:pPr>
    </w:lvl>
    <w:lvl w:ilvl="8" w:tplc="0414001B" w:tentative="1">
      <w:start w:val="1"/>
      <w:numFmt w:val="lowerRoman"/>
      <w:lvlText w:val="%9."/>
      <w:lvlJc w:val="right"/>
      <w:pPr>
        <w:ind w:left="7217" w:hanging="180"/>
      </w:pPr>
    </w:lvl>
  </w:abstractNum>
  <w:abstractNum w:abstractNumId="31">
    <w:nsid w:val="53EA793A"/>
    <w:multiLevelType w:val="hybridMultilevel"/>
    <w:tmpl w:val="D6D09C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59AC693E"/>
    <w:multiLevelType w:val="hybridMultilevel"/>
    <w:tmpl w:val="8FA433E4"/>
    <w:lvl w:ilvl="0" w:tplc="04140001">
      <w:start w:val="1"/>
      <w:numFmt w:val="bullet"/>
      <w:lvlText w:val=""/>
      <w:lvlJc w:val="left"/>
      <w:pPr>
        <w:ind w:left="792" w:hanging="360"/>
      </w:pPr>
      <w:rPr>
        <w:rFonts w:ascii="Symbol" w:hAnsi="Symbol" w:hint="default"/>
      </w:rPr>
    </w:lvl>
    <w:lvl w:ilvl="1" w:tplc="04140003" w:tentative="1">
      <w:start w:val="1"/>
      <w:numFmt w:val="bullet"/>
      <w:lvlText w:val="o"/>
      <w:lvlJc w:val="left"/>
      <w:pPr>
        <w:ind w:left="1512" w:hanging="360"/>
      </w:pPr>
      <w:rPr>
        <w:rFonts w:ascii="Courier New" w:hAnsi="Courier New" w:cs="Courier New" w:hint="default"/>
      </w:rPr>
    </w:lvl>
    <w:lvl w:ilvl="2" w:tplc="04140005" w:tentative="1">
      <w:start w:val="1"/>
      <w:numFmt w:val="bullet"/>
      <w:lvlText w:val=""/>
      <w:lvlJc w:val="left"/>
      <w:pPr>
        <w:ind w:left="2232" w:hanging="360"/>
      </w:pPr>
      <w:rPr>
        <w:rFonts w:ascii="Wingdings" w:hAnsi="Wingdings" w:hint="default"/>
      </w:rPr>
    </w:lvl>
    <w:lvl w:ilvl="3" w:tplc="04140001" w:tentative="1">
      <w:start w:val="1"/>
      <w:numFmt w:val="bullet"/>
      <w:lvlText w:val=""/>
      <w:lvlJc w:val="left"/>
      <w:pPr>
        <w:ind w:left="2952" w:hanging="360"/>
      </w:pPr>
      <w:rPr>
        <w:rFonts w:ascii="Symbol" w:hAnsi="Symbol" w:hint="default"/>
      </w:rPr>
    </w:lvl>
    <w:lvl w:ilvl="4" w:tplc="04140003" w:tentative="1">
      <w:start w:val="1"/>
      <w:numFmt w:val="bullet"/>
      <w:lvlText w:val="o"/>
      <w:lvlJc w:val="left"/>
      <w:pPr>
        <w:ind w:left="3672" w:hanging="360"/>
      </w:pPr>
      <w:rPr>
        <w:rFonts w:ascii="Courier New" w:hAnsi="Courier New" w:cs="Courier New" w:hint="default"/>
      </w:rPr>
    </w:lvl>
    <w:lvl w:ilvl="5" w:tplc="04140005" w:tentative="1">
      <w:start w:val="1"/>
      <w:numFmt w:val="bullet"/>
      <w:lvlText w:val=""/>
      <w:lvlJc w:val="left"/>
      <w:pPr>
        <w:ind w:left="4392" w:hanging="360"/>
      </w:pPr>
      <w:rPr>
        <w:rFonts w:ascii="Wingdings" w:hAnsi="Wingdings" w:hint="default"/>
      </w:rPr>
    </w:lvl>
    <w:lvl w:ilvl="6" w:tplc="04140001" w:tentative="1">
      <w:start w:val="1"/>
      <w:numFmt w:val="bullet"/>
      <w:lvlText w:val=""/>
      <w:lvlJc w:val="left"/>
      <w:pPr>
        <w:ind w:left="5112" w:hanging="360"/>
      </w:pPr>
      <w:rPr>
        <w:rFonts w:ascii="Symbol" w:hAnsi="Symbol" w:hint="default"/>
      </w:rPr>
    </w:lvl>
    <w:lvl w:ilvl="7" w:tplc="04140003" w:tentative="1">
      <w:start w:val="1"/>
      <w:numFmt w:val="bullet"/>
      <w:lvlText w:val="o"/>
      <w:lvlJc w:val="left"/>
      <w:pPr>
        <w:ind w:left="5832" w:hanging="360"/>
      </w:pPr>
      <w:rPr>
        <w:rFonts w:ascii="Courier New" w:hAnsi="Courier New" w:cs="Courier New" w:hint="default"/>
      </w:rPr>
    </w:lvl>
    <w:lvl w:ilvl="8" w:tplc="04140005" w:tentative="1">
      <w:start w:val="1"/>
      <w:numFmt w:val="bullet"/>
      <w:lvlText w:val=""/>
      <w:lvlJc w:val="left"/>
      <w:pPr>
        <w:ind w:left="6552" w:hanging="360"/>
      </w:pPr>
      <w:rPr>
        <w:rFonts w:ascii="Wingdings" w:hAnsi="Wingdings" w:hint="default"/>
      </w:rPr>
    </w:lvl>
  </w:abstractNum>
  <w:abstractNum w:abstractNumId="33">
    <w:nsid w:val="620B10A2"/>
    <w:multiLevelType w:val="hybridMultilevel"/>
    <w:tmpl w:val="88A81044"/>
    <w:lvl w:ilvl="0" w:tplc="04090001">
      <w:start w:val="1"/>
      <w:numFmt w:val="bullet"/>
      <w:lvlText w:val=""/>
      <w:lvlJc w:val="left"/>
      <w:pPr>
        <w:ind w:left="1135" w:hanging="360"/>
      </w:pPr>
      <w:rPr>
        <w:rFonts w:ascii="Symbol" w:hAnsi="Symbol" w:hint="default"/>
      </w:rPr>
    </w:lvl>
    <w:lvl w:ilvl="1" w:tplc="04140003">
      <w:start w:val="1"/>
      <w:numFmt w:val="bullet"/>
      <w:lvlText w:val="o"/>
      <w:lvlJc w:val="left"/>
      <w:pPr>
        <w:ind w:left="1855" w:hanging="360"/>
      </w:pPr>
      <w:rPr>
        <w:rFonts w:ascii="Courier New" w:hAnsi="Courier New" w:hint="default"/>
      </w:rPr>
    </w:lvl>
    <w:lvl w:ilvl="2" w:tplc="04140005">
      <w:start w:val="1"/>
      <w:numFmt w:val="bullet"/>
      <w:lvlText w:val=""/>
      <w:lvlJc w:val="left"/>
      <w:pPr>
        <w:ind w:left="2575" w:hanging="360"/>
      </w:pPr>
      <w:rPr>
        <w:rFonts w:ascii="Wingdings" w:hAnsi="Wingdings" w:hint="default"/>
      </w:rPr>
    </w:lvl>
    <w:lvl w:ilvl="3" w:tplc="04140001" w:tentative="1">
      <w:start w:val="1"/>
      <w:numFmt w:val="bullet"/>
      <w:lvlText w:val=""/>
      <w:lvlJc w:val="left"/>
      <w:pPr>
        <w:ind w:left="3295" w:hanging="360"/>
      </w:pPr>
      <w:rPr>
        <w:rFonts w:ascii="Symbol" w:hAnsi="Symbol" w:hint="default"/>
      </w:rPr>
    </w:lvl>
    <w:lvl w:ilvl="4" w:tplc="04140003" w:tentative="1">
      <w:start w:val="1"/>
      <w:numFmt w:val="bullet"/>
      <w:lvlText w:val="o"/>
      <w:lvlJc w:val="left"/>
      <w:pPr>
        <w:ind w:left="4015" w:hanging="360"/>
      </w:pPr>
      <w:rPr>
        <w:rFonts w:ascii="Courier New" w:hAnsi="Courier New" w:hint="default"/>
      </w:rPr>
    </w:lvl>
    <w:lvl w:ilvl="5" w:tplc="04140005" w:tentative="1">
      <w:start w:val="1"/>
      <w:numFmt w:val="bullet"/>
      <w:lvlText w:val=""/>
      <w:lvlJc w:val="left"/>
      <w:pPr>
        <w:ind w:left="4735" w:hanging="360"/>
      </w:pPr>
      <w:rPr>
        <w:rFonts w:ascii="Wingdings" w:hAnsi="Wingdings" w:hint="default"/>
      </w:rPr>
    </w:lvl>
    <w:lvl w:ilvl="6" w:tplc="04140001" w:tentative="1">
      <w:start w:val="1"/>
      <w:numFmt w:val="bullet"/>
      <w:lvlText w:val=""/>
      <w:lvlJc w:val="left"/>
      <w:pPr>
        <w:ind w:left="5455" w:hanging="360"/>
      </w:pPr>
      <w:rPr>
        <w:rFonts w:ascii="Symbol" w:hAnsi="Symbol" w:hint="default"/>
      </w:rPr>
    </w:lvl>
    <w:lvl w:ilvl="7" w:tplc="04140003" w:tentative="1">
      <w:start w:val="1"/>
      <w:numFmt w:val="bullet"/>
      <w:lvlText w:val="o"/>
      <w:lvlJc w:val="left"/>
      <w:pPr>
        <w:ind w:left="6175" w:hanging="360"/>
      </w:pPr>
      <w:rPr>
        <w:rFonts w:ascii="Courier New" w:hAnsi="Courier New" w:hint="default"/>
      </w:rPr>
    </w:lvl>
    <w:lvl w:ilvl="8" w:tplc="04140005" w:tentative="1">
      <w:start w:val="1"/>
      <w:numFmt w:val="bullet"/>
      <w:lvlText w:val=""/>
      <w:lvlJc w:val="left"/>
      <w:pPr>
        <w:ind w:left="6895" w:hanging="360"/>
      </w:pPr>
      <w:rPr>
        <w:rFonts w:ascii="Wingdings" w:hAnsi="Wingdings" w:hint="default"/>
      </w:rPr>
    </w:lvl>
  </w:abstractNum>
  <w:abstractNum w:abstractNumId="34">
    <w:nsid w:val="64665FA7"/>
    <w:multiLevelType w:val="hybridMultilevel"/>
    <w:tmpl w:val="A8EE5A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66FB08F3"/>
    <w:multiLevelType w:val="hybridMultilevel"/>
    <w:tmpl w:val="F73E9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9B21112"/>
    <w:multiLevelType w:val="hybridMultilevel"/>
    <w:tmpl w:val="A2041EAC"/>
    <w:lvl w:ilvl="0" w:tplc="617E7742">
      <w:start w:val="27"/>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6F404AEC"/>
    <w:multiLevelType w:val="hybridMultilevel"/>
    <w:tmpl w:val="787CD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70872F8A"/>
    <w:multiLevelType w:val="hybridMultilevel"/>
    <w:tmpl w:val="0F06BD92"/>
    <w:lvl w:ilvl="0" w:tplc="04140015">
      <w:start w:val="1"/>
      <w:numFmt w:val="upperLetter"/>
      <w:lvlText w:val="%1."/>
      <w:lvlJc w:val="left"/>
      <w:pPr>
        <w:ind w:left="770" w:hanging="360"/>
      </w:pPr>
    </w:lvl>
    <w:lvl w:ilvl="1" w:tplc="04140019">
      <w:start w:val="1"/>
      <w:numFmt w:val="lowerLetter"/>
      <w:lvlText w:val="%2."/>
      <w:lvlJc w:val="left"/>
      <w:pPr>
        <w:ind w:left="1490" w:hanging="360"/>
      </w:pPr>
    </w:lvl>
    <w:lvl w:ilvl="2" w:tplc="0414001B">
      <w:start w:val="1"/>
      <w:numFmt w:val="lowerRoman"/>
      <w:lvlText w:val="%3."/>
      <w:lvlJc w:val="right"/>
      <w:pPr>
        <w:ind w:left="2210" w:hanging="180"/>
      </w:pPr>
    </w:lvl>
    <w:lvl w:ilvl="3" w:tplc="0414000F">
      <w:start w:val="1"/>
      <w:numFmt w:val="decimal"/>
      <w:lvlText w:val="%4."/>
      <w:lvlJc w:val="left"/>
      <w:pPr>
        <w:ind w:left="2930" w:hanging="360"/>
      </w:pPr>
    </w:lvl>
    <w:lvl w:ilvl="4" w:tplc="04140019">
      <w:start w:val="1"/>
      <w:numFmt w:val="lowerLetter"/>
      <w:lvlText w:val="%5."/>
      <w:lvlJc w:val="left"/>
      <w:pPr>
        <w:ind w:left="3650" w:hanging="360"/>
      </w:pPr>
    </w:lvl>
    <w:lvl w:ilvl="5" w:tplc="0414001B">
      <w:start w:val="1"/>
      <w:numFmt w:val="lowerRoman"/>
      <w:lvlText w:val="%6."/>
      <w:lvlJc w:val="right"/>
      <w:pPr>
        <w:ind w:left="4370" w:hanging="180"/>
      </w:pPr>
    </w:lvl>
    <w:lvl w:ilvl="6" w:tplc="0414000F">
      <w:start w:val="1"/>
      <w:numFmt w:val="decimal"/>
      <w:lvlText w:val="%7."/>
      <w:lvlJc w:val="left"/>
      <w:pPr>
        <w:ind w:left="5090" w:hanging="360"/>
      </w:pPr>
    </w:lvl>
    <w:lvl w:ilvl="7" w:tplc="04140019">
      <w:start w:val="1"/>
      <w:numFmt w:val="lowerLetter"/>
      <w:lvlText w:val="%8."/>
      <w:lvlJc w:val="left"/>
      <w:pPr>
        <w:ind w:left="5810" w:hanging="360"/>
      </w:pPr>
    </w:lvl>
    <w:lvl w:ilvl="8" w:tplc="0414001B">
      <w:start w:val="1"/>
      <w:numFmt w:val="lowerRoman"/>
      <w:lvlText w:val="%9."/>
      <w:lvlJc w:val="right"/>
      <w:pPr>
        <w:ind w:left="6530" w:hanging="180"/>
      </w:pPr>
    </w:lvl>
  </w:abstractNum>
  <w:abstractNum w:abstractNumId="39">
    <w:nsid w:val="75023110"/>
    <w:multiLevelType w:val="hybridMultilevel"/>
    <w:tmpl w:val="95E042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F424D90"/>
    <w:multiLevelType w:val="hybridMultilevel"/>
    <w:tmpl w:val="B22241A6"/>
    <w:lvl w:ilvl="0" w:tplc="04140001">
      <w:start w:val="1"/>
      <w:numFmt w:val="bullet"/>
      <w:lvlText w:val=""/>
      <w:lvlJc w:val="left"/>
      <w:pPr>
        <w:ind w:left="1296" w:hanging="360"/>
      </w:pPr>
      <w:rPr>
        <w:rFonts w:ascii="Symbol" w:hAnsi="Symbol" w:hint="default"/>
      </w:rPr>
    </w:lvl>
    <w:lvl w:ilvl="1" w:tplc="04140003" w:tentative="1">
      <w:start w:val="1"/>
      <w:numFmt w:val="bullet"/>
      <w:lvlText w:val="o"/>
      <w:lvlJc w:val="left"/>
      <w:pPr>
        <w:ind w:left="2016" w:hanging="360"/>
      </w:pPr>
      <w:rPr>
        <w:rFonts w:ascii="Courier New" w:hAnsi="Courier New" w:cs="Courier New" w:hint="default"/>
      </w:rPr>
    </w:lvl>
    <w:lvl w:ilvl="2" w:tplc="04140005" w:tentative="1">
      <w:start w:val="1"/>
      <w:numFmt w:val="bullet"/>
      <w:lvlText w:val=""/>
      <w:lvlJc w:val="left"/>
      <w:pPr>
        <w:ind w:left="2736" w:hanging="360"/>
      </w:pPr>
      <w:rPr>
        <w:rFonts w:ascii="Wingdings" w:hAnsi="Wingdings" w:hint="default"/>
      </w:rPr>
    </w:lvl>
    <w:lvl w:ilvl="3" w:tplc="04140001" w:tentative="1">
      <w:start w:val="1"/>
      <w:numFmt w:val="bullet"/>
      <w:lvlText w:val=""/>
      <w:lvlJc w:val="left"/>
      <w:pPr>
        <w:ind w:left="3456" w:hanging="360"/>
      </w:pPr>
      <w:rPr>
        <w:rFonts w:ascii="Symbol" w:hAnsi="Symbol" w:hint="default"/>
      </w:rPr>
    </w:lvl>
    <w:lvl w:ilvl="4" w:tplc="04140003" w:tentative="1">
      <w:start w:val="1"/>
      <w:numFmt w:val="bullet"/>
      <w:lvlText w:val="o"/>
      <w:lvlJc w:val="left"/>
      <w:pPr>
        <w:ind w:left="4176" w:hanging="360"/>
      </w:pPr>
      <w:rPr>
        <w:rFonts w:ascii="Courier New" w:hAnsi="Courier New" w:cs="Courier New" w:hint="default"/>
      </w:rPr>
    </w:lvl>
    <w:lvl w:ilvl="5" w:tplc="04140005" w:tentative="1">
      <w:start w:val="1"/>
      <w:numFmt w:val="bullet"/>
      <w:lvlText w:val=""/>
      <w:lvlJc w:val="left"/>
      <w:pPr>
        <w:ind w:left="4896" w:hanging="360"/>
      </w:pPr>
      <w:rPr>
        <w:rFonts w:ascii="Wingdings" w:hAnsi="Wingdings" w:hint="default"/>
      </w:rPr>
    </w:lvl>
    <w:lvl w:ilvl="6" w:tplc="04140001" w:tentative="1">
      <w:start w:val="1"/>
      <w:numFmt w:val="bullet"/>
      <w:lvlText w:val=""/>
      <w:lvlJc w:val="left"/>
      <w:pPr>
        <w:ind w:left="5616" w:hanging="360"/>
      </w:pPr>
      <w:rPr>
        <w:rFonts w:ascii="Symbol" w:hAnsi="Symbol" w:hint="default"/>
      </w:rPr>
    </w:lvl>
    <w:lvl w:ilvl="7" w:tplc="04140003" w:tentative="1">
      <w:start w:val="1"/>
      <w:numFmt w:val="bullet"/>
      <w:lvlText w:val="o"/>
      <w:lvlJc w:val="left"/>
      <w:pPr>
        <w:ind w:left="6336" w:hanging="360"/>
      </w:pPr>
      <w:rPr>
        <w:rFonts w:ascii="Courier New" w:hAnsi="Courier New" w:cs="Courier New" w:hint="default"/>
      </w:rPr>
    </w:lvl>
    <w:lvl w:ilvl="8" w:tplc="04140005" w:tentative="1">
      <w:start w:val="1"/>
      <w:numFmt w:val="bullet"/>
      <w:lvlText w:val=""/>
      <w:lvlJc w:val="left"/>
      <w:pPr>
        <w:ind w:left="7056" w:hanging="360"/>
      </w:pPr>
      <w:rPr>
        <w:rFonts w:ascii="Wingdings" w:hAnsi="Wingdings" w:hint="default"/>
      </w:rPr>
    </w:lvl>
  </w:abstractNum>
  <w:num w:numId="1">
    <w:abstractNumId w:val="25"/>
  </w:num>
  <w:num w:numId="2">
    <w:abstractNumId w:val="4"/>
  </w:num>
  <w:num w:numId="3">
    <w:abstractNumId w:val="21"/>
  </w:num>
  <w:num w:numId="4">
    <w:abstractNumId w:val="11"/>
  </w:num>
  <w:num w:numId="5">
    <w:abstractNumId w:val="33"/>
  </w:num>
  <w:num w:numId="6">
    <w:abstractNumId w:val="16"/>
  </w:num>
  <w:num w:numId="7">
    <w:abstractNumId w:val="6"/>
  </w:num>
  <w:num w:numId="8">
    <w:abstractNumId w:val="0"/>
  </w:num>
  <w:num w:numId="9">
    <w:abstractNumId w:val="29"/>
  </w:num>
  <w:num w:numId="10">
    <w:abstractNumId w:val="12"/>
  </w:num>
  <w:num w:numId="11">
    <w:abstractNumId w:val="14"/>
  </w:num>
  <w:num w:numId="12">
    <w:abstractNumId w:val="26"/>
  </w:num>
  <w:num w:numId="13">
    <w:abstractNumId w:val="30"/>
  </w:num>
  <w:num w:numId="14">
    <w:abstractNumId w:val="27"/>
  </w:num>
  <w:num w:numId="15">
    <w:abstractNumId w:val="31"/>
  </w:num>
  <w:num w:numId="16">
    <w:abstractNumId w:val="36"/>
  </w:num>
  <w:num w:numId="17">
    <w:abstractNumId w:val="7"/>
  </w:num>
  <w:num w:numId="18">
    <w:abstractNumId w:val="4"/>
  </w:num>
  <w:num w:numId="19">
    <w:abstractNumId w:val="32"/>
  </w:num>
  <w:num w:numId="20">
    <w:abstractNumId w:val="23"/>
  </w:num>
  <w:num w:numId="21">
    <w:abstractNumId w:val="19"/>
  </w:num>
  <w:num w:numId="22">
    <w:abstractNumId w:val="37"/>
  </w:num>
  <w:num w:numId="23">
    <w:abstractNumId w:val="17"/>
  </w:num>
  <w:num w:numId="24">
    <w:abstractNumId w:val="34"/>
  </w:num>
  <w:num w:numId="25">
    <w:abstractNumId w:val="5"/>
  </w:num>
  <w:num w:numId="26">
    <w:abstractNumId w:val="3"/>
  </w:num>
  <w:num w:numId="27">
    <w:abstractNumId w:val="22"/>
  </w:num>
  <w:num w:numId="28">
    <w:abstractNumId w:val="13"/>
  </w:num>
  <w:num w:numId="29">
    <w:abstractNumId w:val="10"/>
  </w:num>
  <w:num w:numId="30">
    <w:abstractNumId w:val="28"/>
  </w:num>
  <w:num w:numId="31">
    <w:abstractNumId w:val="8"/>
  </w:num>
  <w:num w:numId="32">
    <w:abstractNumId w:val="35"/>
  </w:num>
  <w:num w:numId="33">
    <w:abstractNumId w:val="9"/>
  </w:num>
  <w:num w:numId="34">
    <w:abstractNumId w:val="39"/>
  </w:num>
  <w:num w:numId="35">
    <w:abstractNumId w:val="20"/>
  </w:num>
  <w:num w:numId="36">
    <w:abstractNumId w:val="2"/>
  </w:num>
  <w:num w:numId="37">
    <w:abstractNumId w:val="4"/>
  </w:num>
  <w:num w:numId="38">
    <w:abstractNumId w:val="1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
  </w:num>
  <w:num w:numId="42">
    <w:abstractNumId w:val="24"/>
  </w:num>
  <w:num w:numId="43">
    <w:abstractNumId w:val="15"/>
  </w:num>
  <w:num w:numId="44">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nb-NO"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60"/>
    <w:rsid w:val="00000212"/>
    <w:rsid w:val="00000213"/>
    <w:rsid w:val="00000BB0"/>
    <w:rsid w:val="00000D4A"/>
    <w:rsid w:val="00000E12"/>
    <w:rsid w:val="000012C5"/>
    <w:rsid w:val="0000182C"/>
    <w:rsid w:val="00001C90"/>
    <w:rsid w:val="00001D2D"/>
    <w:rsid w:val="00001FAF"/>
    <w:rsid w:val="00002D38"/>
    <w:rsid w:val="00002F87"/>
    <w:rsid w:val="000033CC"/>
    <w:rsid w:val="00003731"/>
    <w:rsid w:val="00003FE1"/>
    <w:rsid w:val="00005E7A"/>
    <w:rsid w:val="0000622D"/>
    <w:rsid w:val="00006612"/>
    <w:rsid w:val="00006785"/>
    <w:rsid w:val="000074C8"/>
    <w:rsid w:val="00007A5A"/>
    <w:rsid w:val="000102D2"/>
    <w:rsid w:val="00010878"/>
    <w:rsid w:val="00010AA2"/>
    <w:rsid w:val="00011025"/>
    <w:rsid w:val="00012945"/>
    <w:rsid w:val="00012D7E"/>
    <w:rsid w:val="00012EBB"/>
    <w:rsid w:val="0001349D"/>
    <w:rsid w:val="000134A2"/>
    <w:rsid w:val="0001403B"/>
    <w:rsid w:val="00014CB7"/>
    <w:rsid w:val="00014CC3"/>
    <w:rsid w:val="000151AC"/>
    <w:rsid w:val="000153C1"/>
    <w:rsid w:val="00015570"/>
    <w:rsid w:val="00015ACC"/>
    <w:rsid w:val="00016E79"/>
    <w:rsid w:val="00017708"/>
    <w:rsid w:val="000177EA"/>
    <w:rsid w:val="0001799A"/>
    <w:rsid w:val="00020106"/>
    <w:rsid w:val="00020216"/>
    <w:rsid w:val="00020629"/>
    <w:rsid w:val="00020EF8"/>
    <w:rsid w:val="000212A7"/>
    <w:rsid w:val="0002137B"/>
    <w:rsid w:val="00021BD3"/>
    <w:rsid w:val="00021F48"/>
    <w:rsid w:val="00022722"/>
    <w:rsid w:val="00022760"/>
    <w:rsid w:val="00025D72"/>
    <w:rsid w:val="000305A6"/>
    <w:rsid w:val="00030AA4"/>
    <w:rsid w:val="000318D4"/>
    <w:rsid w:val="00031D6A"/>
    <w:rsid w:val="00032010"/>
    <w:rsid w:val="0003208F"/>
    <w:rsid w:val="00032865"/>
    <w:rsid w:val="00032E71"/>
    <w:rsid w:val="00033485"/>
    <w:rsid w:val="00035121"/>
    <w:rsid w:val="0003541F"/>
    <w:rsid w:val="0003611A"/>
    <w:rsid w:val="000369AB"/>
    <w:rsid w:val="00037C26"/>
    <w:rsid w:val="000406B5"/>
    <w:rsid w:val="00041178"/>
    <w:rsid w:val="00041581"/>
    <w:rsid w:val="00042BB4"/>
    <w:rsid w:val="00043802"/>
    <w:rsid w:val="00043882"/>
    <w:rsid w:val="00043A97"/>
    <w:rsid w:val="00043DE7"/>
    <w:rsid w:val="00044533"/>
    <w:rsid w:val="00044589"/>
    <w:rsid w:val="000448AC"/>
    <w:rsid w:val="000456B2"/>
    <w:rsid w:val="00045CDA"/>
    <w:rsid w:val="0004673D"/>
    <w:rsid w:val="0004756F"/>
    <w:rsid w:val="00047BFF"/>
    <w:rsid w:val="00050260"/>
    <w:rsid w:val="00050CA9"/>
    <w:rsid w:val="0005295F"/>
    <w:rsid w:val="000529D2"/>
    <w:rsid w:val="00052A7D"/>
    <w:rsid w:val="00053886"/>
    <w:rsid w:val="000538B8"/>
    <w:rsid w:val="00055129"/>
    <w:rsid w:val="000557C2"/>
    <w:rsid w:val="00055852"/>
    <w:rsid w:val="00056368"/>
    <w:rsid w:val="0005662A"/>
    <w:rsid w:val="000569A2"/>
    <w:rsid w:val="00056AA0"/>
    <w:rsid w:val="0005750D"/>
    <w:rsid w:val="00057EE8"/>
    <w:rsid w:val="00060669"/>
    <w:rsid w:val="00060FB9"/>
    <w:rsid w:val="00063A7E"/>
    <w:rsid w:val="000700B6"/>
    <w:rsid w:val="000708EB"/>
    <w:rsid w:val="00070A9A"/>
    <w:rsid w:val="00071155"/>
    <w:rsid w:val="00071987"/>
    <w:rsid w:val="00072BB8"/>
    <w:rsid w:val="000736A1"/>
    <w:rsid w:val="0007404C"/>
    <w:rsid w:val="0007459E"/>
    <w:rsid w:val="00074B38"/>
    <w:rsid w:val="00075D96"/>
    <w:rsid w:val="000766A7"/>
    <w:rsid w:val="00076A7E"/>
    <w:rsid w:val="00077222"/>
    <w:rsid w:val="00081886"/>
    <w:rsid w:val="000821B7"/>
    <w:rsid w:val="00082295"/>
    <w:rsid w:val="00082DD3"/>
    <w:rsid w:val="00083B0C"/>
    <w:rsid w:val="00083D81"/>
    <w:rsid w:val="00083DC6"/>
    <w:rsid w:val="00084FC9"/>
    <w:rsid w:val="000850B4"/>
    <w:rsid w:val="00085C90"/>
    <w:rsid w:val="00085EEE"/>
    <w:rsid w:val="00086610"/>
    <w:rsid w:val="00086B18"/>
    <w:rsid w:val="00087F9B"/>
    <w:rsid w:val="00090CF7"/>
    <w:rsid w:val="00090F55"/>
    <w:rsid w:val="00091468"/>
    <w:rsid w:val="00091550"/>
    <w:rsid w:val="0009194B"/>
    <w:rsid w:val="000919DD"/>
    <w:rsid w:val="00092E03"/>
    <w:rsid w:val="0009365F"/>
    <w:rsid w:val="00093722"/>
    <w:rsid w:val="00094DE3"/>
    <w:rsid w:val="000951FE"/>
    <w:rsid w:val="000952CB"/>
    <w:rsid w:val="0009580F"/>
    <w:rsid w:val="00095BE2"/>
    <w:rsid w:val="00095F80"/>
    <w:rsid w:val="000961F2"/>
    <w:rsid w:val="0009644E"/>
    <w:rsid w:val="0009685B"/>
    <w:rsid w:val="0009691A"/>
    <w:rsid w:val="00096CED"/>
    <w:rsid w:val="000A0E6B"/>
    <w:rsid w:val="000A0FD5"/>
    <w:rsid w:val="000A10B0"/>
    <w:rsid w:val="000A11F4"/>
    <w:rsid w:val="000A1A71"/>
    <w:rsid w:val="000A1B73"/>
    <w:rsid w:val="000A22BC"/>
    <w:rsid w:val="000A25C7"/>
    <w:rsid w:val="000A2CC8"/>
    <w:rsid w:val="000A2FD0"/>
    <w:rsid w:val="000A3E33"/>
    <w:rsid w:val="000A445D"/>
    <w:rsid w:val="000A4BF2"/>
    <w:rsid w:val="000A4D3B"/>
    <w:rsid w:val="000A5A60"/>
    <w:rsid w:val="000A5C70"/>
    <w:rsid w:val="000A679D"/>
    <w:rsid w:val="000A7045"/>
    <w:rsid w:val="000A762B"/>
    <w:rsid w:val="000B011D"/>
    <w:rsid w:val="000B0154"/>
    <w:rsid w:val="000B0523"/>
    <w:rsid w:val="000B2269"/>
    <w:rsid w:val="000B2344"/>
    <w:rsid w:val="000B2E16"/>
    <w:rsid w:val="000B30FB"/>
    <w:rsid w:val="000B39D2"/>
    <w:rsid w:val="000B54CA"/>
    <w:rsid w:val="000B5C1F"/>
    <w:rsid w:val="000B5C3A"/>
    <w:rsid w:val="000B5FD7"/>
    <w:rsid w:val="000B6C07"/>
    <w:rsid w:val="000B6F68"/>
    <w:rsid w:val="000B736B"/>
    <w:rsid w:val="000B75C4"/>
    <w:rsid w:val="000B7925"/>
    <w:rsid w:val="000C06C3"/>
    <w:rsid w:val="000C13CD"/>
    <w:rsid w:val="000C197A"/>
    <w:rsid w:val="000C2011"/>
    <w:rsid w:val="000C2DE8"/>
    <w:rsid w:val="000C305D"/>
    <w:rsid w:val="000C3B1A"/>
    <w:rsid w:val="000C3E68"/>
    <w:rsid w:val="000C4195"/>
    <w:rsid w:val="000C496F"/>
    <w:rsid w:val="000C6CD3"/>
    <w:rsid w:val="000C7BED"/>
    <w:rsid w:val="000D0B7B"/>
    <w:rsid w:val="000D1A5E"/>
    <w:rsid w:val="000D3FB7"/>
    <w:rsid w:val="000D4439"/>
    <w:rsid w:val="000D48D4"/>
    <w:rsid w:val="000D4903"/>
    <w:rsid w:val="000D5555"/>
    <w:rsid w:val="000D6345"/>
    <w:rsid w:val="000D64CA"/>
    <w:rsid w:val="000D73E8"/>
    <w:rsid w:val="000D7A51"/>
    <w:rsid w:val="000E04FD"/>
    <w:rsid w:val="000E0C9D"/>
    <w:rsid w:val="000E1338"/>
    <w:rsid w:val="000E1DE2"/>
    <w:rsid w:val="000E2312"/>
    <w:rsid w:val="000E29EB"/>
    <w:rsid w:val="000E356E"/>
    <w:rsid w:val="000E44A2"/>
    <w:rsid w:val="000E44B3"/>
    <w:rsid w:val="000E64CE"/>
    <w:rsid w:val="000E6D66"/>
    <w:rsid w:val="000E6D67"/>
    <w:rsid w:val="000E74DD"/>
    <w:rsid w:val="000E75F3"/>
    <w:rsid w:val="000E7A9A"/>
    <w:rsid w:val="000E7D04"/>
    <w:rsid w:val="000E7D56"/>
    <w:rsid w:val="000E7EB0"/>
    <w:rsid w:val="000F1B62"/>
    <w:rsid w:val="000F309A"/>
    <w:rsid w:val="000F3197"/>
    <w:rsid w:val="000F4385"/>
    <w:rsid w:val="000F44D6"/>
    <w:rsid w:val="000F4C2A"/>
    <w:rsid w:val="000F4C7A"/>
    <w:rsid w:val="000F4EB8"/>
    <w:rsid w:val="000F69C5"/>
    <w:rsid w:val="000F6DBF"/>
    <w:rsid w:val="000F7687"/>
    <w:rsid w:val="000F7819"/>
    <w:rsid w:val="000F7AAD"/>
    <w:rsid w:val="000F7CE1"/>
    <w:rsid w:val="000F7CFD"/>
    <w:rsid w:val="000F7E0D"/>
    <w:rsid w:val="001000A1"/>
    <w:rsid w:val="00100902"/>
    <w:rsid w:val="00100BD1"/>
    <w:rsid w:val="001019D9"/>
    <w:rsid w:val="00101FA4"/>
    <w:rsid w:val="001023CE"/>
    <w:rsid w:val="0010292B"/>
    <w:rsid w:val="00102C6E"/>
    <w:rsid w:val="00102FCF"/>
    <w:rsid w:val="001033CD"/>
    <w:rsid w:val="00103604"/>
    <w:rsid w:val="001040BE"/>
    <w:rsid w:val="00104483"/>
    <w:rsid w:val="00104527"/>
    <w:rsid w:val="00104DC6"/>
    <w:rsid w:val="001051F7"/>
    <w:rsid w:val="00105395"/>
    <w:rsid w:val="00105406"/>
    <w:rsid w:val="001055F0"/>
    <w:rsid w:val="00105CBA"/>
    <w:rsid w:val="00106F7D"/>
    <w:rsid w:val="0010796F"/>
    <w:rsid w:val="00107C99"/>
    <w:rsid w:val="00107EB6"/>
    <w:rsid w:val="00107F44"/>
    <w:rsid w:val="001108D5"/>
    <w:rsid w:val="00110B05"/>
    <w:rsid w:val="00110E46"/>
    <w:rsid w:val="00111B81"/>
    <w:rsid w:val="00111BE5"/>
    <w:rsid w:val="00111C29"/>
    <w:rsid w:val="00111FE9"/>
    <w:rsid w:val="00112780"/>
    <w:rsid w:val="00113763"/>
    <w:rsid w:val="00113AEE"/>
    <w:rsid w:val="0011676F"/>
    <w:rsid w:val="00117B77"/>
    <w:rsid w:val="00120223"/>
    <w:rsid w:val="00120418"/>
    <w:rsid w:val="00120D18"/>
    <w:rsid w:val="00120F3E"/>
    <w:rsid w:val="001213E7"/>
    <w:rsid w:val="0012175D"/>
    <w:rsid w:val="00122452"/>
    <w:rsid w:val="0012257E"/>
    <w:rsid w:val="001229FD"/>
    <w:rsid w:val="00122B1B"/>
    <w:rsid w:val="00122F7F"/>
    <w:rsid w:val="00123273"/>
    <w:rsid w:val="00123CCC"/>
    <w:rsid w:val="001244A5"/>
    <w:rsid w:val="0012450C"/>
    <w:rsid w:val="001251C8"/>
    <w:rsid w:val="00125D1A"/>
    <w:rsid w:val="00127329"/>
    <w:rsid w:val="00127726"/>
    <w:rsid w:val="001301F4"/>
    <w:rsid w:val="00130375"/>
    <w:rsid w:val="00130BBB"/>
    <w:rsid w:val="00131B61"/>
    <w:rsid w:val="00131EB0"/>
    <w:rsid w:val="00133079"/>
    <w:rsid w:val="0013309F"/>
    <w:rsid w:val="0013327B"/>
    <w:rsid w:val="00133F14"/>
    <w:rsid w:val="00134351"/>
    <w:rsid w:val="00135E30"/>
    <w:rsid w:val="00136A57"/>
    <w:rsid w:val="00136DA2"/>
    <w:rsid w:val="00136F73"/>
    <w:rsid w:val="00137042"/>
    <w:rsid w:val="00137DC4"/>
    <w:rsid w:val="00140F0F"/>
    <w:rsid w:val="001419F6"/>
    <w:rsid w:val="00141B87"/>
    <w:rsid w:val="00141BEB"/>
    <w:rsid w:val="0014288F"/>
    <w:rsid w:val="00142A0C"/>
    <w:rsid w:val="00142BC5"/>
    <w:rsid w:val="00142FF8"/>
    <w:rsid w:val="00143A48"/>
    <w:rsid w:val="00144A20"/>
    <w:rsid w:val="00145833"/>
    <w:rsid w:val="0014599E"/>
    <w:rsid w:val="00145A6A"/>
    <w:rsid w:val="00146258"/>
    <w:rsid w:val="00146428"/>
    <w:rsid w:val="001467E0"/>
    <w:rsid w:val="00146F84"/>
    <w:rsid w:val="001471C7"/>
    <w:rsid w:val="001477FF"/>
    <w:rsid w:val="00150204"/>
    <w:rsid w:val="00150494"/>
    <w:rsid w:val="00150829"/>
    <w:rsid w:val="00152191"/>
    <w:rsid w:val="001524A2"/>
    <w:rsid w:val="00152A20"/>
    <w:rsid w:val="00152AC1"/>
    <w:rsid w:val="001535F5"/>
    <w:rsid w:val="00153C58"/>
    <w:rsid w:val="00154EB4"/>
    <w:rsid w:val="00155214"/>
    <w:rsid w:val="0015560E"/>
    <w:rsid w:val="00155A30"/>
    <w:rsid w:val="00155D10"/>
    <w:rsid w:val="0015629E"/>
    <w:rsid w:val="001563E4"/>
    <w:rsid w:val="00156B35"/>
    <w:rsid w:val="00156B42"/>
    <w:rsid w:val="00157858"/>
    <w:rsid w:val="00157A26"/>
    <w:rsid w:val="00162A7E"/>
    <w:rsid w:val="00162EE9"/>
    <w:rsid w:val="00164B55"/>
    <w:rsid w:val="0016519C"/>
    <w:rsid w:val="001651BF"/>
    <w:rsid w:val="001659F6"/>
    <w:rsid w:val="0016698D"/>
    <w:rsid w:val="001678C6"/>
    <w:rsid w:val="001725B8"/>
    <w:rsid w:val="00172C10"/>
    <w:rsid w:val="0017410D"/>
    <w:rsid w:val="001746C3"/>
    <w:rsid w:val="00175415"/>
    <w:rsid w:val="001761AD"/>
    <w:rsid w:val="00176599"/>
    <w:rsid w:val="0017677D"/>
    <w:rsid w:val="00176FD8"/>
    <w:rsid w:val="00177C87"/>
    <w:rsid w:val="00177DE3"/>
    <w:rsid w:val="00180983"/>
    <w:rsid w:val="0018248F"/>
    <w:rsid w:val="0018449F"/>
    <w:rsid w:val="0018467B"/>
    <w:rsid w:val="00184D22"/>
    <w:rsid w:val="00186079"/>
    <w:rsid w:val="00186C0C"/>
    <w:rsid w:val="0018747F"/>
    <w:rsid w:val="0018759C"/>
    <w:rsid w:val="00190500"/>
    <w:rsid w:val="001908C5"/>
    <w:rsid w:val="00191742"/>
    <w:rsid w:val="00191BDA"/>
    <w:rsid w:val="001927CA"/>
    <w:rsid w:val="00192D2D"/>
    <w:rsid w:val="0019322A"/>
    <w:rsid w:val="001942B3"/>
    <w:rsid w:val="00194570"/>
    <w:rsid w:val="0019474E"/>
    <w:rsid w:val="00194CEF"/>
    <w:rsid w:val="00195310"/>
    <w:rsid w:val="00195930"/>
    <w:rsid w:val="00196C61"/>
    <w:rsid w:val="001A07ED"/>
    <w:rsid w:val="001A0A20"/>
    <w:rsid w:val="001A0CD0"/>
    <w:rsid w:val="001A0E03"/>
    <w:rsid w:val="001A0E10"/>
    <w:rsid w:val="001A1CB9"/>
    <w:rsid w:val="001A246B"/>
    <w:rsid w:val="001A2889"/>
    <w:rsid w:val="001A29E0"/>
    <w:rsid w:val="001A3790"/>
    <w:rsid w:val="001A506C"/>
    <w:rsid w:val="001A543C"/>
    <w:rsid w:val="001A54B2"/>
    <w:rsid w:val="001A5965"/>
    <w:rsid w:val="001A5C15"/>
    <w:rsid w:val="001A62CD"/>
    <w:rsid w:val="001A6862"/>
    <w:rsid w:val="001A7895"/>
    <w:rsid w:val="001B131D"/>
    <w:rsid w:val="001B2941"/>
    <w:rsid w:val="001B2CC7"/>
    <w:rsid w:val="001B320C"/>
    <w:rsid w:val="001B3FBF"/>
    <w:rsid w:val="001B4257"/>
    <w:rsid w:val="001B4789"/>
    <w:rsid w:val="001B531E"/>
    <w:rsid w:val="001B5AE2"/>
    <w:rsid w:val="001B5C5D"/>
    <w:rsid w:val="001B6A4B"/>
    <w:rsid w:val="001B766E"/>
    <w:rsid w:val="001B7CEB"/>
    <w:rsid w:val="001B7FA6"/>
    <w:rsid w:val="001C0431"/>
    <w:rsid w:val="001C083B"/>
    <w:rsid w:val="001C0FD0"/>
    <w:rsid w:val="001C1797"/>
    <w:rsid w:val="001C19B5"/>
    <w:rsid w:val="001C1D88"/>
    <w:rsid w:val="001C2F83"/>
    <w:rsid w:val="001C3152"/>
    <w:rsid w:val="001C3EF7"/>
    <w:rsid w:val="001C416E"/>
    <w:rsid w:val="001C4194"/>
    <w:rsid w:val="001C522A"/>
    <w:rsid w:val="001C5B1B"/>
    <w:rsid w:val="001C5E62"/>
    <w:rsid w:val="001C6978"/>
    <w:rsid w:val="001C6A40"/>
    <w:rsid w:val="001C6DF7"/>
    <w:rsid w:val="001C6FD0"/>
    <w:rsid w:val="001C7080"/>
    <w:rsid w:val="001C75A7"/>
    <w:rsid w:val="001C7B4E"/>
    <w:rsid w:val="001C7CA9"/>
    <w:rsid w:val="001C7CFE"/>
    <w:rsid w:val="001D014D"/>
    <w:rsid w:val="001D052C"/>
    <w:rsid w:val="001D0C84"/>
    <w:rsid w:val="001D111B"/>
    <w:rsid w:val="001D18A6"/>
    <w:rsid w:val="001D244E"/>
    <w:rsid w:val="001D4500"/>
    <w:rsid w:val="001D457F"/>
    <w:rsid w:val="001D461D"/>
    <w:rsid w:val="001D4EBD"/>
    <w:rsid w:val="001D519B"/>
    <w:rsid w:val="001D6B97"/>
    <w:rsid w:val="001D7BFA"/>
    <w:rsid w:val="001D7C28"/>
    <w:rsid w:val="001E0244"/>
    <w:rsid w:val="001E04D4"/>
    <w:rsid w:val="001E05C1"/>
    <w:rsid w:val="001E0635"/>
    <w:rsid w:val="001E37BE"/>
    <w:rsid w:val="001E4639"/>
    <w:rsid w:val="001E5171"/>
    <w:rsid w:val="001E721C"/>
    <w:rsid w:val="001F06A5"/>
    <w:rsid w:val="001F1316"/>
    <w:rsid w:val="001F2B63"/>
    <w:rsid w:val="001F3BB2"/>
    <w:rsid w:val="001F3FCF"/>
    <w:rsid w:val="001F528C"/>
    <w:rsid w:val="001F5791"/>
    <w:rsid w:val="001F5A03"/>
    <w:rsid w:val="001F5F30"/>
    <w:rsid w:val="001F6BF5"/>
    <w:rsid w:val="001F7B0B"/>
    <w:rsid w:val="002006C0"/>
    <w:rsid w:val="00200A40"/>
    <w:rsid w:val="00200AE3"/>
    <w:rsid w:val="00200DD9"/>
    <w:rsid w:val="00201157"/>
    <w:rsid w:val="00201BCA"/>
    <w:rsid w:val="00201D7F"/>
    <w:rsid w:val="00202166"/>
    <w:rsid w:val="00202EA8"/>
    <w:rsid w:val="00202EAA"/>
    <w:rsid w:val="00203835"/>
    <w:rsid w:val="00203F73"/>
    <w:rsid w:val="00204609"/>
    <w:rsid w:val="00204ABD"/>
    <w:rsid w:val="002050C0"/>
    <w:rsid w:val="00206239"/>
    <w:rsid w:val="002062DC"/>
    <w:rsid w:val="00206C94"/>
    <w:rsid w:val="002073C2"/>
    <w:rsid w:val="00207748"/>
    <w:rsid w:val="00207DB5"/>
    <w:rsid w:val="0021139A"/>
    <w:rsid w:val="00212046"/>
    <w:rsid w:val="002132AC"/>
    <w:rsid w:val="00213465"/>
    <w:rsid w:val="00213A46"/>
    <w:rsid w:val="00213E1A"/>
    <w:rsid w:val="0021405A"/>
    <w:rsid w:val="0021559A"/>
    <w:rsid w:val="00215ECB"/>
    <w:rsid w:val="00216290"/>
    <w:rsid w:val="00216FBD"/>
    <w:rsid w:val="0021776D"/>
    <w:rsid w:val="002177AF"/>
    <w:rsid w:val="0021788E"/>
    <w:rsid w:val="002203D8"/>
    <w:rsid w:val="0022064A"/>
    <w:rsid w:val="002217FA"/>
    <w:rsid w:val="00221EFF"/>
    <w:rsid w:val="00222959"/>
    <w:rsid w:val="00222AAD"/>
    <w:rsid w:val="00223008"/>
    <w:rsid w:val="00223867"/>
    <w:rsid w:val="00224C1C"/>
    <w:rsid w:val="00224C68"/>
    <w:rsid w:val="00225693"/>
    <w:rsid w:val="002268CD"/>
    <w:rsid w:val="00226A60"/>
    <w:rsid w:val="00226CC8"/>
    <w:rsid w:val="00227BF4"/>
    <w:rsid w:val="00227C3A"/>
    <w:rsid w:val="00227CA7"/>
    <w:rsid w:val="00230269"/>
    <w:rsid w:val="00230967"/>
    <w:rsid w:val="002313BE"/>
    <w:rsid w:val="002313C1"/>
    <w:rsid w:val="0023165E"/>
    <w:rsid w:val="002318A0"/>
    <w:rsid w:val="0023193D"/>
    <w:rsid w:val="00231E72"/>
    <w:rsid w:val="00232125"/>
    <w:rsid w:val="00232203"/>
    <w:rsid w:val="002322CE"/>
    <w:rsid w:val="00232E72"/>
    <w:rsid w:val="002333D9"/>
    <w:rsid w:val="00233679"/>
    <w:rsid w:val="00233906"/>
    <w:rsid w:val="002341AE"/>
    <w:rsid w:val="00234AD4"/>
    <w:rsid w:val="00237264"/>
    <w:rsid w:val="00237603"/>
    <w:rsid w:val="00237A78"/>
    <w:rsid w:val="00237FA0"/>
    <w:rsid w:val="0024026E"/>
    <w:rsid w:val="00241081"/>
    <w:rsid w:val="0024109F"/>
    <w:rsid w:val="002411B0"/>
    <w:rsid w:val="0024240D"/>
    <w:rsid w:val="00242725"/>
    <w:rsid w:val="00244089"/>
    <w:rsid w:val="00244176"/>
    <w:rsid w:val="002448B2"/>
    <w:rsid w:val="00245A90"/>
    <w:rsid w:val="00245A9E"/>
    <w:rsid w:val="00245AB5"/>
    <w:rsid w:val="00246435"/>
    <w:rsid w:val="00246B0A"/>
    <w:rsid w:val="002473F9"/>
    <w:rsid w:val="00247AFE"/>
    <w:rsid w:val="0025002C"/>
    <w:rsid w:val="002512AE"/>
    <w:rsid w:val="002515D8"/>
    <w:rsid w:val="002519A6"/>
    <w:rsid w:val="00252040"/>
    <w:rsid w:val="002534A4"/>
    <w:rsid w:val="002536FD"/>
    <w:rsid w:val="00254E74"/>
    <w:rsid w:val="00254F41"/>
    <w:rsid w:val="00255827"/>
    <w:rsid w:val="00255DA1"/>
    <w:rsid w:val="0025620B"/>
    <w:rsid w:val="0025640C"/>
    <w:rsid w:val="00256410"/>
    <w:rsid w:val="0025673C"/>
    <w:rsid w:val="00256766"/>
    <w:rsid w:val="00256B85"/>
    <w:rsid w:val="00256E13"/>
    <w:rsid w:val="00256E62"/>
    <w:rsid w:val="00257F55"/>
    <w:rsid w:val="002600B8"/>
    <w:rsid w:val="00260D40"/>
    <w:rsid w:val="00260F00"/>
    <w:rsid w:val="002617E5"/>
    <w:rsid w:val="002620E6"/>
    <w:rsid w:val="0026221D"/>
    <w:rsid w:val="002623C9"/>
    <w:rsid w:val="00262569"/>
    <w:rsid w:val="002631C9"/>
    <w:rsid w:val="002644ED"/>
    <w:rsid w:val="00264E32"/>
    <w:rsid w:val="00265755"/>
    <w:rsid w:val="0026589E"/>
    <w:rsid w:val="00266012"/>
    <w:rsid w:val="00266614"/>
    <w:rsid w:val="00266B22"/>
    <w:rsid w:val="00266E75"/>
    <w:rsid w:val="00267A4E"/>
    <w:rsid w:val="00267C5D"/>
    <w:rsid w:val="00267E0B"/>
    <w:rsid w:val="00270079"/>
    <w:rsid w:val="00270D1E"/>
    <w:rsid w:val="00271BE7"/>
    <w:rsid w:val="00271FA2"/>
    <w:rsid w:val="00272FC4"/>
    <w:rsid w:val="00276202"/>
    <w:rsid w:val="00276344"/>
    <w:rsid w:val="0027650B"/>
    <w:rsid w:val="002768CB"/>
    <w:rsid w:val="00280179"/>
    <w:rsid w:val="002807CB"/>
    <w:rsid w:val="00281848"/>
    <w:rsid w:val="00282DC9"/>
    <w:rsid w:val="00283C74"/>
    <w:rsid w:val="002845E7"/>
    <w:rsid w:val="00284F58"/>
    <w:rsid w:val="00285307"/>
    <w:rsid w:val="002856B3"/>
    <w:rsid w:val="0028571D"/>
    <w:rsid w:val="00285A67"/>
    <w:rsid w:val="002862A6"/>
    <w:rsid w:val="00286895"/>
    <w:rsid w:val="00286E83"/>
    <w:rsid w:val="002871DE"/>
    <w:rsid w:val="00287E3D"/>
    <w:rsid w:val="0029072F"/>
    <w:rsid w:val="002908CF"/>
    <w:rsid w:val="00290E66"/>
    <w:rsid w:val="00291245"/>
    <w:rsid w:val="0029151C"/>
    <w:rsid w:val="00292408"/>
    <w:rsid w:val="002930F9"/>
    <w:rsid w:val="002937D8"/>
    <w:rsid w:val="002952A0"/>
    <w:rsid w:val="00295478"/>
    <w:rsid w:val="00295DE6"/>
    <w:rsid w:val="00295F8F"/>
    <w:rsid w:val="002964B6"/>
    <w:rsid w:val="00296620"/>
    <w:rsid w:val="0029766B"/>
    <w:rsid w:val="002976BC"/>
    <w:rsid w:val="002A021E"/>
    <w:rsid w:val="002A0400"/>
    <w:rsid w:val="002A074B"/>
    <w:rsid w:val="002A17D8"/>
    <w:rsid w:val="002A1C8C"/>
    <w:rsid w:val="002A1EE4"/>
    <w:rsid w:val="002A23C3"/>
    <w:rsid w:val="002A2872"/>
    <w:rsid w:val="002A2D5D"/>
    <w:rsid w:val="002A3BEA"/>
    <w:rsid w:val="002A3C38"/>
    <w:rsid w:val="002A44B4"/>
    <w:rsid w:val="002A4F12"/>
    <w:rsid w:val="002A5205"/>
    <w:rsid w:val="002A543A"/>
    <w:rsid w:val="002A6132"/>
    <w:rsid w:val="002A6D2F"/>
    <w:rsid w:val="002B00BB"/>
    <w:rsid w:val="002B09A6"/>
    <w:rsid w:val="002B09E3"/>
    <w:rsid w:val="002B10E9"/>
    <w:rsid w:val="002B211B"/>
    <w:rsid w:val="002B258A"/>
    <w:rsid w:val="002B45B2"/>
    <w:rsid w:val="002B4CDF"/>
    <w:rsid w:val="002B60C2"/>
    <w:rsid w:val="002B6C76"/>
    <w:rsid w:val="002B72E8"/>
    <w:rsid w:val="002B752B"/>
    <w:rsid w:val="002B7824"/>
    <w:rsid w:val="002B7CCC"/>
    <w:rsid w:val="002C012B"/>
    <w:rsid w:val="002C079B"/>
    <w:rsid w:val="002C1804"/>
    <w:rsid w:val="002C1C70"/>
    <w:rsid w:val="002C1D4C"/>
    <w:rsid w:val="002C207C"/>
    <w:rsid w:val="002C23C5"/>
    <w:rsid w:val="002C28A6"/>
    <w:rsid w:val="002C2EEB"/>
    <w:rsid w:val="002C3A2C"/>
    <w:rsid w:val="002C3B66"/>
    <w:rsid w:val="002C3D84"/>
    <w:rsid w:val="002C4339"/>
    <w:rsid w:val="002C52B1"/>
    <w:rsid w:val="002C5427"/>
    <w:rsid w:val="002C565D"/>
    <w:rsid w:val="002D0B8E"/>
    <w:rsid w:val="002D0E34"/>
    <w:rsid w:val="002D0FD9"/>
    <w:rsid w:val="002D1594"/>
    <w:rsid w:val="002D1E5C"/>
    <w:rsid w:val="002D2759"/>
    <w:rsid w:val="002D2D66"/>
    <w:rsid w:val="002D30E7"/>
    <w:rsid w:val="002D3782"/>
    <w:rsid w:val="002D4D26"/>
    <w:rsid w:val="002D6133"/>
    <w:rsid w:val="002D7B18"/>
    <w:rsid w:val="002E0098"/>
    <w:rsid w:val="002E0E7C"/>
    <w:rsid w:val="002E1A14"/>
    <w:rsid w:val="002E1AAC"/>
    <w:rsid w:val="002E2206"/>
    <w:rsid w:val="002E2350"/>
    <w:rsid w:val="002E2522"/>
    <w:rsid w:val="002E28AD"/>
    <w:rsid w:val="002E2E44"/>
    <w:rsid w:val="002E3228"/>
    <w:rsid w:val="002E460C"/>
    <w:rsid w:val="002E4B74"/>
    <w:rsid w:val="002E4FA0"/>
    <w:rsid w:val="002E5298"/>
    <w:rsid w:val="002E5DD5"/>
    <w:rsid w:val="002E6782"/>
    <w:rsid w:val="002E6FA4"/>
    <w:rsid w:val="002E733B"/>
    <w:rsid w:val="002F022B"/>
    <w:rsid w:val="002F13E5"/>
    <w:rsid w:val="002F1FC1"/>
    <w:rsid w:val="002F1FE6"/>
    <w:rsid w:val="002F209E"/>
    <w:rsid w:val="002F24C3"/>
    <w:rsid w:val="002F25A5"/>
    <w:rsid w:val="002F33DF"/>
    <w:rsid w:val="002F379A"/>
    <w:rsid w:val="002F438D"/>
    <w:rsid w:val="002F4C14"/>
    <w:rsid w:val="002F4C15"/>
    <w:rsid w:val="002F508F"/>
    <w:rsid w:val="002F614E"/>
    <w:rsid w:val="002F738E"/>
    <w:rsid w:val="002F747F"/>
    <w:rsid w:val="002F76A1"/>
    <w:rsid w:val="002F7813"/>
    <w:rsid w:val="00300978"/>
    <w:rsid w:val="00300ACA"/>
    <w:rsid w:val="003022CC"/>
    <w:rsid w:val="00302BB7"/>
    <w:rsid w:val="00302C9E"/>
    <w:rsid w:val="00302D8C"/>
    <w:rsid w:val="00305162"/>
    <w:rsid w:val="003053CE"/>
    <w:rsid w:val="00305422"/>
    <w:rsid w:val="00305551"/>
    <w:rsid w:val="0030651D"/>
    <w:rsid w:val="0030654A"/>
    <w:rsid w:val="00306694"/>
    <w:rsid w:val="003076B3"/>
    <w:rsid w:val="00307B8C"/>
    <w:rsid w:val="00307C08"/>
    <w:rsid w:val="00307CCE"/>
    <w:rsid w:val="00310AD0"/>
    <w:rsid w:val="003111A3"/>
    <w:rsid w:val="00311881"/>
    <w:rsid w:val="00311A12"/>
    <w:rsid w:val="00311EEA"/>
    <w:rsid w:val="00311EF2"/>
    <w:rsid w:val="00312810"/>
    <w:rsid w:val="003129DE"/>
    <w:rsid w:val="00312B49"/>
    <w:rsid w:val="00312F69"/>
    <w:rsid w:val="00313575"/>
    <w:rsid w:val="00313BA7"/>
    <w:rsid w:val="0031402E"/>
    <w:rsid w:val="003143CF"/>
    <w:rsid w:val="0031582B"/>
    <w:rsid w:val="003163C8"/>
    <w:rsid w:val="003168F4"/>
    <w:rsid w:val="00316A53"/>
    <w:rsid w:val="0031782E"/>
    <w:rsid w:val="00321097"/>
    <w:rsid w:val="00321DEC"/>
    <w:rsid w:val="003224D4"/>
    <w:rsid w:val="00322AB0"/>
    <w:rsid w:val="0032304D"/>
    <w:rsid w:val="00323570"/>
    <w:rsid w:val="003238F3"/>
    <w:rsid w:val="003245AC"/>
    <w:rsid w:val="00324819"/>
    <w:rsid w:val="00324D61"/>
    <w:rsid w:val="0032555A"/>
    <w:rsid w:val="0032717E"/>
    <w:rsid w:val="00327201"/>
    <w:rsid w:val="0032747E"/>
    <w:rsid w:val="00327910"/>
    <w:rsid w:val="00327E7A"/>
    <w:rsid w:val="0033036A"/>
    <w:rsid w:val="003308D3"/>
    <w:rsid w:val="00330ECE"/>
    <w:rsid w:val="0033101F"/>
    <w:rsid w:val="0033116D"/>
    <w:rsid w:val="0033246A"/>
    <w:rsid w:val="003324D7"/>
    <w:rsid w:val="0033281C"/>
    <w:rsid w:val="00333246"/>
    <w:rsid w:val="003335FC"/>
    <w:rsid w:val="00333E76"/>
    <w:rsid w:val="00334429"/>
    <w:rsid w:val="003350DB"/>
    <w:rsid w:val="00335156"/>
    <w:rsid w:val="00335168"/>
    <w:rsid w:val="0033569F"/>
    <w:rsid w:val="00336193"/>
    <w:rsid w:val="0033684D"/>
    <w:rsid w:val="00337325"/>
    <w:rsid w:val="003373F4"/>
    <w:rsid w:val="0033767F"/>
    <w:rsid w:val="00337DBC"/>
    <w:rsid w:val="00337E42"/>
    <w:rsid w:val="00340C32"/>
    <w:rsid w:val="003410B8"/>
    <w:rsid w:val="0034143B"/>
    <w:rsid w:val="003418D5"/>
    <w:rsid w:val="00341F6C"/>
    <w:rsid w:val="00342BBE"/>
    <w:rsid w:val="00345285"/>
    <w:rsid w:val="003457B7"/>
    <w:rsid w:val="00345E14"/>
    <w:rsid w:val="003460FD"/>
    <w:rsid w:val="003464D6"/>
    <w:rsid w:val="00346B60"/>
    <w:rsid w:val="00347064"/>
    <w:rsid w:val="00347E85"/>
    <w:rsid w:val="00347F5C"/>
    <w:rsid w:val="0035022E"/>
    <w:rsid w:val="00350B5B"/>
    <w:rsid w:val="003513F4"/>
    <w:rsid w:val="003520AF"/>
    <w:rsid w:val="00353599"/>
    <w:rsid w:val="003535B7"/>
    <w:rsid w:val="003546FB"/>
    <w:rsid w:val="00354A3A"/>
    <w:rsid w:val="00355C54"/>
    <w:rsid w:val="00355D5B"/>
    <w:rsid w:val="00355F45"/>
    <w:rsid w:val="00357474"/>
    <w:rsid w:val="00360A87"/>
    <w:rsid w:val="00360FE4"/>
    <w:rsid w:val="0036129D"/>
    <w:rsid w:val="003621E2"/>
    <w:rsid w:val="003624F7"/>
    <w:rsid w:val="00362982"/>
    <w:rsid w:val="00362C16"/>
    <w:rsid w:val="00362CDD"/>
    <w:rsid w:val="0036321F"/>
    <w:rsid w:val="003632A0"/>
    <w:rsid w:val="003632B5"/>
    <w:rsid w:val="00364873"/>
    <w:rsid w:val="00364A40"/>
    <w:rsid w:val="00365173"/>
    <w:rsid w:val="00366C7A"/>
    <w:rsid w:val="003672AE"/>
    <w:rsid w:val="00367CCA"/>
    <w:rsid w:val="00367DE4"/>
    <w:rsid w:val="00370FF5"/>
    <w:rsid w:val="00371B99"/>
    <w:rsid w:val="00371D91"/>
    <w:rsid w:val="00371F99"/>
    <w:rsid w:val="00372393"/>
    <w:rsid w:val="003727F6"/>
    <w:rsid w:val="00372941"/>
    <w:rsid w:val="00373270"/>
    <w:rsid w:val="00373D45"/>
    <w:rsid w:val="003748EB"/>
    <w:rsid w:val="00374A16"/>
    <w:rsid w:val="00374E6E"/>
    <w:rsid w:val="00375667"/>
    <w:rsid w:val="003772A4"/>
    <w:rsid w:val="003804C8"/>
    <w:rsid w:val="00380B78"/>
    <w:rsid w:val="00380E5A"/>
    <w:rsid w:val="00383014"/>
    <w:rsid w:val="003833AF"/>
    <w:rsid w:val="00383684"/>
    <w:rsid w:val="00383E65"/>
    <w:rsid w:val="0038607F"/>
    <w:rsid w:val="0038650B"/>
    <w:rsid w:val="00386C6D"/>
    <w:rsid w:val="00386C76"/>
    <w:rsid w:val="0038794E"/>
    <w:rsid w:val="00390062"/>
    <w:rsid w:val="00390E9D"/>
    <w:rsid w:val="00391A73"/>
    <w:rsid w:val="00391BF9"/>
    <w:rsid w:val="00392598"/>
    <w:rsid w:val="00393A2B"/>
    <w:rsid w:val="00393F2E"/>
    <w:rsid w:val="00394175"/>
    <w:rsid w:val="00395FFF"/>
    <w:rsid w:val="00396101"/>
    <w:rsid w:val="0039621B"/>
    <w:rsid w:val="0039661B"/>
    <w:rsid w:val="003966FF"/>
    <w:rsid w:val="00396BD9"/>
    <w:rsid w:val="00397148"/>
    <w:rsid w:val="0039799D"/>
    <w:rsid w:val="003A0143"/>
    <w:rsid w:val="003A07DD"/>
    <w:rsid w:val="003A19E6"/>
    <w:rsid w:val="003A1AB6"/>
    <w:rsid w:val="003A2617"/>
    <w:rsid w:val="003A2EE7"/>
    <w:rsid w:val="003A30F6"/>
    <w:rsid w:val="003A3491"/>
    <w:rsid w:val="003A3F6E"/>
    <w:rsid w:val="003A4111"/>
    <w:rsid w:val="003A5B7D"/>
    <w:rsid w:val="003A6745"/>
    <w:rsid w:val="003A7688"/>
    <w:rsid w:val="003B0777"/>
    <w:rsid w:val="003B1A64"/>
    <w:rsid w:val="003B1CB0"/>
    <w:rsid w:val="003B1EF8"/>
    <w:rsid w:val="003B1F9A"/>
    <w:rsid w:val="003B2742"/>
    <w:rsid w:val="003B42E6"/>
    <w:rsid w:val="003B4C56"/>
    <w:rsid w:val="003B52DA"/>
    <w:rsid w:val="003B596E"/>
    <w:rsid w:val="003B6343"/>
    <w:rsid w:val="003B67A4"/>
    <w:rsid w:val="003B7A0C"/>
    <w:rsid w:val="003B7C4C"/>
    <w:rsid w:val="003C09E9"/>
    <w:rsid w:val="003C1009"/>
    <w:rsid w:val="003C1042"/>
    <w:rsid w:val="003C2234"/>
    <w:rsid w:val="003C29A6"/>
    <w:rsid w:val="003C2CE7"/>
    <w:rsid w:val="003C2D86"/>
    <w:rsid w:val="003C3834"/>
    <w:rsid w:val="003C445A"/>
    <w:rsid w:val="003C4924"/>
    <w:rsid w:val="003C4B88"/>
    <w:rsid w:val="003C5936"/>
    <w:rsid w:val="003C597B"/>
    <w:rsid w:val="003C5CA3"/>
    <w:rsid w:val="003C6023"/>
    <w:rsid w:val="003C6429"/>
    <w:rsid w:val="003C6C84"/>
    <w:rsid w:val="003C702E"/>
    <w:rsid w:val="003C7910"/>
    <w:rsid w:val="003C7F93"/>
    <w:rsid w:val="003D1A10"/>
    <w:rsid w:val="003D213A"/>
    <w:rsid w:val="003D2497"/>
    <w:rsid w:val="003D36E3"/>
    <w:rsid w:val="003D3A56"/>
    <w:rsid w:val="003D40A8"/>
    <w:rsid w:val="003D5424"/>
    <w:rsid w:val="003D5594"/>
    <w:rsid w:val="003E0046"/>
    <w:rsid w:val="003E0047"/>
    <w:rsid w:val="003E057D"/>
    <w:rsid w:val="003E1D67"/>
    <w:rsid w:val="003E1DC4"/>
    <w:rsid w:val="003E26BA"/>
    <w:rsid w:val="003E439C"/>
    <w:rsid w:val="003E4431"/>
    <w:rsid w:val="003E45BC"/>
    <w:rsid w:val="003E48E4"/>
    <w:rsid w:val="003E4BC4"/>
    <w:rsid w:val="003E526A"/>
    <w:rsid w:val="003E5615"/>
    <w:rsid w:val="003E5692"/>
    <w:rsid w:val="003E5ABD"/>
    <w:rsid w:val="003E6638"/>
    <w:rsid w:val="003E6891"/>
    <w:rsid w:val="003E6BE4"/>
    <w:rsid w:val="003E7685"/>
    <w:rsid w:val="003F02C2"/>
    <w:rsid w:val="003F068D"/>
    <w:rsid w:val="003F0BEB"/>
    <w:rsid w:val="003F1414"/>
    <w:rsid w:val="003F166E"/>
    <w:rsid w:val="003F1B1B"/>
    <w:rsid w:val="003F23D7"/>
    <w:rsid w:val="003F31A6"/>
    <w:rsid w:val="003F3388"/>
    <w:rsid w:val="003F390E"/>
    <w:rsid w:val="003F4AA7"/>
    <w:rsid w:val="003F55C1"/>
    <w:rsid w:val="003F708C"/>
    <w:rsid w:val="004000A0"/>
    <w:rsid w:val="004009CA"/>
    <w:rsid w:val="004011E5"/>
    <w:rsid w:val="00401267"/>
    <w:rsid w:val="004021AE"/>
    <w:rsid w:val="00402A0C"/>
    <w:rsid w:val="00403286"/>
    <w:rsid w:val="00405003"/>
    <w:rsid w:val="004059B0"/>
    <w:rsid w:val="00405A8B"/>
    <w:rsid w:val="00405B2F"/>
    <w:rsid w:val="00405B7B"/>
    <w:rsid w:val="00406400"/>
    <w:rsid w:val="004067FE"/>
    <w:rsid w:val="00406E6E"/>
    <w:rsid w:val="00407449"/>
    <w:rsid w:val="00407E6C"/>
    <w:rsid w:val="00411364"/>
    <w:rsid w:val="0041173C"/>
    <w:rsid w:val="00411A3C"/>
    <w:rsid w:val="00411F11"/>
    <w:rsid w:val="004122FE"/>
    <w:rsid w:val="00414242"/>
    <w:rsid w:val="00414475"/>
    <w:rsid w:val="00416459"/>
    <w:rsid w:val="0041674B"/>
    <w:rsid w:val="004176E0"/>
    <w:rsid w:val="004178D7"/>
    <w:rsid w:val="00420EE2"/>
    <w:rsid w:val="00422388"/>
    <w:rsid w:val="00422C7B"/>
    <w:rsid w:val="00423B49"/>
    <w:rsid w:val="00423D0D"/>
    <w:rsid w:val="00423E0C"/>
    <w:rsid w:val="004247D1"/>
    <w:rsid w:val="0042507C"/>
    <w:rsid w:val="004256A6"/>
    <w:rsid w:val="00425909"/>
    <w:rsid w:val="0042597C"/>
    <w:rsid w:val="00425C0F"/>
    <w:rsid w:val="00425DA8"/>
    <w:rsid w:val="004262C4"/>
    <w:rsid w:val="00426E0F"/>
    <w:rsid w:val="00427006"/>
    <w:rsid w:val="0042712E"/>
    <w:rsid w:val="00427199"/>
    <w:rsid w:val="00427445"/>
    <w:rsid w:val="00427A91"/>
    <w:rsid w:val="0043167D"/>
    <w:rsid w:val="004316C2"/>
    <w:rsid w:val="00432902"/>
    <w:rsid w:val="00432974"/>
    <w:rsid w:val="00433076"/>
    <w:rsid w:val="004335CE"/>
    <w:rsid w:val="00433C87"/>
    <w:rsid w:val="00433D15"/>
    <w:rsid w:val="00433D4B"/>
    <w:rsid w:val="004354B7"/>
    <w:rsid w:val="004355E4"/>
    <w:rsid w:val="00435D19"/>
    <w:rsid w:val="004364D9"/>
    <w:rsid w:val="00436B0A"/>
    <w:rsid w:val="00437871"/>
    <w:rsid w:val="004379E3"/>
    <w:rsid w:val="00437E48"/>
    <w:rsid w:val="004407D1"/>
    <w:rsid w:val="0044082A"/>
    <w:rsid w:val="0044189A"/>
    <w:rsid w:val="004420A6"/>
    <w:rsid w:val="0044285D"/>
    <w:rsid w:val="00443205"/>
    <w:rsid w:val="00443878"/>
    <w:rsid w:val="00443D18"/>
    <w:rsid w:val="004442D4"/>
    <w:rsid w:val="00444461"/>
    <w:rsid w:val="004445B5"/>
    <w:rsid w:val="004458A7"/>
    <w:rsid w:val="00445A19"/>
    <w:rsid w:val="00445D99"/>
    <w:rsid w:val="00447BBE"/>
    <w:rsid w:val="00447ECE"/>
    <w:rsid w:val="00450C36"/>
    <w:rsid w:val="00451FC0"/>
    <w:rsid w:val="00452F44"/>
    <w:rsid w:val="00453074"/>
    <w:rsid w:val="004540B3"/>
    <w:rsid w:val="004549B0"/>
    <w:rsid w:val="00454DEA"/>
    <w:rsid w:val="004550CF"/>
    <w:rsid w:val="004555E1"/>
    <w:rsid w:val="00455F51"/>
    <w:rsid w:val="00456E39"/>
    <w:rsid w:val="004577F4"/>
    <w:rsid w:val="00457C28"/>
    <w:rsid w:val="00460185"/>
    <w:rsid w:val="00460617"/>
    <w:rsid w:val="00460EF7"/>
    <w:rsid w:val="004615AA"/>
    <w:rsid w:val="00461844"/>
    <w:rsid w:val="004627E6"/>
    <w:rsid w:val="00463247"/>
    <w:rsid w:val="0046394C"/>
    <w:rsid w:val="00463D77"/>
    <w:rsid w:val="00463FB3"/>
    <w:rsid w:val="0046580F"/>
    <w:rsid w:val="00465EA8"/>
    <w:rsid w:val="004662E5"/>
    <w:rsid w:val="004672A8"/>
    <w:rsid w:val="0047080B"/>
    <w:rsid w:val="0047080F"/>
    <w:rsid w:val="004711A2"/>
    <w:rsid w:val="0047132D"/>
    <w:rsid w:val="004714D1"/>
    <w:rsid w:val="0047187B"/>
    <w:rsid w:val="00471ECA"/>
    <w:rsid w:val="00472BD6"/>
    <w:rsid w:val="004739F3"/>
    <w:rsid w:val="00473A9D"/>
    <w:rsid w:val="00473B15"/>
    <w:rsid w:val="004758A1"/>
    <w:rsid w:val="00475E25"/>
    <w:rsid w:val="00476EFF"/>
    <w:rsid w:val="00476FC3"/>
    <w:rsid w:val="00477B74"/>
    <w:rsid w:val="00477D90"/>
    <w:rsid w:val="00477E83"/>
    <w:rsid w:val="00480727"/>
    <w:rsid w:val="00480D40"/>
    <w:rsid w:val="004810AB"/>
    <w:rsid w:val="00481C70"/>
    <w:rsid w:val="0048234E"/>
    <w:rsid w:val="00482A36"/>
    <w:rsid w:val="00483A08"/>
    <w:rsid w:val="004840F5"/>
    <w:rsid w:val="00485019"/>
    <w:rsid w:val="0048564B"/>
    <w:rsid w:val="00485FD6"/>
    <w:rsid w:val="004863E7"/>
    <w:rsid w:val="0048659D"/>
    <w:rsid w:val="00486724"/>
    <w:rsid w:val="004868D5"/>
    <w:rsid w:val="00487049"/>
    <w:rsid w:val="004872FD"/>
    <w:rsid w:val="00490A7F"/>
    <w:rsid w:val="004911FA"/>
    <w:rsid w:val="00491250"/>
    <w:rsid w:val="00491D86"/>
    <w:rsid w:val="00492439"/>
    <w:rsid w:val="0049260C"/>
    <w:rsid w:val="00492841"/>
    <w:rsid w:val="00492E8D"/>
    <w:rsid w:val="0049307B"/>
    <w:rsid w:val="00493DC3"/>
    <w:rsid w:val="00494FC0"/>
    <w:rsid w:val="00495B0F"/>
    <w:rsid w:val="00496749"/>
    <w:rsid w:val="00497AB1"/>
    <w:rsid w:val="00497D20"/>
    <w:rsid w:val="00497F63"/>
    <w:rsid w:val="004A0781"/>
    <w:rsid w:val="004A0DF3"/>
    <w:rsid w:val="004A1B2C"/>
    <w:rsid w:val="004A2C61"/>
    <w:rsid w:val="004A3BFD"/>
    <w:rsid w:val="004A3D4A"/>
    <w:rsid w:val="004A5E9C"/>
    <w:rsid w:val="004A6052"/>
    <w:rsid w:val="004A6CE2"/>
    <w:rsid w:val="004A6D8B"/>
    <w:rsid w:val="004A7B37"/>
    <w:rsid w:val="004A7CC3"/>
    <w:rsid w:val="004B04D8"/>
    <w:rsid w:val="004B0638"/>
    <w:rsid w:val="004B1894"/>
    <w:rsid w:val="004B1CEE"/>
    <w:rsid w:val="004B268B"/>
    <w:rsid w:val="004B4063"/>
    <w:rsid w:val="004B6984"/>
    <w:rsid w:val="004B7FE7"/>
    <w:rsid w:val="004C03D7"/>
    <w:rsid w:val="004C06CF"/>
    <w:rsid w:val="004C1584"/>
    <w:rsid w:val="004C1DD1"/>
    <w:rsid w:val="004C20B1"/>
    <w:rsid w:val="004C26CB"/>
    <w:rsid w:val="004C27E0"/>
    <w:rsid w:val="004C2E3E"/>
    <w:rsid w:val="004C3A23"/>
    <w:rsid w:val="004C4A4E"/>
    <w:rsid w:val="004C6BEF"/>
    <w:rsid w:val="004C7F29"/>
    <w:rsid w:val="004D1406"/>
    <w:rsid w:val="004D3109"/>
    <w:rsid w:val="004D5B77"/>
    <w:rsid w:val="004D5EE4"/>
    <w:rsid w:val="004D62DC"/>
    <w:rsid w:val="004D62F6"/>
    <w:rsid w:val="004D650E"/>
    <w:rsid w:val="004D6DE6"/>
    <w:rsid w:val="004D7512"/>
    <w:rsid w:val="004E0514"/>
    <w:rsid w:val="004E0DC5"/>
    <w:rsid w:val="004E16AA"/>
    <w:rsid w:val="004E376F"/>
    <w:rsid w:val="004E3A3D"/>
    <w:rsid w:val="004E3EC9"/>
    <w:rsid w:val="004E4273"/>
    <w:rsid w:val="004E46CB"/>
    <w:rsid w:val="004E5405"/>
    <w:rsid w:val="004E548F"/>
    <w:rsid w:val="004E69A9"/>
    <w:rsid w:val="004E785E"/>
    <w:rsid w:val="004F02AA"/>
    <w:rsid w:val="004F05FE"/>
    <w:rsid w:val="004F0B22"/>
    <w:rsid w:val="004F0CF0"/>
    <w:rsid w:val="004F1390"/>
    <w:rsid w:val="004F166F"/>
    <w:rsid w:val="004F181E"/>
    <w:rsid w:val="004F1C70"/>
    <w:rsid w:val="004F2246"/>
    <w:rsid w:val="004F3B18"/>
    <w:rsid w:val="004F3FA1"/>
    <w:rsid w:val="004F4713"/>
    <w:rsid w:val="004F4EDA"/>
    <w:rsid w:val="004F5BD1"/>
    <w:rsid w:val="004F5C9A"/>
    <w:rsid w:val="004F5ECE"/>
    <w:rsid w:val="004F657D"/>
    <w:rsid w:val="004F66F6"/>
    <w:rsid w:val="004F6C28"/>
    <w:rsid w:val="004F7E89"/>
    <w:rsid w:val="00500309"/>
    <w:rsid w:val="00500908"/>
    <w:rsid w:val="00500DC7"/>
    <w:rsid w:val="00501EA8"/>
    <w:rsid w:val="00502AE5"/>
    <w:rsid w:val="00503FE2"/>
    <w:rsid w:val="00504378"/>
    <w:rsid w:val="00504742"/>
    <w:rsid w:val="00505405"/>
    <w:rsid w:val="00505948"/>
    <w:rsid w:val="00506C44"/>
    <w:rsid w:val="00507245"/>
    <w:rsid w:val="005077BF"/>
    <w:rsid w:val="00507F13"/>
    <w:rsid w:val="00510344"/>
    <w:rsid w:val="005108F4"/>
    <w:rsid w:val="00510E40"/>
    <w:rsid w:val="00510F8D"/>
    <w:rsid w:val="0051189D"/>
    <w:rsid w:val="0051238E"/>
    <w:rsid w:val="0051238F"/>
    <w:rsid w:val="00512AD1"/>
    <w:rsid w:val="00512EB5"/>
    <w:rsid w:val="0051303D"/>
    <w:rsid w:val="00513DBB"/>
    <w:rsid w:val="00515FA8"/>
    <w:rsid w:val="0051628C"/>
    <w:rsid w:val="00516544"/>
    <w:rsid w:val="00517103"/>
    <w:rsid w:val="0052035D"/>
    <w:rsid w:val="00520489"/>
    <w:rsid w:val="00520822"/>
    <w:rsid w:val="00520AA5"/>
    <w:rsid w:val="005210AF"/>
    <w:rsid w:val="005216A3"/>
    <w:rsid w:val="005236B1"/>
    <w:rsid w:val="005238C5"/>
    <w:rsid w:val="00523CAA"/>
    <w:rsid w:val="00524D48"/>
    <w:rsid w:val="0052543C"/>
    <w:rsid w:val="005256E5"/>
    <w:rsid w:val="005257FD"/>
    <w:rsid w:val="00525867"/>
    <w:rsid w:val="0052635F"/>
    <w:rsid w:val="00526881"/>
    <w:rsid w:val="00526C7F"/>
    <w:rsid w:val="00527E62"/>
    <w:rsid w:val="00530DDA"/>
    <w:rsid w:val="00531BCF"/>
    <w:rsid w:val="00531F77"/>
    <w:rsid w:val="00532DCE"/>
    <w:rsid w:val="00533606"/>
    <w:rsid w:val="00533DC6"/>
    <w:rsid w:val="0053450C"/>
    <w:rsid w:val="00535E5A"/>
    <w:rsid w:val="00536671"/>
    <w:rsid w:val="005369F6"/>
    <w:rsid w:val="005370CD"/>
    <w:rsid w:val="0053764A"/>
    <w:rsid w:val="00537C40"/>
    <w:rsid w:val="00541034"/>
    <w:rsid w:val="00541B40"/>
    <w:rsid w:val="00541F78"/>
    <w:rsid w:val="0054290E"/>
    <w:rsid w:val="00542956"/>
    <w:rsid w:val="00542C62"/>
    <w:rsid w:val="00543092"/>
    <w:rsid w:val="00543B5C"/>
    <w:rsid w:val="00544750"/>
    <w:rsid w:val="00545758"/>
    <w:rsid w:val="00546975"/>
    <w:rsid w:val="00546E4C"/>
    <w:rsid w:val="00547F9E"/>
    <w:rsid w:val="00550A65"/>
    <w:rsid w:val="005513B0"/>
    <w:rsid w:val="0055162F"/>
    <w:rsid w:val="00551BC3"/>
    <w:rsid w:val="00551EB6"/>
    <w:rsid w:val="00551F53"/>
    <w:rsid w:val="005520D5"/>
    <w:rsid w:val="00552814"/>
    <w:rsid w:val="005529B9"/>
    <w:rsid w:val="00553222"/>
    <w:rsid w:val="00553515"/>
    <w:rsid w:val="0055477C"/>
    <w:rsid w:val="00554A8A"/>
    <w:rsid w:val="0055504B"/>
    <w:rsid w:val="00555BF6"/>
    <w:rsid w:val="0055655F"/>
    <w:rsid w:val="00556BA6"/>
    <w:rsid w:val="00556D2F"/>
    <w:rsid w:val="00560197"/>
    <w:rsid w:val="00560E60"/>
    <w:rsid w:val="00562030"/>
    <w:rsid w:val="00562ADF"/>
    <w:rsid w:val="00564A99"/>
    <w:rsid w:val="00566AA8"/>
    <w:rsid w:val="00566BBC"/>
    <w:rsid w:val="00566D26"/>
    <w:rsid w:val="00567990"/>
    <w:rsid w:val="00567ED7"/>
    <w:rsid w:val="00570BEC"/>
    <w:rsid w:val="00570E3E"/>
    <w:rsid w:val="00571DB2"/>
    <w:rsid w:val="00571FA3"/>
    <w:rsid w:val="005720B2"/>
    <w:rsid w:val="0057225E"/>
    <w:rsid w:val="0057248E"/>
    <w:rsid w:val="00572D89"/>
    <w:rsid w:val="00572E31"/>
    <w:rsid w:val="00573ABA"/>
    <w:rsid w:val="00573BAF"/>
    <w:rsid w:val="0057429B"/>
    <w:rsid w:val="005754D4"/>
    <w:rsid w:val="005756D6"/>
    <w:rsid w:val="00575D14"/>
    <w:rsid w:val="0058044A"/>
    <w:rsid w:val="005807AD"/>
    <w:rsid w:val="00581134"/>
    <w:rsid w:val="00581ECF"/>
    <w:rsid w:val="005825EA"/>
    <w:rsid w:val="00582829"/>
    <w:rsid w:val="00583101"/>
    <w:rsid w:val="0058354C"/>
    <w:rsid w:val="0058411C"/>
    <w:rsid w:val="005842A9"/>
    <w:rsid w:val="005847B3"/>
    <w:rsid w:val="005876CE"/>
    <w:rsid w:val="00587750"/>
    <w:rsid w:val="00587E41"/>
    <w:rsid w:val="005900D5"/>
    <w:rsid w:val="0059073F"/>
    <w:rsid w:val="00590742"/>
    <w:rsid w:val="00591F64"/>
    <w:rsid w:val="00592384"/>
    <w:rsid w:val="00592B32"/>
    <w:rsid w:val="00593466"/>
    <w:rsid w:val="00593B4B"/>
    <w:rsid w:val="00594496"/>
    <w:rsid w:val="00595CCC"/>
    <w:rsid w:val="0059610D"/>
    <w:rsid w:val="00596B6A"/>
    <w:rsid w:val="00596C96"/>
    <w:rsid w:val="00596D3C"/>
    <w:rsid w:val="0059721B"/>
    <w:rsid w:val="005A0AEE"/>
    <w:rsid w:val="005A1078"/>
    <w:rsid w:val="005A193A"/>
    <w:rsid w:val="005A2ADB"/>
    <w:rsid w:val="005A2BFB"/>
    <w:rsid w:val="005A3D4F"/>
    <w:rsid w:val="005A3EBE"/>
    <w:rsid w:val="005A5208"/>
    <w:rsid w:val="005A529A"/>
    <w:rsid w:val="005A5DFE"/>
    <w:rsid w:val="005A65BE"/>
    <w:rsid w:val="005A6939"/>
    <w:rsid w:val="005A6997"/>
    <w:rsid w:val="005A71ED"/>
    <w:rsid w:val="005A753B"/>
    <w:rsid w:val="005A7A80"/>
    <w:rsid w:val="005A7D02"/>
    <w:rsid w:val="005B04F3"/>
    <w:rsid w:val="005B1111"/>
    <w:rsid w:val="005B146F"/>
    <w:rsid w:val="005B189E"/>
    <w:rsid w:val="005B1BD4"/>
    <w:rsid w:val="005B2375"/>
    <w:rsid w:val="005B270E"/>
    <w:rsid w:val="005B2E05"/>
    <w:rsid w:val="005B3018"/>
    <w:rsid w:val="005B35FE"/>
    <w:rsid w:val="005B4A8B"/>
    <w:rsid w:val="005B4B6F"/>
    <w:rsid w:val="005B4C18"/>
    <w:rsid w:val="005B4E42"/>
    <w:rsid w:val="005B5A20"/>
    <w:rsid w:val="005B5BCD"/>
    <w:rsid w:val="005B5BF4"/>
    <w:rsid w:val="005B79DE"/>
    <w:rsid w:val="005B7E8F"/>
    <w:rsid w:val="005C04D8"/>
    <w:rsid w:val="005C1A58"/>
    <w:rsid w:val="005C2B48"/>
    <w:rsid w:val="005C39F8"/>
    <w:rsid w:val="005C6042"/>
    <w:rsid w:val="005C6503"/>
    <w:rsid w:val="005C6D1C"/>
    <w:rsid w:val="005C7418"/>
    <w:rsid w:val="005C7446"/>
    <w:rsid w:val="005C7664"/>
    <w:rsid w:val="005C76AB"/>
    <w:rsid w:val="005C7AF0"/>
    <w:rsid w:val="005C7C69"/>
    <w:rsid w:val="005D008D"/>
    <w:rsid w:val="005D0169"/>
    <w:rsid w:val="005D12D9"/>
    <w:rsid w:val="005D16EB"/>
    <w:rsid w:val="005D2686"/>
    <w:rsid w:val="005D2862"/>
    <w:rsid w:val="005D2A5B"/>
    <w:rsid w:val="005D31E2"/>
    <w:rsid w:val="005D3F9C"/>
    <w:rsid w:val="005D401F"/>
    <w:rsid w:val="005D4662"/>
    <w:rsid w:val="005D616B"/>
    <w:rsid w:val="005D6318"/>
    <w:rsid w:val="005D6A67"/>
    <w:rsid w:val="005D710E"/>
    <w:rsid w:val="005D733F"/>
    <w:rsid w:val="005D7740"/>
    <w:rsid w:val="005D7BF5"/>
    <w:rsid w:val="005E1572"/>
    <w:rsid w:val="005E218E"/>
    <w:rsid w:val="005E3271"/>
    <w:rsid w:val="005E3574"/>
    <w:rsid w:val="005E3B3F"/>
    <w:rsid w:val="005E42E8"/>
    <w:rsid w:val="005E52CD"/>
    <w:rsid w:val="005E5BD2"/>
    <w:rsid w:val="005E5E21"/>
    <w:rsid w:val="005E6340"/>
    <w:rsid w:val="005E71F0"/>
    <w:rsid w:val="005E74C6"/>
    <w:rsid w:val="005E7846"/>
    <w:rsid w:val="005E7932"/>
    <w:rsid w:val="005F0490"/>
    <w:rsid w:val="005F0978"/>
    <w:rsid w:val="005F1068"/>
    <w:rsid w:val="005F12D0"/>
    <w:rsid w:val="005F16AA"/>
    <w:rsid w:val="005F2177"/>
    <w:rsid w:val="005F2397"/>
    <w:rsid w:val="005F2BD4"/>
    <w:rsid w:val="005F2C67"/>
    <w:rsid w:val="005F3F4D"/>
    <w:rsid w:val="005F45D5"/>
    <w:rsid w:val="005F4A0A"/>
    <w:rsid w:val="005F4A3C"/>
    <w:rsid w:val="005F6A6C"/>
    <w:rsid w:val="005F7992"/>
    <w:rsid w:val="005F7F28"/>
    <w:rsid w:val="00600829"/>
    <w:rsid w:val="00602B3A"/>
    <w:rsid w:val="006031A6"/>
    <w:rsid w:val="00604962"/>
    <w:rsid w:val="0060544D"/>
    <w:rsid w:val="00606888"/>
    <w:rsid w:val="00606971"/>
    <w:rsid w:val="006074CA"/>
    <w:rsid w:val="00607D66"/>
    <w:rsid w:val="00611623"/>
    <w:rsid w:val="006118E0"/>
    <w:rsid w:val="00611955"/>
    <w:rsid w:val="00611DB7"/>
    <w:rsid w:val="006124DD"/>
    <w:rsid w:val="006144D7"/>
    <w:rsid w:val="00615ADA"/>
    <w:rsid w:val="00616167"/>
    <w:rsid w:val="0061657F"/>
    <w:rsid w:val="00616C9C"/>
    <w:rsid w:val="0062024A"/>
    <w:rsid w:val="006219BB"/>
    <w:rsid w:val="00622DBA"/>
    <w:rsid w:val="006239A5"/>
    <w:rsid w:val="00624311"/>
    <w:rsid w:val="00624920"/>
    <w:rsid w:val="00624A31"/>
    <w:rsid w:val="00624BA7"/>
    <w:rsid w:val="00625002"/>
    <w:rsid w:val="0063003A"/>
    <w:rsid w:val="006300BF"/>
    <w:rsid w:val="0063058E"/>
    <w:rsid w:val="00630620"/>
    <w:rsid w:val="00630E92"/>
    <w:rsid w:val="00631988"/>
    <w:rsid w:val="00631B08"/>
    <w:rsid w:val="00632673"/>
    <w:rsid w:val="00632A01"/>
    <w:rsid w:val="00632C73"/>
    <w:rsid w:val="00633F9F"/>
    <w:rsid w:val="006358AF"/>
    <w:rsid w:val="00635B75"/>
    <w:rsid w:val="00636596"/>
    <w:rsid w:val="00636FFE"/>
    <w:rsid w:val="00637021"/>
    <w:rsid w:val="006371CA"/>
    <w:rsid w:val="00637459"/>
    <w:rsid w:val="00640EA6"/>
    <w:rsid w:val="00640EDA"/>
    <w:rsid w:val="00641499"/>
    <w:rsid w:val="006414B1"/>
    <w:rsid w:val="0064158B"/>
    <w:rsid w:val="00641722"/>
    <w:rsid w:val="00641C85"/>
    <w:rsid w:val="0064211E"/>
    <w:rsid w:val="006432F6"/>
    <w:rsid w:val="0064336B"/>
    <w:rsid w:val="006433DB"/>
    <w:rsid w:val="00643D0F"/>
    <w:rsid w:val="00644D36"/>
    <w:rsid w:val="00645E3A"/>
    <w:rsid w:val="00646151"/>
    <w:rsid w:val="006476AC"/>
    <w:rsid w:val="00647940"/>
    <w:rsid w:val="00647F3C"/>
    <w:rsid w:val="006507E0"/>
    <w:rsid w:val="00651A4B"/>
    <w:rsid w:val="00651C69"/>
    <w:rsid w:val="00653A30"/>
    <w:rsid w:val="00654222"/>
    <w:rsid w:val="00655AA3"/>
    <w:rsid w:val="006566F8"/>
    <w:rsid w:val="006608DE"/>
    <w:rsid w:val="006612B7"/>
    <w:rsid w:val="006615CB"/>
    <w:rsid w:val="00661700"/>
    <w:rsid w:val="00662A09"/>
    <w:rsid w:val="00663773"/>
    <w:rsid w:val="00663A52"/>
    <w:rsid w:val="00663D84"/>
    <w:rsid w:val="00664867"/>
    <w:rsid w:val="00664916"/>
    <w:rsid w:val="00664DD3"/>
    <w:rsid w:val="00665798"/>
    <w:rsid w:val="00665A61"/>
    <w:rsid w:val="00665C08"/>
    <w:rsid w:val="00665E9A"/>
    <w:rsid w:val="00666134"/>
    <w:rsid w:val="006668A2"/>
    <w:rsid w:val="00667561"/>
    <w:rsid w:val="0066777C"/>
    <w:rsid w:val="006677FC"/>
    <w:rsid w:val="00667878"/>
    <w:rsid w:val="00667D63"/>
    <w:rsid w:val="00670860"/>
    <w:rsid w:val="00670D21"/>
    <w:rsid w:val="00670DE3"/>
    <w:rsid w:val="00670F86"/>
    <w:rsid w:val="0067128B"/>
    <w:rsid w:val="00674712"/>
    <w:rsid w:val="00674765"/>
    <w:rsid w:val="00675528"/>
    <w:rsid w:val="00677647"/>
    <w:rsid w:val="00677869"/>
    <w:rsid w:val="00677895"/>
    <w:rsid w:val="00677C9C"/>
    <w:rsid w:val="00677E0D"/>
    <w:rsid w:val="006810B2"/>
    <w:rsid w:val="00681AE2"/>
    <w:rsid w:val="006826A3"/>
    <w:rsid w:val="00682EB3"/>
    <w:rsid w:val="006834D8"/>
    <w:rsid w:val="00683821"/>
    <w:rsid w:val="0068384A"/>
    <w:rsid w:val="0068386C"/>
    <w:rsid w:val="00683A69"/>
    <w:rsid w:val="00683B77"/>
    <w:rsid w:val="006847DF"/>
    <w:rsid w:val="00685C72"/>
    <w:rsid w:val="006863B0"/>
    <w:rsid w:val="00686D24"/>
    <w:rsid w:val="0068709F"/>
    <w:rsid w:val="0068772A"/>
    <w:rsid w:val="00687EC4"/>
    <w:rsid w:val="0069034A"/>
    <w:rsid w:val="00690607"/>
    <w:rsid w:val="00690BC4"/>
    <w:rsid w:val="006914C5"/>
    <w:rsid w:val="006919AB"/>
    <w:rsid w:val="00691DD8"/>
    <w:rsid w:val="00693B1D"/>
    <w:rsid w:val="00693C26"/>
    <w:rsid w:val="00693D22"/>
    <w:rsid w:val="00693DB2"/>
    <w:rsid w:val="006940FA"/>
    <w:rsid w:val="00694CCD"/>
    <w:rsid w:val="006962DF"/>
    <w:rsid w:val="006963CE"/>
    <w:rsid w:val="00696788"/>
    <w:rsid w:val="00696DE8"/>
    <w:rsid w:val="006979E5"/>
    <w:rsid w:val="006A0B80"/>
    <w:rsid w:val="006A0C50"/>
    <w:rsid w:val="006A0C80"/>
    <w:rsid w:val="006A0DFE"/>
    <w:rsid w:val="006A1A66"/>
    <w:rsid w:val="006A26AE"/>
    <w:rsid w:val="006A3402"/>
    <w:rsid w:val="006A3C77"/>
    <w:rsid w:val="006A4491"/>
    <w:rsid w:val="006A464A"/>
    <w:rsid w:val="006A4D4C"/>
    <w:rsid w:val="006A4D5D"/>
    <w:rsid w:val="006A4E8F"/>
    <w:rsid w:val="006A5393"/>
    <w:rsid w:val="006A5D22"/>
    <w:rsid w:val="006A644B"/>
    <w:rsid w:val="006A65EE"/>
    <w:rsid w:val="006A6C69"/>
    <w:rsid w:val="006A7A12"/>
    <w:rsid w:val="006B0635"/>
    <w:rsid w:val="006B0E5F"/>
    <w:rsid w:val="006B1765"/>
    <w:rsid w:val="006B17B8"/>
    <w:rsid w:val="006B2112"/>
    <w:rsid w:val="006B25B1"/>
    <w:rsid w:val="006B3A91"/>
    <w:rsid w:val="006B446E"/>
    <w:rsid w:val="006B4B3E"/>
    <w:rsid w:val="006B60DA"/>
    <w:rsid w:val="006B6EF6"/>
    <w:rsid w:val="006B71E8"/>
    <w:rsid w:val="006B7C89"/>
    <w:rsid w:val="006B7EFE"/>
    <w:rsid w:val="006C002C"/>
    <w:rsid w:val="006C09CD"/>
    <w:rsid w:val="006C25C6"/>
    <w:rsid w:val="006C2CC1"/>
    <w:rsid w:val="006C304C"/>
    <w:rsid w:val="006C3CBE"/>
    <w:rsid w:val="006C4460"/>
    <w:rsid w:val="006C4D42"/>
    <w:rsid w:val="006C529B"/>
    <w:rsid w:val="006C52D7"/>
    <w:rsid w:val="006C52E9"/>
    <w:rsid w:val="006C5DDF"/>
    <w:rsid w:val="006C5FBC"/>
    <w:rsid w:val="006C6223"/>
    <w:rsid w:val="006C656C"/>
    <w:rsid w:val="006C664B"/>
    <w:rsid w:val="006C6D3A"/>
    <w:rsid w:val="006C7F11"/>
    <w:rsid w:val="006D08A4"/>
    <w:rsid w:val="006D0917"/>
    <w:rsid w:val="006D0EC0"/>
    <w:rsid w:val="006D0EE3"/>
    <w:rsid w:val="006D1303"/>
    <w:rsid w:val="006D240D"/>
    <w:rsid w:val="006D2D6B"/>
    <w:rsid w:val="006D445D"/>
    <w:rsid w:val="006D5C0C"/>
    <w:rsid w:val="006D5D8D"/>
    <w:rsid w:val="006D6898"/>
    <w:rsid w:val="006D68D0"/>
    <w:rsid w:val="006D6D65"/>
    <w:rsid w:val="006E15CC"/>
    <w:rsid w:val="006E17B9"/>
    <w:rsid w:val="006E1C82"/>
    <w:rsid w:val="006E2261"/>
    <w:rsid w:val="006E25B4"/>
    <w:rsid w:val="006E25E4"/>
    <w:rsid w:val="006E2ADD"/>
    <w:rsid w:val="006E56EA"/>
    <w:rsid w:val="006E579B"/>
    <w:rsid w:val="006E584A"/>
    <w:rsid w:val="006E5E25"/>
    <w:rsid w:val="006E6657"/>
    <w:rsid w:val="006E7534"/>
    <w:rsid w:val="006E7A6C"/>
    <w:rsid w:val="006E7B68"/>
    <w:rsid w:val="006F1063"/>
    <w:rsid w:val="006F20D3"/>
    <w:rsid w:val="006F21A5"/>
    <w:rsid w:val="006F2F45"/>
    <w:rsid w:val="006F3510"/>
    <w:rsid w:val="006F3B62"/>
    <w:rsid w:val="006F40E5"/>
    <w:rsid w:val="006F4C4A"/>
    <w:rsid w:val="006F4D41"/>
    <w:rsid w:val="006F559F"/>
    <w:rsid w:val="006F600F"/>
    <w:rsid w:val="006F6A9D"/>
    <w:rsid w:val="006F6AA9"/>
    <w:rsid w:val="006F7FB5"/>
    <w:rsid w:val="0070016F"/>
    <w:rsid w:val="00700EA4"/>
    <w:rsid w:val="007010BB"/>
    <w:rsid w:val="00701436"/>
    <w:rsid w:val="00701A7E"/>
    <w:rsid w:val="00701D7D"/>
    <w:rsid w:val="007048D4"/>
    <w:rsid w:val="007049E5"/>
    <w:rsid w:val="00705487"/>
    <w:rsid w:val="00705D40"/>
    <w:rsid w:val="007061D9"/>
    <w:rsid w:val="00710423"/>
    <w:rsid w:val="00710425"/>
    <w:rsid w:val="00710C55"/>
    <w:rsid w:val="007117FB"/>
    <w:rsid w:val="007130EA"/>
    <w:rsid w:val="00714FDB"/>
    <w:rsid w:val="007153AB"/>
    <w:rsid w:val="0071585B"/>
    <w:rsid w:val="00715F02"/>
    <w:rsid w:val="00716ABD"/>
    <w:rsid w:val="00716FE2"/>
    <w:rsid w:val="007175E1"/>
    <w:rsid w:val="00720674"/>
    <w:rsid w:val="0072128D"/>
    <w:rsid w:val="0072142F"/>
    <w:rsid w:val="00721AC2"/>
    <w:rsid w:val="00721B0B"/>
    <w:rsid w:val="00722A01"/>
    <w:rsid w:val="00723187"/>
    <w:rsid w:val="007231DE"/>
    <w:rsid w:val="00723653"/>
    <w:rsid w:val="00723B15"/>
    <w:rsid w:val="00723B96"/>
    <w:rsid w:val="00724035"/>
    <w:rsid w:val="007243B1"/>
    <w:rsid w:val="0072451C"/>
    <w:rsid w:val="007246AE"/>
    <w:rsid w:val="00724C2C"/>
    <w:rsid w:val="00725BA6"/>
    <w:rsid w:val="00726257"/>
    <w:rsid w:val="00727144"/>
    <w:rsid w:val="00727624"/>
    <w:rsid w:val="007279E6"/>
    <w:rsid w:val="007301B0"/>
    <w:rsid w:val="00730553"/>
    <w:rsid w:val="0073095C"/>
    <w:rsid w:val="00730C31"/>
    <w:rsid w:val="00730F2F"/>
    <w:rsid w:val="007323F3"/>
    <w:rsid w:val="00732DEF"/>
    <w:rsid w:val="00732FB7"/>
    <w:rsid w:val="007334B0"/>
    <w:rsid w:val="00734603"/>
    <w:rsid w:val="00735269"/>
    <w:rsid w:val="00735AD7"/>
    <w:rsid w:val="00735F5D"/>
    <w:rsid w:val="0073652F"/>
    <w:rsid w:val="007365BE"/>
    <w:rsid w:val="00736B45"/>
    <w:rsid w:val="00736C53"/>
    <w:rsid w:val="00736DA0"/>
    <w:rsid w:val="007371B1"/>
    <w:rsid w:val="00737243"/>
    <w:rsid w:val="007405BB"/>
    <w:rsid w:val="00742591"/>
    <w:rsid w:val="00742C7D"/>
    <w:rsid w:val="00743082"/>
    <w:rsid w:val="0074388E"/>
    <w:rsid w:val="0074404B"/>
    <w:rsid w:val="0074414A"/>
    <w:rsid w:val="0074472B"/>
    <w:rsid w:val="00744F61"/>
    <w:rsid w:val="00744FC6"/>
    <w:rsid w:val="00745312"/>
    <w:rsid w:val="00745B28"/>
    <w:rsid w:val="00745C8E"/>
    <w:rsid w:val="0074715A"/>
    <w:rsid w:val="007474E8"/>
    <w:rsid w:val="00750789"/>
    <w:rsid w:val="00750966"/>
    <w:rsid w:val="00750F76"/>
    <w:rsid w:val="00751EA9"/>
    <w:rsid w:val="00751EF7"/>
    <w:rsid w:val="00752A62"/>
    <w:rsid w:val="00752AD7"/>
    <w:rsid w:val="0075335A"/>
    <w:rsid w:val="00753D46"/>
    <w:rsid w:val="00755C2F"/>
    <w:rsid w:val="00756742"/>
    <w:rsid w:val="00756D53"/>
    <w:rsid w:val="00757C66"/>
    <w:rsid w:val="00760450"/>
    <w:rsid w:val="007612CB"/>
    <w:rsid w:val="0076135E"/>
    <w:rsid w:val="00762186"/>
    <w:rsid w:val="00762D7A"/>
    <w:rsid w:val="0076325E"/>
    <w:rsid w:val="007636F1"/>
    <w:rsid w:val="00764AB3"/>
    <w:rsid w:val="00765196"/>
    <w:rsid w:val="00765CBD"/>
    <w:rsid w:val="00766350"/>
    <w:rsid w:val="00766400"/>
    <w:rsid w:val="00766B03"/>
    <w:rsid w:val="007677CC"/>
    <w:rsid w:val="007678B2"/>
    <w:rsid w:val="00767E63"/>
    <w:rsid w:val="007700F4"/>
    <w:rsid w:val="007708C5"/>
    <w:rsid w:val="0077141B"/>
    <w:rsid w:val="0077144D"/>
    <w:rsid w:val="00772E81"/>
    <w:rsid w:val="0077325B"/>
    <w:rsid w:val="00773789"/>
    <w:rsid w:val="00773854"/>
    <w:rsid w:val="00775E02"/>
    <w:rsid w:val="00776004"/>
    <w:rsid w:val="0077616E"/>
    <w:rsid w:val="00776348"/>
    <w:rsid w:val="00776937"/>
    <w:rsid w:val="00776A31"/>
    <w:rsid w:val="00776C51"/>
    <w:rsid w:val="00776CAF"/>
    <w:rsid w:val="0077753A"/>
    <w:rsid w:val="00777789"/>
    <w:rsid w:val="00777957"/>
    <w:rsid w:val="00777F68"/>
    <w:rsid w:val="007818EA"/>
    <w:rsid w:val="00781A02"/>
    <w:rsid w:val="0078350D"/>
    <w:rsid w:val="00783DB9"/>
    <w:rsid w:val="007840C6"/>
    <w:rsid w:val="00784371"/>
    <w:rsid w:val="0078449A"/>
    <w:rsid w:val="007851C9"/>
    <w:rsid w:val="007857F1"/>
    <w:rsid w:val="00786DB7"/>
    <w:rsid w:val="00786E7B"/>
    <w:rsid w:val="00786EEA"/>
    <w:rsid w:val="0078728D"/>
    <w:rsid w:val="00787929"/>
    <w:rsid w:val="00787AC3"/>
    <w:rsid w:val="00790F28"/>
    <w:rsid w:val="007919E5"/>
    <w:rsid w:val="00791A3D"/>
    <w:rsid w:val="00792630"/>
    <w:rsid w:val="00792635"/>
    <w:rsid w:val="007934C1"/>
    <w:rsid w:val="007937F5"/>
    <w:rsid w:val="00793BB1"/>
    <w:rsid w:val="00793BB9"/>
    <w:rsid w:val="0079428C"/>
    <w:rsid w:val="00794838"/>
    <w:rsid w:val="007959B3"/>
    <w:rsid w:val="00795BF7"/>
    <w:rsid w:val="00795F38"/>
    <w:rsid w:val="0079684F"/>
    <w:rsid w:val="00796BCF"/>
    <w:rsid w:val="007A03DF"/>
    <w:rsid w:val="007A065B"/>
    <w:rsid w:val="007A0DA7"/>
    <w:rsid w:val="007A104D"/>
    <w:rsid w:val="007A14F2"/>
    <w:rsid w:val="007A2397"/>
    <w:rsid w:val="007A3417"/>
    <w:rsid w:val="007A3D8A"/>
    <w:rsid w:val="007A4B7D"/>
    <w:rsid w:val="007A534F"/>
    <w:rsid w:val="007A556B"/>
    <w:rsid w:val="007A5EFA"/>
    <w:rsid w:val="007A6167"/>
    <w:rsid w:val="007A643B"/>
    <w:rsid w:val="007A78E1"/>
    <w:rsid w:val="007A792D"/>
    <w:rsid w:val="007B02FC"/>
    <w:rsid w:val="007B03D7"/>
    <w:rsid w:val="007B054D"/>
    <w:rsid w:val="007B0FC5"/>
    <w:rsid w:val="007B153F"/>
    <w:rsid w:val="007B1962"/>
    <w:rsid w:val="007B28B9"/>
    <w:rsid w:val="007B2BF7"/>
    <w:rsid w:val="007B4B06"/>
    <w:rsid w:val="007B5CAE"/>
    <w:rsid w:val="007B720A"/>
    <w:rsid w:val="007B779F"/>
    <w:rsid w:val="007B77A0"/>
    <w:rsid w:val="007B7B27"/>
    <w:rsid w:val="007B7D5C"/>
    <w:rsid w:val="007C0305"/>
    <w:rsid w:val="007C0561"/>
    <w:rsid w:val="007C0923"/>
    <w:rsid w:val="007C09FB"/>
    <w:rsid w:val="007C0A98"/>
    <w:rsid w:val="007C13D3"/>
    <w:rsid w:val="007C1E97"/>
    <w:rsid w:val="007C1EC2"/>
    <w:rsid w:val="007C33AB"/>
    <w:rsid w:val="007C35BD"/>
    <w:rsid w:val="007C35E8"/>
    <w:rsid w:val="007C3D54"/>
    <w:rsid w:val="007C3F1B"/>
    <w:rsid w:val="007C491A"/>
    <w:rsid w:val="007C5848"/>
    <w:rsid w:val="007C5920"/>
    <w:rsid w:val="007C5D48"/>
    <w:rsid w:val="007C6417"/>
    <w:rsid w:val="007C6882"/>
    <w:rsid w:val="007C7C13"/>
    <w:rsid w:val="007C7D6C"/>
    <w:rsid w:val="007D1911"/>
    <w:rsid w:val="007D1B91"/>
    <w:rsid w:val="007D25E9"/>
    <w:rsid w:val="007D2E5E"/>
    <w:rsid w:val="007D2E88"/>
    <w:rsid w:val="007D4582"/>
    <w:rsid w:val="007D5645"/>
    <w:rsid w:val="007D6875"/>
    <w:rsid w:val="007D7230"/>
    <w:rsid w:val="007D7331"/>
    <w:rsid w:val="007E12A5"/>
    <w:rsid w:val="007E13D0"/>
    <w:rsid w:val="007E1D48"/>
    <w:rsid w:val="007E2073"/>
    <w:rsid w:val="007E2306"/>
    <w:rsid w:val="007E2560"/>
    <w:rsid w:val="007E2779"/>
    <w:rsid w:val="007E2E5A"/>
    <w:rsid w:val="007E377C"/>
    <w:rsid w:val="007E4D89"/>
    <w:rsid w:val="007E5191"/>
    <w:rsid w:val="007E534F"/>
    <w:rsid w:val="007E71A1"/>
    <w:rsid w:val="007F031B"/>
    <w:rsid w:val="007F0B35"/>
    <w:rsid w:val="007F1819"/>
    <w:rsid w:val="007F1B24"/>
    <w:rsid w:val="007F20EF"/>
    <w:rsid w:val="007F2395"/>
    <w:rsid w:val="007F24FC"/>
    <w:rsid w:val="007F26BA"/>
    <w:rsid w:val="007F29B9"/>
    <w:rsid w:val="007F314B"/>
    <w:rsid w:val="007F3C92"/>
    <w:rsid w:val="007F3EB6"/>
    <w:rsid w:val="007F462F"/>
    <w:rsid w:val="007F51C8"/>
    <w:rsid w:val="007F5DC2"/>
    <w:rsid w:val="007F714A"/>
    <w:rsid w:val="007F75E1"/>
    <w:rsid w:val="008002DA"/>
    <w:rsid w:val="008003BD"/>
    <w:rsid w:val="008006C3"/>
    <w:rsid w:val="00800780"/>
    <w:rsid w:val="008013BB"/>
    <w:rsid w:val="0080161E"/>
    <w:rsid w:val="008016F6"/>
    <w:rsid w:val="00801B12"/>
    <w:rsid w:val="008026DA"/>
    <w:rsid w:val="008033F0"/>
    <w:rsid w:val="00804468"/>
    <w:rsid w:val="00804661"/>
    <w:rsid w:val="00804985"/>
    <w:rsid w:val="00804AB1"/>
    <w:rsid w:val="0080575E"/>
    <w:rsid w:val="00805A95"/>
    <w:rsid w:val="00805AB4"/>
    <w:rsid w:val="00806C3B"/>
    <w:rsid w:val="00806CEB"/>
    <w:rsid w:val="00806E50"/>
    <w:rsid w:val="00807226"/>
    <w:rsid w:val="008072D3"/>
    <w:rsid w:val="00807A14"/>
    <w:rsid w:val="00807CE2"/>
    <w:rsid w:val="0081096B"/>
    <w:rsid w:val="00810DD3"/>
    <w:rsid w:val="00811452"/>
    <w:rsid w:val="00811B88"/>
    <w:rsid w:val="008128B2"/>
    <w:rsid w:val="00814B7A"/>
    <w:rsid w:val="00815A17"/>
    <w:rsid w:val="008165C6"/>
    <w:rsid w:val="00820BA6"/>
    <w:rsid w:val="00820C5F"/>
    <w:rsid w:val="00822673"/>
    <w:rsid w:val="008227D4"/>
    <w:rsid w:val="00823632"/>
    <w:rsid w:val="008259C1"/>
    <w:rsid w:val="00825F77"/>
    <w:rsid w:val="008262FE"/>
    <w:rsid w:val="00826F47"/>
    <w:rsid w:val="00827555"/>
    <w:rsid w:val="00827CAC"/>
    <w:rsid w:val="00827D2C"/>
    <w:rsid w:val="008304B1"/>
    <w:rsid w:val="00830D08"/>
    <w:rsid w:val="00831727"/>
    <w:rsid w:val="00831928"/>
    <w:rsid w:val="0083243F"/>
    <w:rsid w:val="0083261E"/>
    <w:rsid w:val="00833198"/>
    <w:rsid w:val="00833332"/>
    <w:rsid w:val="00834264"/>
    <w:rsid w:val="00834829"/>
    <w:rsid w:val="00835366"/>
    <w:rsid w:val="00835820"/>
    <w:rsid w:val="00835D1A"/>
    <w:rsid w:val="00835E28"/>
    <w:rsid w:val="00836473"/>
    <w:rsid w:val="00836712"/>
    <w:rsid w:val="008369E0"/>
    <w:rsid w:val="008378FE"/>
    <w:rsid w:val="0084037C"/>
    <w:rsid w:val="00840E6D"/>
    <w:rsid w:val="00841275"/>
    <w:rsid w:val="00842742"/>
    <w:rsid w:val="00842AE0"/>
    <w:rsid w:val="00843573"/>
    <w:rsid w:val="0084368B"/>
    <w:rsid w:val="00843A4D"/>
    <w:rsid w:val="008444A7"/>
    <w:rsid w:val="008449B1"/>
    <w:rsid w:val="008452FE"/>
    <w:rsid w:val="0084757F"/>
    <w:rsid w:val="00847885"/>
    <w:rsid w:val="00847AA7"/>
    <w:rsid w:val="008507DB"/>
    <w:rsid w:val="00850EA1"/>
    <w:rsid w:val="008511D2"/>
    <w:rsid w:val="00851EF0"/>
    <w:rsid w:val="00852E71"/>
    <w:rsid w:val="008537B9"/>
    <w:rsid w:val="00854319"/>
    <w:rsid w:val="00854426"/>
    <w:rsid w:val="00854F5A"/>
    <w:rsid w:val="008556C7"/>
    <w:rsid w:val="008558B6"/>
    <w:rsid w:val="00855D68"/>
    <w:rsid w:val="00856608"/>
    <w:rsid w:val="00856EB4"/>
    <w:rsid w:val="00857636"/>
    <w:rsid w:val="00857AFC"/>
    <w:rsid w:val="00857E90"/>
    <w:rsid w:val="00860665"/>
    <w:rsid w:val="008609BF"/>
    <w:rsid w:val="008610A1"/>
    <w:rsid w:val="008616CE"/>
    <w:rsid w:val="00861A47"/>
    <w:rsid w:val="0086219E"/>
    <w:rsid w:val="00862540"/>
    <w:rsid w:val="0086275F"/>
    <w:rsid w:val="00863563"/>
    <w:rsid w:val="0086420D"/>
    <w:rsid w:val="008643CC"/>
    <w:rsid w:val="00864695"/>
    <w:rsid w:val="00865384"/>
    <w:rsid w:val="00865762"/>
    <w:rsid w:val="00865A7B"/>
    <w:rsid w:val="00866117"/>
    <w:rsid w:val="00866592"/>
    <w:rsid w:val="00866746"/>
    <w:rsid w:val="008677B1"/>
    <w:rsid w:val="00870262"/>
    <w:rsid w:val="0087033B"/>
    <w:rsid w:val="00872F5D"/>
    <w:rsid w:val="00873222"/>
    <w:rsid w:val="00873944"/>
    <w:rsid w:val="00873DA2"/>
    <w:rsid w:val="008744E2"/>
    <w:rsid w:val="008759B2"/>
    <w:rsid w:val="00876F72"/>
    <w:rsid w:val="00876FD4"/>
    <w:rsid w:val="0087703E"/>
    <w:rsid w:val="00877404"/>
    <w:rsid w:val="0087772F"/>
    <w:rsid w:val="00877902"/>
    <w:rsid w:val="00877B6F"/>
    <w:rsid w:val="008804CB"/>
    <w:rsid w:val="008807E2"/>
    <w:rsid w:val="00880948"/>
    <w:rsid w:val="00880A4E"/>
    <w:rsid w:val="00882564"/>
    <w:rsid w:val="008839F8"/>
    <w:rsid w:val="008841BE"/>
    <w:rsid w:val="00884C76"/>
    <w:rsid w:val="00885111"/>
    <w:rsid w:val="00885F04"/>
    <w:rsid w:val="0088616E"/>
    <w:rsid w:val="0088689C"/>
    <w:rsid w:val="00887123"/>
    <w:rsid w:val="00887399"/>
    <w:rsid w:val="0088797E"/>
    <w:rsid w:val="00887AA7"/>
    <w:rsid w:val="00887BB1"/>
    <w:rsid w:val="00890A8F"/>
    <w:rsid w:val="0089295F"/>
    <w:rsid w:val="00892A0E"/>
    <w:rsid w:val="00892FA2"/>
    <w:rsid w:val="008935CF"/>
    <w:rsid w:val="00893F3B"/>
    <w:rsid w:val="00894B5D"/>
    <w:rsid w:val="00895EAA"/>
    <w:rsid w:val="0089650E"/>
    <w:rsid w:val="00896F1B"/>
    <w:rsid w:val="008972C1"/>
    <w:rsid w:val="00897C16"/>
    <w:rsid w:val="00897E55"/>
    <w:rsid w:val="008A0F4B"/>
    <w:rsid w:val="008A23A9"/>
    <w:rsid w:val="008A2CDB"/>
    <w:rsid w:val="008A3EF0"/>
    <w:rsid w:val="008A4286"/>
    <w:rsid w:val="008A4975"/>
    <w:rsid w:val="008A537B"/>
    <w:rsid w:val="008A5990"/>
    <w:rsid w:val="008A62D8"/>
    <w:rsid w:val="008A649F"/>
    <w:rsid w:val="008A70FC"/>
    <w:rsid w:val="008A761A"/>
    <w:rsid w:val="008A786B"/>
    <w:rsid w:val="008B150D"/>
    <w:rsid w:val="008B1A53"/>
    <w:rsid w:val="008B1A5F"/>
    <w:rsid w:val="008B2002"/>
    <w:rsid w:val="008B2871"/>
    <w:rsid w:val="008B2F18"/>
    <w:rsid w:val="008B5B6E"/>
    <w:rsid w:val="008B6B53"/>
    <w:rsid w:val="008B76A0"/>
    <w:rsid w:val="008B7F8B"/>
    <w:rsid w:val="008C072E"/>
    <w:rsid w:val="008C0865"/>
    <w:rsid w:val="008C10C1"/>
    <w:rsid w:val="008C3FCC"/>
    <w:rsid w:val="008C4089"/>
    <w:rsid w:val="008C5093"/>
    <w:rsid w:val="008C58F8"/>
    <w:rsid w:val="008C5F81"/>
    <w:rsid w:val="008D00FF"/>
    <w:rsid w:val="008D0127"/>
    <w:rsid w:val="008D0897"/>
    <w:rsid w:val="008D0CD9"/>
    <w:rsid w:val="008D0EA0"/>
    <w:rsid w:val="008D1ABD"/>
    <w:rsid w:val="008D23EA"/>
    <w:rsid w:val="008D26DC"/>
    <w:rsid w:val="008D2B68"/>
    <w:rsid w:val="008D30BA"/>
    <w:rsid w:val="008D38AA"/>
    <w:rsid w:val="008D3C4A"/>
    <w:rsid w:val="008D4C10"/>
    <w:rsid w:val="008D52FF"/>
    <w:rsid w:val="008D69BC"/>
    <w:rsid w:val="008D7523"/>
    <w:rsid w:val="008D7A17"/>
    <w:rsid w:val="008E0E7A"/>
    <w:rsid w:val="008E152B"/>
    <w:rsid w:val="008E2059"/>
    <w:rsid w:val="008E207F"/>
    <w:rsid w:val="008E310A"/>
    <w:rsid w:val="008E556B"/>
    <w:rsid w:val="008E68BF"/>
    <w:rsid w:val="008E7B8A"/>
    <w:rsid w:val="008E7DD0"/>
    <w:rsid w:val="008F000D"/>
    <w:rsid w:val="008F024A"/>
    <w:rsid w:val="008F06ED"/>
    <w:rsid w:val="008F0CFF"/>
    <w:rsid w:val="008F1179"/>
    <w:rsid w:val="008F22B7"/>
    <w:rsid w:val="008F2776"/>
    <w:rsid w:val="008F2A99"/>
    <w:rsid w:val="008F2E17"/>
    <w:rsid w:val="008F3AF9"/>
    <w:rsid w:val="008F438E"/>
    <w:rsid w:val="008F441D"/>
    <w:rsid w:val="008F444B"/>
    <w:rsid w:val="008F4D90"/>
    <w:rsid w:val="008F6A9F"/>
    <w:rsid w:val="008F6C2A"/>
    <w:rsid w:val="008F6F5E"/>
    <w:rsid w:val="008F7CCB"/>
    <w:rsid w:val="008F7E24"/>
    <w:rsid w:val="009000CF"/>
    <w:rsid w:val="009008EB"/>
    <w:rsid w:val="00901215"/>
    <w:rsid w:val="0090139D"/>
    <w:rsid w:val="00901B49"/>
    <w:rsid w:val="009022BB"/>
    <w:rsid w:val="00902465"/>
    <w:rsid w:val="009033CA"/>
    <w:rsid w:val="009035FB"/>
    <w:rsid w:val="0090388F"/>
    <w:rsid w:val="00903AD6"/>
    <w:rsid w:val="0090594B"/>
    <w:rsid w:val="00905D50"/>
    <w:rsid w:val="009060EE"/>
    <w:rsid w:val="00906369"/>
    <w:rsid w:val="0090637A"/>
    <w:rsid w:val="00906460"/>
    <w:rsid w:val="00906D70"/>
    <w:rsid w:val="00907041"/>
    <w:rsid w:val="00907307"/>
    <w:rsid w:val="00907906"/>
    <w:rsid w:val="0090796B"/>
    <w:rsid w:val="00907F50"/>
    <w:rsid w:val="009103AC"/>
    <w:rsid w:val="00911510"/>
    <w:rsid w:val="009116D7"/>
    <w:rsid w:val="00911EDC"/>
    <w:rsid w:val="00911F94"/>
    <w:rsid w:val="00912502"/>
    <w:rsid w:val="00912A80"/>
    <w:rsid w:val="00914D8E"/>
    <w:rsid w:val="00915E3A"/>
    <w:rsid w:val="00916FC3"/>
    <w:rsid w:val="00917096"/>
    <w:rsid w:val="00917341"/>
    <w:rsid w:val="00920A43"/>
    <w:rsid w:val="00921B7F"/>
    <w:rsid w:val="00921D75"/>
    <w:rsid w:val="00921F5E"/>
    <w:rsid w:val="00921FB4"/>
    <w:rsid w:val="00922FB4"/>
    <w:rsid w:val="0092328F"/>
    <w:rsid w:val="009232B6"/>
    <w:rsid w:val="00924736"/>
    <w:rsid w:val="00924AA2"/>
    <w:rsid w:val="00926F4B"/>
    <w:rsid w:val="00927859"/>
    <w:rsid w:val="00927CB0"/>
    <w:rsid w:val="0093061C"/>
    <w:rsid w:val="00930A83"/>
    <w:rsid w:val="00930BF5"/>
    <w:rsid w:val="009313F0"/>
    <w:rsid w:val="00931921"/>
    <w:rsid w:val="009324D4"/>
    <w:rsid w:val="00932651"/>
    <w:rsid w:val="00932717"/>
    <w:rsid w:val="00932864"/>
    <w:rsid w:val="0093306B"/>
    <w:rsid w:val="009343D4"/>
    <w:rsid w:val="00934EC3"/>
    <w:rsid w:val="00936ED2"/>
    <w:rsid w:val="009372D7"/>
    <w:rsid w:val="00937E40"/>
    <w:rsid w:val="00940603"/>
    <w:rsid w:val="00940E2A"/>
    <w:rsid w:val="00940FBE"/>
    <w:rsid w:val="009425EB"/>
    <w:rsid w:val="00942826"/>
    <w:rsid w:val="00942F19"/>
    <w:rsid w:val="0094312A"/>
    <w:rsid w:val="009437C0"/>
    <w:rsid w:val="00944025"/>
    <w:rsid w:val="0094456B"/>
    <w:rsid w:val="00944838"/>
    <w:rsid w:val="009450AE"/>
    <w:rsid w:val="009450C8"/>
    <w:rsid w:val="0094513C"/>
    <w:rsid w:val="0094520B"/>
    <w:rsid w:val="0094542C"/>
    <w:rsid w:val="00945463"/>
    <w:rsid w:val="00945B5B"/>
    <w:rsid w:val="00945C8E"/>
    <w:rsid w:val="00945D21"/>
    <w:rsid w:val="00945E52"/>
    <w:rsid w:val="0094642C"/>
    <w:rsid w:val="009471A4"/>
    <w:rsid w:val="00947C55"/>
    <w:rsid w:val="00947F6F"/>
    <w:rsid w:val="00950399"/>
    <w:rsid w:val="00950412"/>
    <w:rsid w:val="00950DCF"/>
    <w:rsid w:val="00950EAD"/>
    <w:rsid w:val="00951C1A"/>
    <w:rsid w:val="00952E5A"/>
    <w:rsid w:val="00953EC0"/>
    <w:rsid w:val="009548C4"/>
    <w:rsid w:val="009549AD"/>
    <w:rsid w:val="00955864"/>
    <w:rsid w:val="0095590D"/>
    <w:rsid w:val="00957795"/>
    <w:rsid w:val="00960471"/>
    <w:rsid w:val="00960B7C"/>
    <w:rsid w:val="00960C65"/>
    <w:rsid w:val="00961E86"/>
    <w:rsid w:val="0096252B"/>
    <w:rsid w:val="00962C89"/>
    <w:rsid w:val="00963F62"/>
    <w:rsid w:val="009643D0"/>
    <w:rsid w:val="0096454E"/>
    <w:rsid w:val="0096491A"/>
    <w:rsid w:val="009649E0"/>
    <w:rsid w:val="00964A29"/>
    <w:rsid w:val="00964C56"/>
    <w:rsid w:val="00964F2A"/>
    <w:rsid w:val="00965117"/>
    <w:rsid w:val="009651F0"/>
    <w:rsid w:val="009655E5"/>
    <w:rsid w:val="009656CA"/>
    <w:rsid w:val="00966BBF"/>
    <w:rsid w:val="00966D4D"/>
    <w:rsid w:val="00971132"/>
    <w:rsid w:val="009726A1"/>
    <w:rsid w:val="00972859"/>
    <w:rsid w:val="00972AB1"/>
    <w:rsid w:val="00972AD4"/>
    <w:rsid w:val="009738B5"/>
    <w:rsid w:val="00973B4D"/>
    <w:rsid w:val="00974B59"/>
    <w:rsid w:val="00975075"/>
    <w:rsid w:val="00975320"/>
    <w:rsid w:val="00975480"/>
    <w:rsid w:val="00975902"/>
    <w:rsid w:val="00975AD1"/>
    <w:rsid w:val="00976273"/>
    <w:rsid w:val="0097641B"/>
    <w:rsid w:val="00976891"/>
    <w:rsid w:val="009768E2"/>
    <w:rsid w:val="00976B4E"/>
    <w:rsid w:val="00977346"/>
    <w:rsid w:val="009773ED"/>
    <w:rsid w:val="00977FEE"/>
    <w:rsid w:val="0098042F"/>
    <w:rsid w:val="00980812"/>
    <w:rsid w:val="00980957"/>
    <w:rsid w:val="009811E1"/>
    <w:rsid w:val="009816E6"/>
    <w:rsid w:val="00981764"/>
    <w:rsid w:val="00982545"/>
    <w:rsid w:val="009827E8"/>
    <w:rsid w:val="009828CC"/>
    <w:rsid w:val="009829DD"/>
    <w:rsid w:val="00982B8F"/>
    <w:rsid w:val="00983364"/>
    <w:rsid w:val="0098422D"/>
    <w:rsid w:val="009850A7"/>
    <w:rsid w:val="00985798"/>
    <w:rsid w:val="00985AD5"/>
    <w:rsid w:val="009862B5"/>
    <w:rsid w:val="00986B8D"/>
    <w:rsid w:val="00987720"/>
    <w:rsid w:val="00987C25"/>
    <w:rsid w:val="0099007B"/>
    <w:rsid w:val="009901B3"/>
    <w:rsid w:val="00990960"/>
    <w:rsid w:val="00990BF6"/>
    <w:rsid w:val="00991196"/>
    <w:rsid w:val="00991AD2"/>
    <w:rsid w:val="00991F13"/>
    <w:rsid w:val="00992014"/>
    <w:rsid w:val="009929FD"/>
    <w:rsid w:val="00993795"/>
    <w:rsid w:val="0099591B"/>
    <w:rsid w:val="0099597C"/>
    <w:rsid w:val="009960BB"/>
    <w:rsid w:val="00996D5B"/>
    <w:rsid w:val="00997506"/>
    <w:rsid w:val="00997C45"/>
    <w:rsid w:val="009A07E1"/>
    <w:rsid w:val="009A2276"/>
    <w:rsid w:val="009A3250"/>
    <w:rsid w:val="009A3309"/>
    <w:rsid w:val="009A3329"/>
    <w:rsid w:val="009A36F5"/>
    <w:rsid w:val="009A3745"/>
    <w:rsid w:val="009A487D"/>
    <w:rsid w:val="009A4F6F"/>
    <w:rsid w:val="009A5765"/>
    <w:rsid w:val="009A750F"/>
    <w:rsid w:val="009A759F"/>
    <w:rsid w:val="009B1462"/>
    <w:rsid w:val="009B15B4"/>
    <w:rsid w:val="009B18D4"/>
    <w:rsid w:val="009B1B16"/>
    <w:rsid w:val="009B3055"/>
    <w:rsid w:val="009B3A29"/>
    <w:rsid w:val="009B424F"/>
    <w:rsid w:val="009B494F"/>
    <w:rsid w:val="009B4DC7"/>
    <w:rsid w:val="009B59AF"/>
    <w:rsid w:val="009B5F4A"/>
    <w:rsid w:val="009B6E4D"/>
    <w:rsid w:val="009C0716"/>
    <w:rsid w:val="009C10F4"/>
    <w:rsid w:val="009C1E08"/>
    <w:rsid w:val="009C2CD4"/>
    <w:rsid w:val="009C2E6C"/>
    <w:rsid w:val="009C43BA"/>
    <w:rsid w:val="009C5053"/>
    <w:rsid w:val="009C6091"/>
    <w:rsid w:val="009C751D"/>
    <w:rsid w:val="009C79B4"/>
    <w:rsid w:val="009D0C7E"/>
    <w:rsid w:val="009D231E"/>
    <w:rsid w:val="009D2890"/>
    <w:rsid w:val="009D3297"/>
    <w:rsid w:val="009D35CA"/>
    <w:rsid w:val="009D3D0C"/>
    <w:rsid w:val="009D3D10"/>
    <w:rsid w:val="009D3F82"/>
    <w:rsid w:val="009D3FA7"/>
    <w:rsid w:val="009D4FC3"/>
    <w:rsid w:val="009D5253"/>
    <w:rsid w:val="009D55DC"/>
    <w:rsid w:val="009D6304"/>
    <w:rsid w:val="009D7217"/>
    <w:rsid w:val="009D75B7"/>
    <w:rsid w:val="009E0127"/>
    <w:rsid w:val="009E2BD6"/>
    <w:rsid w:val="009E32F2"/>
    <w:rsid w:val="009E3790"/>
    <w:rsid w:val="009E441D"/>
    <w:rsid w:val="009E5FC6"/>
    <w:rsid w:val="009E7015"/>
    <w:rsid w:val="009E73E0"/>
    <w:rsid w:val="009E7653"/>
    <w:rsid w:val="009E7959"/>
    <w:rsid w:val="009E7BCE"/>
    <w:rsid w:val="009F0871"/>
    <w:rsid w:val="009F1063"/>
    <w:rsid w:val="009F2369"/>
    <w:rsid w:val="009F2828"/>
    <w:rsid w:val="009F2A38"/>
    <w:rsid w:val="009F3E88"/>
    <w:rsid w:val="009F491D"/>
    <w:rsid w:val="009F61BA"/>
    <w:rsid w:val="009F65B5"/>
    <w:rsid w:val="009F6B46"/>
    <w:rsid w:val="009F6D14"/>
    <w:rsid w:val="009F74EA"/>
    <w:rsid w:val="00A01542"/>
    <w:rsid w:val="00A015FA"/>
    <w:rsid w:val="00A02BDF"/>
    <w:rsid w:val="00A04150"/>
    <w:rsid w:val="00A04638"/>
    <w:rsid w:val="00A05277"/>
    <w:rsid w:val="00A05617"/>
    <w:rsid w:val="00A0577F"/>
    <w:rsid w:val="00A0657B"/>
    <w:rsid w:val="00A06E2D"/>
    <w:rsid w:val="00A11DC2"/>
    <w:rsid w:val="00A11F64"/>
    <w:rsid w:val="00A123F2"/>
    <w:rsid w:val="00A123FC"/>
    <w:rsid w:val="00A1299B"/>
    <w:rsid w:val="00A130B9"/>
    <w:rsid w:val="00A141C4"/>
    <w:rsid w:val="00A14768"/>
    <w:rsid w:val="00A148A8"/>
    <w:rsid w:val="00A14BCF"/>
    <w:rsid w:val="00A15946"/>
    <w:rsid w:val="00A15A7B"/>
    <w:rsid w:val="00A16537"/>
    <w:rsid w:val="00A16BED"/>
    <w:rsid w:val="00A17681"/>
    <w:rsid w:val="00A177B8"/>
    <w:rsid w:val="00A2080B"/>
    <w:rsid w:val="00A20FF3"/>
    <w:rsid w:val="00A22074"/>
    <w:rsid w:val="00A22128"/>
    <w:rsid w:val="00A226E9"/>
    <w:rsid w:val="00A22848"/>
    <w:rsid w:val="00A23271"/>
    <w:rsid w:val="00A2337D"/>
    <w:rsid w:val="00A23C69"/>
    <w:rsid w:val="00A24F03"/>
    <w:rsid w:val="00A255B0"/>
    <w:rsid w:val="00A2563A"/>
    <w:rsid w:val="00A25908"/>
    <w:rsid w:val="00A26AC3"/>
    <w:rsid w:val="00A26BE8"/>
    <w:rsid w:val="00A30067"/>
    <w:rsid w:val="00A3074B"/>
    <w:rsid w:val="00A315C6"/>
    <w:rsid w:val="00A319E7"/>
    <w:rsid w:val="00A33418"/>
    <w:rsid w:val="00A3383A"/>
    <w:rsid w:val="00A34435"/>
    <w:rsid w:val="00A34570"/>
    <w:rsid w:val="00A35090"/>
    <w:rsid w:val="00A353A0"/>
    <w:rsid w:val="00A36328"/>
    <w:rsid w:val="00A36BF9"/>
    <w:rsid w:val="00A4079B"/>
    <w:rsid w:val="00A415DE"/>
    <w:rsid w:val="00A42340"/>
    <w:rsid w:val="00A4254C"/>
    <w:rsid w:val="00A42BFF"/>
    <w:rsid w:val="00A42CD2"/>
    <w:rsid w:val="00A42DD2"/>
    <w:rsid w:val="00A42E02"/>
    <w:rsid w:val="00A43BBB"/>
    <w:rsid w:val="00A43E75"/>
    <w:rsid w:val="00A440B7"/>
    <w:rsid w:val="00A446D4"/>
    <w:rsid w:val="00A447D6"/>
    <w:rsid w:val="00A45BC3"/>
    <w:rsid w:val="00A4685C"/>
    <w:rsid w:val="00A47957"/>
    <w:rsid w:val="00A501AA"/>
    <w:rsid w:val="00A52576"/>
    <w:rsid w:val="00A530E9"/>
    <w:rsid w:val="00A53AA3"/>
    <w:rsid w:val="00A54434"/>
    <w:rsid w:val="00A55172"/>
    <w:rsid w:val="00A55241"/>
    <w:rsid w:val="00A55483"/>
    <w:rsid w:val="00A56A94"/>
    <w:rsid w:val="00A572E2"/>
    <w:rsid w:val="00A57FB4"/>
    <w:rsid w:val="00A60C4D"/>
    <w:rsid w:val="00A610D0"/>
    <w:rsid w:val="00A61147"/>
    <w:rsid w:val="00A62176"/>
    <w:rsid w:val="00A6272C"/>
    <w:rsid w:val="00A62B79"/>
    <w:rsid w:val="00A6427D"/>
    <w:rsid w:val="00A644C8"/>
    <w:rsid w:val="00A64BA9"/>
    <w:rsid w:val="00A650F0"/>
    <w:rsid w:val="00A66611"/>
    <w:rsid w:val="00A6722E"/>
    <w:rsid w:val="00A7006C"/>
    <w:rsid w:val="00A70713"/>
    <w:rsid w:val="00A70DBC"/>
    <w:rsid w:val="00A71192"/>
    <w:rsid w:val="00A715CF"/>
    <w:rsid w:val="00A71A31"/>
    <w:rsid w:val="00A722B6"/>
    <w:rsid w:val="00A725AF"/>
    <w:rsid w:val="00A72BC7"/>
    <w:rsid w:val="00A730A2"/>
    <w:rsid w:val="00A73521"/>
    <w:rsid w:val="00A73D78"/>
    <w:rsid w:val="00A7427B"/>
    <w:rsid w:val="00A7431A"/>
    <w:rsid w:val="00A74976"/>
    <w:rsid w:val="00A75292"/>
    <w:rsid w:val="00A75CB7"/>
    <w:rsid w:val="00A763A8"/>
    <w:rsid w:val="00A768F6"/>
    <w:rsid w:val="00A772AA"/>
    <w:rsid w:val="00A7743F"/>
    <w:rsid w:val="00A77B0C"/>
    <w:rsid w:val="00A80AFD"/>
    <w:rsid w:val="00A81005"/>
    <w:rsid w:val="00A82715"/>
    <w:rsid w:val="00A83127"/>
    <w:rsid w:val="00A8339D"/>
    <w:rsid w:val="00A838E5"/>
    <w:rsid w:val="00A840A8"/>
    <w:rsid w:val="00A848CF"/>
    <w:rsid w:val="00A849C2"/>
    <w:rsid w:val="00A85A12"/>
    <w:rsid w:val="00A85D50"/>
    <w:rsid w:val="00A86040"/>
    <w:rsid w:val="00A86E9E"/>
    <w:rsid w:val="00A870C2"/>
    <w:rsid w:val="00A87AD5"/>
    <w:rsid w:val="00A903F1"/>
    <w:rsid w:val="00A917D0"/>
    <w:rsid w:val="00A9187E"/>
    <w:rsid w:val="00A91CB8"/>
    <w:rsid w:val="00A94477"/>
    <w:rsid w:val="00A94557"/>
    <w:rsid w:val="00A952D6"/>
    <w:rsid w:val="00A95EE3"/>
    <w:rsid w:val="00A963D1"/>
    <w:rsid w:val="00A96970"/>
    <w:rsid w:val="00A96C62"/>
    <w:rsid w:val="00A97309"/>
    <w:rsid w:val="00AA09AE"/>
    <w:rsid w:val="00AA190B"/>
    <w:rsid w:val="00AA19BB"/>
    <w:rsid w:val="00AA2045"/>
    <w:rsid w:val="00AA25FB"/>
    <w:rsid w:val="00AA28C2"/>
    <w:rsid w:val="00AA34A3"/>
    <w:rsid w:val="00AA3F27"/>
    <w:rsid w:val="00AA4AAE"/>
    <w:rsid w:val="00AA4DFA"/>
    <w:rsid w:val="00AA4F88"/>
    <w:rsid w:val="00AA526C"/>
    <w:rsid w:val="00AA5625"/>
    <w:rsid w:val="00AA5C12"/>
    <w:rsid w:val="00AA6A9F"/>
    <w:rsid w:val="00AA6EEC"/>
    <w:rsid w:val="00AA71FC"/>
    <w:rsid w:val="00AA7472"/>
    <w:rsid w:val="00AA7765"/>
    <w:rsid w:val="00AA7D01"/>
    <w:rsid w:val="00AB001B"/>
    <w:rsid w:val="00AB05D4"/>
    <w:rsid w:val="00AB06A6"/>
    <w:rsid w:val="00AB0AD4"/>
    <w:rsid w:val="00AB0C5A"/>
    <w:rsid w:val="00AB172A"/>
    <w:rsid w:val="00AB39D6"/>
    <w:rsid w:val="00AB3C47"/>
    <w:rsid w:val="00AB3C7B"/>
    <w:rsid w:val="00AB3FCB"/>
    <w:rsid w:val="00AB42F0"/>
    <w:rsid w:val="00AB4777"/>
    <w:rsid w:val="00AB775A"/>
    <w:rsid w:val="00AC2048"/>
    <w:rsid w:val="00AC22DE"/>
    <w:rsid w:val="00AC276C"/>
    <w:rsid w:val="00AC30E4"/>
    <w:rsid w:val="00AC3E9D"/>
    <w:rsid w:val="00AC423A"/>
    <w:rsid w:val="00AC42E9"/>
    <w:rsid w:val="00AC4A3D"/>
    <w:rsid w:val="00AC57C4"/>
    <w:rsid w:val="00AC5D31"/>
    <w:rsid w:val="00AC6111"/>
    <w:rsid w:val="00AC6300"/>
    <w:rsid w:val="00AC677E"/>
    <w:rsid w:val="00AC7730"/>
    <w:rsid w:val="00AC77BE"/>
    <w:rsid w:val="00AC7D9E"/>
    <w:rsid w:val="00AC7DFA"/>
    <w:rsid w:val="00AD0633"/>
    <w:rsid w:val="00AD1068"/>
    <w:rsid w:val="00AD167A"/>
    <w:rsid w:val="00AD16B9"/>
    <w:rsid w:val="00AD180C"/>
    <w:rsid w:val="00AD2D2D"/>
    <w:rsid w:val="00AD32C7"/>
    <w:rsid w:val="00AD35BD"/>
    <w:rsid w:val="00AD3832"/>
    <w:rsid w:val="00AD5E11"/>
    <w:rsid w:val="00AD619F"/>
    <w:rsid w:val="00AD6264"/>
    <w:rsid w:val="00AD6497"/>
    <w:rsid w:val="00AD729D"/>
    <w:rsid w:val="00AD74C4"/>
    <w:rsid w:val="00AD7571"/>
    <w:rsid w:val="00AD76DC"/>
    <w:rsid w:val="00AD7887"/>
    <w:rsid w:val="00AD7953"/>
    <w:rsid w:val="00AE04BD"/>
    <w:rsid w:val="00AE1D17"/>
    <w:rsid w:val="00AE2177"/>
    <w:rsid w:val="00AE249E"/>
    <w:rsid w:val="00AE3266"/>
    <w:rsid w:val="00AE3827"/>
    <w:rsid w:val="00AE3B39"/>
    <w:rsid w:val="00AE3EA9"/>
    <w:rsid w:val="00AE3F04"/>
    <w:rsid w:val="00AE445B"/>
    <w:rsid w:val="00AE452C"/>
    <w:rsid w:val="00AE52ED"/>
    <w:rsid w:val="00AE5815"/>
    <w:rsid w:val="00AE6D19"/>
    <w:rsid w:val="00AE6DD0"/>
    <w:rsid w:val="00AE741D"/>
    <w:rsid w:val="00AE7427"/>
    <w:rsid w:val="00AF0EC5"/>
    <w:rsid w:val="00AF1E33"/>
    <w:rsid w:val="00AF3018"/>
    <w:rsid w:val="00AF3A72"/>
    <w:rsid w:val="00AF55D0"/>
    <w:rsid w:val="00AF6315"/>
    <w:rsid w:val="00AF6443"/>
    <w:rsid w:val="00AF7A1E"/>
    <w:rsid w:val="00AF7C0D"/>
    <w:rsid w:val="00B00725"/>
    <w:rsid w:val="00B0099A"/>
    <w:rsid w:val="00B02296"/>
    <w:rsid w:val="00B02B92"/>
    <w:rsid w:val="00B02DCB"/>
    <w:rsid w:val="00B02FC5"/>
    <w:rsid w:val="00B03F07"/>
    <w:rsid w:val="00B0420C"/>
    <w:rsid w:val="00B04A5A"/>
    <w:rsid w:val="00B04B72"/>
    <w:rsid w:val="00B04DA0"/>
    <w:rsid w:val="00B04E70"/>
    <w:rsid w:val="00B04EC6"/>
    <w:rsid w:val="00B057D0"/>
    <w:rsid w:val="00B06306"/>
    <w:rsid w:val="00B064EA"/>
    <w:rsid w:val="00B0688B"/>
    <w:rsid w:val="00B0707F"/>
    <w:rsid w:val="00B07372"/>
    <w:rsid w:val="00B07BF0"/>
    <w:rsid w:val="00B10615"/>
    <w:rsid w:val="00B106A6"/>
    <w:rsid w:val="00B10B5A"/>
    <w:rsid w:val="00B1195C"/>
    <w:rsid w:val="00B11F5D"/>
    <w:rsid w:val="00B12225"/>
    <w:rsid w:val="00B126B7"/>
    <w:rsid w:val="00B12B1F"/>
    <w:rsid w:val="00B136AA"/>
    <w:rsid w:val="00B13CA2"/>
    <w:rsid w:val="00B13CFD"/>
    <w:rsid w:val="00B148EA"/>
    <w:rsid w:val="00B15122"/>
    <w:rsid w:val="00B1532B"/>
    <w:rsid w:val="00B15BA6"/>
    <w:rsid w:val="00B165AD"/>
    <w:rsid w:val="00B17970"/>
    <w:rsid w:val="00B20A9C"/>
    <w:rsid w:val="00B21FFF"/>
    <w:rsid w:val="00B220BF"/>
    <w:rsid w:val="00B22654"/>
    <w:rsid w:val="00B23535"/>
    <w:rsid w:val="00B23DDE"/>
    <w:rsid w:val="00B243A1"/>
    <w:rsid w:val="00B24B1E"/>
    <w:rsid w:val="00B24B87"/>
    <w:rsid w:val="00B25583"/>
    <w:rsid w:val="00B256A6"/>
    <w:rsid w:val="00B259F6"/>
    <w:rsid w:val="00B30388"/>
    <w:rsid w:val="00B30BAC"/>
    <w:rsid w:val="00B30CF0"/>
    <w:rsid w:val="00B3102E"/>
    <w:rsid w:val="00B32872"/>
    <w:rsid w:val="00B32945"/>
    <w:rsid w:val="00B32AFE"/>
    <w:rsid w:val="00B32E8B"/>
    <w:rsid w:val="00B33D71"/>
    <w:rsid w:val="00B353FB"/>
    <w:rsid w:val="00B3572E"/>
    <w:rsid w:val="00B35A10"/>
    <w:rsid w:val="00B3695C"/>
    <w:rsid w:val="00B37B8D"/>
    <w:rsid w:val="00B40112"/>
    <w:rsid w:val="00B40A18"/>
    <w:rsid w:val="00B40B04"/>
    <w:rsid w:val="00B40F60"/>
    <w:rsid w:val="00B424C1"/>
    <w:rsid w:val="00B42AAE"/>
    <w:rsid w:val="00B44655"/>
    <w:rsid w:val="00B4470F"/>
    <w:rsid w:val="00B45AD5"/>
    <w:rsid w:val="00B45D22"/>
    <w:rsid w:val="00B460BC"/>
    <w:rsid w:val="00B4734F"/>
    <w:rsid w:val="00B47B76"/>
    <w:rsid w:val="00B47FE3"/>
    <w:rsid w:val="00B50882"/>
    <w:rsid w:val="00B50DC5"/>
    <w:rsid w:val="00B50E15"/>
    <w:rsid w:val="00B50E75"/>
    <w:rsid w:val="00B52090"/>
    <w:rsid w:val="00B52C5A"/>
    <w:rsid w:val="00B53B83"/>
    <w:rsid w:val="00B54A97"/>
    <w:rsid w:val="00B54FE6"/>
    <w:rsid w:val="00B559D1"/>
    <w:rsid w:val="00B55C78"/>
    <w:rsid w:val="00B56A70"/>
    <w:rsid w:val="00B56BA5"/>
    <w:rsid w:val="00B57208"/>
    <w:rsid w:val="00B57442"/>
    <w:rsid w:val="00B57D3E"/>
    <w:rsid w:val="00B60D6B"/>
    <w:rsid w:val="00B613E4"/>
    <w:rsid w:val="00B62A6A"/>
    <w:rsid w:val="00B62C57"/>
    <w:rsid w:val="00B63398"/>
    <w:rsid w:val="00B637BC"/>
    <w:rsid w:val="00B63831"/>
    <w:rsid w:val="00B63B79"/>
    <w:rsid w:val="00B64155"/>
    <w:rsid w:val="00B65616"/>
    <w:rsid w:val="00B65BD8"/>
    <w:rsid w:val="00B662B1"/>
    <w:rsid w:val="00B66B7B"/>
    <w:rsid w:val="00B66F60"/>
    <w:rsid w:val="00B67AFD"/>
    <w:rsid w:val="00B67E3A"/>
    <w:rsid w:val="00B67F21"/>
    <w:rsid w:val="00B70BB3"/>
    <w:rsid w:val="00B70FF8"/>
    <w:rsid w:val="00B71525"/>
    <w:rsid w:val="00B739DB"/>
    <w:rsid w:val="00B73C90"/>
    <w:rsid w:val="00B74757"/>
    <w:rsid w:val="00B74892"/>
    <w:rsid w:val="00B748D6"/>
    <w:rsid w:val="00B76439"/>
    <w:rsid w:val="00B771D9"/>
    <w:rsid w:val="00B80748"/>
    <w:rsid w:val="00B81B55"/>
    <w:rsid w:val="00B81E0B"/>
    <w:rsid w:val="00B82296"/>
    <w:rsid w:val="00B82589"/>
    <w:rsid w:val="00B8270A"/>
    <w:rsid w:val="00B82B07"/>
    <w:rsid w:val="00B83C57"/>
    <w:rsid w:val="00B84BA4"/>
    <w:rsid w:val="00B84FEE"/>
    <w:rsid w:val="00B86E14"/>
    <w:rsid w:val="00B9067E"/>
    <w:rsid w:val="00B90A6F"/>
    <w:rsid w:val="00B90AFD"/>
    <w:rsid w:val="00B912CC"/>
    <w:rsid w:val="00B92037"/>
    <w:rsid w:val="00B9242B"/>
    <w:rsid w:val="00B92787"/>
    <w:rsid w:val="00B92A33"/>
    <w:rsid w:val="00B93CE9"/>
    <w:rsid w:val="00B940F7"/>
    <w:rsid w:val="00B9435D"/>
    <w:rsid w:val="00B94B30"/>
    <w:rsid w:val="00B954E1"/>
    <w:rsid w:val="00B9699F"/>
    <w:rsid w:val="00B96E1D"/>
    <w:rsid w:val="00B9765B"/>
    <w:rsid w:val="00B9777C"/>
    <w:rsid w:val="00B97CCB"/>
    <w:rsid w:val="00BA013E"/>
    <w:rsid w:val="00BA01F7"/>
    <w:rsid w:val="00BA0DDE"/>
    <w:rsid w:val="00BA18EA"/>
    <w:rsid w:val="00BA22C3"/>
    <w:rsid w:val="00BA4B6D"/>
    <w:rsid w:val="00BA4BF7"/>
    <w:rsid w:val="00BA4F99"/>
    <w:rsid w:val="00BA52BF"/>
    <w:rsid w:val="00BA5F90"/>
    <w:rsid w:val="00BA6A32"/>
    <w:rsid w:val="00BA6B00"/>
    <w:rsid w:val="00BA6BEE"/>
    <w:rsid w:val="00BA6F16"/>
    <w:rsid w:val="00BA7133"/>
    <w:rsid w:val="00BB007A"/>
    <w:rsid w:val="00BB083C"/>
    <w:rsid w:val="00BB0D96"/>
    <w:rsid w:val="00BB16A3"/>
    <w:rsid w:val="00BB2C0E"/>
    <w:rsid w:val="00BB2F28"/>
    <w:rsid w:val="00BB361F"/>
    <w:rsid w:val="00BB43EA"/>
    <w:rsid w:val="00BB45B4"/>
    <w:rsid w:val="00BB5AA1"/>
    <w:rsid w:val="00BB7C0A"/>
    <w:rsid w:val="00BB7EC3"/>
    <w:rsid w:val="00BC1014"/>
    <w:rsid w:val="00BC11D8"/>
    <w:rsid w:val="00BC13C7"/>
    <w:rsid w:val="00BC2296"/>
    <w:rsid w:val="00BC31EF"/>
    <w:rsid w:val="00BC3464"/>
    <w:rsid w:val="00BC36BD"/>
    <w:rsid w:val="00BC4072"/>
    <w:rsid w:val="00BC40A1"/>
    <w:rsid w:val="00BC4173"/>
    <w:rsid w:val="00BC4769"/>
    <w:rsid w:val="00BC5848"/>
    <w:rsid w:val="00BC6D10"/>
    <w:rsid w:val="00BC792C"/>
    <w:rsid w:val="00BD04FF"/>
    <w:rsid w:val="00BD05A1"/>
    <w:rsid w:val="00BD07CF"/>
    <w:rsid w:val="00BD130D"/>
    <w:rsid w:val="00BD1EAA"/>
    <w:rsid w:val="00BD1FEB"/>
    <w:rsid w:val="00BD24B6"/>
    <w:rsid w:val="00BD282B"/>
    <w:rsid w:val="00BD3978"/>
    <w:rsid w:val="00BD4D55"/>
    <w:rsid w:val="00BD50EE"/>
    <w:rsid w:val="00BD5CB7"/>
    <w:rsid w:val="00BD5FF6"/>
    <w:rsid w:val="00BE05D3"/>
    <w:rsid w:val="00BE0661"/>
    <w:rsid w:val="00BE1EFE"/>
    <w:rsid w:val="00BE21B8"/>
    <w:rsid w:val="00BE2339"/>
    <w:rsid w:val="00BE30BF"/>
    <w:rsid w:val="00BE33F4"/>
    <w:rsid w:val="00BE389E"/>
    <w:rsid w:val="00BE3D37"/>
    <w:rsid w:val="00BE3D8F"/>
    <w:rsid w:val="00BE4C71"/>
    <w:rsid w:val="00BE4E12"/>
    <w:rsid w:val="00BE4E84"/>
    <w:rsid w:val="00BE5AFB"/>
    <w:rsid w:val="00BE7A3E"/>
    <w:rsid w:val="00BF0089"/>
    <w:rsid w:val="00BF00DA"/>
    <w:rsid w:val="00BF02D0"/>
    <w:rsid w:val="00BF09AD"/>
    <w:rsid w:val="00BF0EB6"/>
    <w:rsid w:val="00BF1541"/>
    <w:rsid w:val="00BF1687"/>
    <w:rsid w:val="00BF2160"/>
    <w:rsid w:val="00BF2200"/>
    <w:rsid w:val="00BF2221"/>
    <w:rsid w:val="00BF2366"/>
    <w:rsid w:val="00BF454A"/>
    <w:rsid w:val="00BF459B"/>
    <w:rsid w:val="00BF4DEA"/>
    <w:rsid w:val="00BF5525"/>
    <w:rsid w:val="00BF6A06"/>
    <w:rsid w:val="00BF7846"/>
    <w:rsid w:val="00BF7E4A"/>
    <w:rsid w:val="00C00276"/>
    <w:rsid w:val="00C002EA"/>
    <w:rsid w:val="00C01196"/>
    <w:rsid w:val="00C021C8"/>
    <w:rsid w:val="00C02DD8"/>
    <w:rsid w:val="00C033CC"/>
    <w:rsid w:val="00C04A65"/>
    <w:rsid w:val="00C0554D"/>
    <w:rsid w:val="00C055C3"/>
    <w:rsid w:val="00C05D83"/>
    <w:rsid w:val="00C06060"/>
    <w:rsid w:val="00C0701B"/>
    <w:rsid w:val="00C07C26"/>
    <w:rsid w:val="00C111FF"/>
    <w:rsid w:val="00C117A1"/>
    <w:rsid w:val="00C129A1"/>
    <w:rsid w:val="00C12B3A"/>
    <w:rsid w:val="00C14A2B"/>
    <w:rsid w:val="00C15E29"/>
    <w:rsid w:val="00C1656C"/>
    <w:rsid w:val="00C16D70"/>
    <w:rsid w:val="00C200B0"/>
    <w:rsid w:val="00C202A4"/>
    <w:rsid w:val="00C2037C"/>
    <w:rsid w:val="00C20BA1"/>
    <w:rsid w:val="00C21A8D"/>
    <w:rsid w:val="00C22A84"/>
    <w:rsid w:val="00C22D9D"/>
    <w:rsid w:val="00C23100"/>
    <w:rsid w:val="00C231D3"/>
    <w:rsid w:val="00C233D4"/>
    <w:rsid w:val="00C23AF1"/>
    <w:rsid w:val="00C2428D"/>
    <w:rsid w:val="00C24392"/>
    <w:rsid w:val="00C244A3"/>
    <w:rsid w:val="00C24555"/>
    <w:rsid w:val="00C24BA1"/>
    <w:rsid w:val="00C24C8E"/>
    <w:rsid w:val="00C269FB"/>
    <w:rsid w:val="00C30069"/>
    <w:rsid w:val="00C30464"/>
    <w:rsid w:val="00C308C7"/>
    <w:rsid w:val="00C31C6D"/>
    <w:rsid w:val="00C31EDE"/>
    <w:rsid w:val="00C33245"/>
    <w:rsid w:val="00C3370B"/>
    <w:rsid w:val="00C33B0C"/>
    <w:rsid w:val="00C35A7B"/>
    <w:rsid w:val="00C369BE"/>
    <w:rsid w:val="00C36B31"/>
    <w:rsid w:val="00C36D34"/>
    <w:rsid w:val="00C36F79"/>
    <w:rsid w:val="00C3728F"/>
    <w:rsid w:val="00C376D7"/>
    <w:rsid w:val="00C37A71"/>
    <w:rsid w:val="00C37EBD"/>
    <w:rsid w:val="00C40162"/>
    <w:rsid w:val="00C401CF"/>
    <w:rsid w:val="00C40BEE"/>
    <w:rsid w:val="00C41684"/>
    <w:rsid w:val="00C42D1F"/>
    <w:rsid w:val="00C43053"/>
    <w:rsid w:val="00C43A72"/>
    <w:rsid w:val="00C441A9"/>
    <w:rsid w:val="00C45601"/>
    <w:rsid w:val="00C45986"/>
    <w:rsid w:val="00C47532"/>
    <w:rsid w:val="00C47C5A"/>
    <w:rsid w:val="00C47F12"/>
    <w:rsid w:val="00C5058D"/>
    <w:rsid w:val="00C507F0"/>
    <w:rsid w:val="00C50866"/>
    <w:rsid w:val="00C50895"/>
    <w:rsid w:val="00C516A4"/>
    <w:rsid w:val="00C53156"/>
    <w:rsid w:val="00C5345B"/>
    <w:rsid w:val="00C550AD"/>
    <w:rsid w:val="00C5529D"/>
    <w:rsid w:val="00C555A5"/>
    <w:rsid w:val="00C5633D"/>
    <w:rsid w:val="00C57469"/>
    <w:rsid w:val="00C5749D"/>
    <w:rsid w:val="00C606DA"/>
    <w:rsid w:val="00C60E27"/>
    <w:rsid w:val="00C613DD"/>
    <w:rsid w:val="00C61FBE"/>
    <w:rsid w:val="00C6208B"/>
    <w:rsid w:val="00C62505"/>
    <w:rsid w:val="00C633A6"/>
    <w:rsid w:val="00C65241"/>
    <w:rsid w:val="00C652AE"/>
    <w:rsid w:val="00C6603C"/>
    <w:rsid w:val="00C66186"/>
    <w:rsid w:val="00C664AF"/>
    <w:rsid w:val="00C7047D"/>
    <w:rsid w:val="00C715C5"/>
    <w:rsid w:val="00C7376F"/>
    <w:rsid w:val="00C7381A"/>
    <w:rsid w:val="00C738D6"/>
    <w:rsid w:val="00C739F8"/>
    <w:rsid w:val="00C73B80"/>
    <w:rsid w:val="00C74088"/>
    <w:rsid w:val="00C74A3F"/>
    <w:rsid w:val="00C75926"/>
    <w:rsid w:val="00C75A2E"/>
    <w:rsid w:val="00C75D69"/>
    <w:rsid w:val="00C77210"/>
    <w:rsid w:val="00C772E7"/>
    <w:rsid w:val="00C77EFB"/>
    <w:rsid w:val="00C77F7F"/>
    <w:rsid w:val="00C8048B"/>
    <w:rsid w:val="00C8250F"/>
    <w:rsid w:val="00C837C9"/>
    <w:rsid w:val="00C83A52"/>
    <w:rsid w:val="00C85D78"/>
    <w:rsid w:val="00C85EF2"/>
    <w:rsid w:val="00C860F2"/>
    <w:rsid w:val="00C878D2"/>
    <w:rsid w:val="00C87A1D"/>
    <w:rsid w:val="00C9069E"/>
    <w:rsid w:val="00C90AC5"/>
    <w:rsid w:val="00C90B47"/>
    <w:rsid w:val="00C90BF4"/>
    <w:rsid w:val="00C912BC"/>
    <w:rsid w:val="00C92805"/>
    <w:rsid w:val="00C92868"/>
    <w:rsid w:val="00C931E9"/>
    <w:rsid w:val="00C93573"/>
    <w:rsid w:val="00C93B8B"/>
    <w:rsid w:val="00C94392"/>
    <w:rsid w:val="00C94551"/>
    <w:rsid w:val="00C94681"/>
    <w:rsid w:val="00C946C6"/>
    <w:rsid w:val="00C94EAC"/>
    <w:rsid w:val="00C95A77"/>
    <w:rsid w:val="00C963C4"/>
    <w:rsid w:val="00C964A8"/>
    <w:rsid w:val="00C97574"/>
    <w:rsid w:val="00CA048A"/>
    <w:rsid w:val="00CA0BC8"/>
    <w:rsid w:val="00CA156F"/>
    <w:rsid w:val="00CA16A9"/>
    <w:rsid w:val="00CA1874"/>
    <w:rsid w:val="00CA215E"/>
    <w:rsid w:val="00CA2F3C"/>
    <w:rsid w:val="00CA41D7"/>
    <w:rsid w:val="00CA466D"/>
    <w:rsid w:val="00CA4E82"/>
    <w:rsid w:val="00CA59AF"/>
    <w:rsid w:val="00CA6AFF"/>
    <w:rsid w:val="00CA7132"/>
    <w:rsid w:val="00CB0B56"/>
    <w:rsid w:val="00CB0B5C"/>
    <w:rsid w:val="00CB1449"/>
    <w:rsid w:val="00CB1E6D"/>
    <w:rsid w:val="00CB2154"/>
    <w:rsid w:val="00CB33A7"/>
    <w:rsid w:val="00CB3D46"/>
    <w:rsid w:val="00CB4092"/>
    <w:rsid w:val="00CB4908"/>
    <w:rsid w:val="00CB4CDB"/>
    <w:rsid w:val="00CB5715"/>
    <w:rsid w:val="00CB5DE0"/>
    <w:rsid w:val="00CB5FA8"/>
    <w:rsid w:val="00CB6365"/>
    <w:rsid w:val="00CB640E"/>
    <w:rsid w:val="00CC0654"/>
    <w:rsid w:val="00CC0E70"/>
    <w:rsid w:val="00CC1368"/>
    <w:rsid w:val="00CC15B8"/>
    <w:rsid w:val="00CC19C0"/>
    <w:rsid w:val="00CC1DD7"/>
    <w:rsid w:val="00CC1FD8"/>
    <w:rsid w:val="00CC264C"/>
    <w:rsid w:val="00CC2D7F"/>
    <w:rsid w:val="00CC3134"/>
    <w:rsid w:val="00CC33BB"/>
    <w:rsid w:val="00CC42A0"/>
    <w:rsid w:val="00CC4A8B"/>
    <w:rsid w:val="00CC5265"/>
    <w:rsid w:val="00CC5684"/>
    <w:rsid w:val="00CC5C17"/>
    <w:rsid w:val="00CC68AD"/>
    <w:rsid w:val="00CC6E47"/>
    <w:rsid w:val="00CC79BB"/>
    <w:rsid w:val="00CD08D1"/>
    <w:rsid w:val="00CD0B29"/>
    <w:rsid w:val="00CD1B4F"/>
    <w:rsid w:val="00CD1CED"/>
    <w:rsid w:val="00CD2049"/>
    <w:rsid w:val="00CD2E19"/>
    <w:rsid w:val="00CD4139"/>
    <w:rsid w:val="00CD43A2"/>
    <w:rsid w:val="00CD47DB"/>
    <w:rsid w:val="00CD498B"/>
    <w:rsid w:val="00CD4B39"/>
    <w:rsid w:val="00CD4BC8"/>
    <w:rsid w:val="00CD55E7"/>
    <w:rsid w:val="00CD56D9"/>
    <w:rsid w:val="00CD5BF6"/>
    <w:rsid w:val="00CD6C4F"/>
    <w:rsid w:val="00CD6CE0"/>
    <w:rsid w:val="00CD6F2C"/>
    <w:rsid w:val="00CD7C90"/>
    <w:rsid w:val="00CE0643"/>
    <w:rsid w:val="00CE0D50"/>
    <w:rsid w:val="00CE1483"/>
    <w:rsid w:val="00CE247E"/>
    <w:rsid w:val="00CE331B"/>
    <w:rsid w:val="00CE3F9E"/>
    <w:rsid w:val="00CE40DB"/>
    <w:rsid w:val="00CE4DB4"/>
    <w:rsid w:val="00CE5F1B"/>
    <w:rsid w:val="00CE667F"/>
    <w:rsid w:val="00CE7227"/>
    <w:rsid w:val="00CF08D3"/>
    <w:rsid w:val="00CF1457"/>
    <w:rsid w:val="00CF155D"/>
    <w:rsid w:val="00CF26F8"/>
    <w:rsid w:val="00CF2882"/>
    <w:rsid w:val="00CF2974"/>
    <w:rsid w:val="00CF318C"/>
    <w:rsid w:val="00CF38CA"/>
    <w:rsid w:val="00CF3C1C"/>
    <w:rsid w:val="00CF3F12"/>
    <w:rsid w:val="00CF444B"/>
    <w:rsid w:val="00CF4D60"/>
    <w:rsid w:val="00CF5CE3"/>
    <w:rsid w:val="00CF73EF"/>
    <w:rsid w:val="00D00535"/>
    <w:rsid w:val="00D0060E"/>
    <w:rsid w:val="00D010B5"/>
    <w:rsid w:val="00D0123F"/>
    <w:rsid w:val="00D0152E"/>
    <w:rsid w:val="00D018C7"/>
    <w:rsid w:val="00D01A26"/>
    <w:rsid w:val="00D01DFB"/>
    <w:rsid w:val="00D02A9E"/>
    <w:rsid w:val="00D039C9"/>
    <w:rsid w:val="00D0426A"/>
    <w:rsid w:val="00D046FC"/>
    <w:rsid w:val="00D04A3C"/>
    <w:rsid w:val="00D04D0F"/>
    <w:rsid w:val="00D055BC"/>
    <w:rsid w:val="00D07057"/>
    <w:rsid w:val="00D0737E"/>
    <w:rsid w:val="00D076F6"/>
    <w:rsid w:val="00D106F1"/>
    <w:rsid w:val="00D1088B"/>
    <w:rsid w:val="00D10A39"/>
    <w:rsid w:val="00D10E56"/>
    <w:rsid w:val="00D115F8"/>
    <w:rsid w:val="00D13503"/>
    <w:rsid w:val="00D138D1"/>
    <w:rsid w:val="00D13CFD"/>
    <w:rsid w:val="00D13E88"/>
    <w:rsid w:val="00D14214"/>
    <w:rsid w:val="00D143F0"/>
    <w:rsid w:val="00D1481B"/>
    <w:rsid w:val="00D14ADE"/>
    <w:rsid w:val="00D151D9"/>
    <w:rsid w:val="00D15681"/>
    <w:rsid w:val="00D1594D"/>
    <w:rsid w:val="00D159E0"/>
    <w:rsid w:val="00D161C6"/>
    <w:rsid w:val="00D17265"/>
    <w:rsid w:val="00D175D4"/>
    <w:rsid w:val="00D17C77"/>
    <w:rsid w:val="00D17F43"/>
    <w:rsid w:val="00D200E3"/>
    <w:rsid w:val="00D21182"/>
    <w:rsid w:val="00D21BAE"/>
    <w:rsid w:val="00D22676"/>
    <w:rsid w:val="00D22F64"/>
    <w:rsid w:val="00D24B64"/>
    <w:rsid w:val="00D277D0"/>
    <w:rsid w:val="00D30232"/>
    <w:rsid w:val="00D30397"/>
    <w:rsid w:val="00D30AFD"/>
    <w:rsid w:val="00D3100B"/>
    <w:rsid w:val="00D31465"/>
    <w:rsid w:val="00D316BD"/>
    <w:rsid w:val="00D32215"/>
    <w:rsid w:val="00D32A72"/>
    <w:rsid w:val="00D34162"/>
    <w:rsid w:val="00D34218"/>
    <w:rsid w:val="00D346E1"/>
    <w:rsid w:val="00D350BD"/>
    <w:rsid w:val="00D35171"/>
    <w:rsid w:val="00D358B7"/>
    <w:rsid w:val="00D358D7"/>
    <w:rsid w:val="00D35EE9"/>
    <w:rsid w:val="00D3627D"/>
    <w:rsid w:val="00D367CC"/>
    <w:rsid w:val="00D376F5"/>
    <w:rsid w:val="00D37B2C"/>
    <w:rsid w:val="00D37DE0"/>
    <w:rsid w:val="00D4088E"/>
    <w:rsid w:val="00D41819"/>
    <w:rsid w:val="00D41EAE"/>
    <w:rsid w:val="00D42FF0"/>
    <w:rsid w:val="00D43AB4"/>
    <w:rsid w:val="00D43C92"/>
    <w:rsid w:val="00D43DEE"/>
    <w:rsid w:val="00D441EB"/>
    <w:rsid w:val="00D44370"/>
    <w:rsid w:val="00D47042"/>
    <w:rsid w:val="00D47C7A"/>
    <w:rsid w:val="00D501E3"/>
    <w:rsid w:val="00D50EC2"/>
    <w:rsid w:val="00D5135F"/>
    <w:rsid w:val="00D5182F"/>
    <w:rsid w:val="00D51968"/>
    <w:rsid w:val="00D51DF6"/>
    <w:rsid w:val="00D52B7C"/>
    <w:rsid w:val="00D52EDC"/>
    <w:rsid w:val="00D53284"/>
    <w:rsid w:val="00D53D3C"/>
    <w:rsid w:val="00D541BA"/>
    <w:rsid w:val="00D546B8"/>
    <w:rsid w:val="00D54747"/>
    <w:rsid w:val="00D54A7F"/>
    <w:rsid w:val="00D557D4"/>
    <w:rsid w:val="00D55B84"/>
    <w:rsid w:val="00D55D2E"/>
    <w:rsid w:val="00D5647E"/>
    <w:rsid w:val="00D5696C"/>
    <w:rsid w:val="00D56A2B"/>
    <w:rsid w:val="00D574C7"/>
    <w:rsid w:val="00D5777A"/>
    <w:rsid w:val="00D577DF"/>
    <w:rsid w:val="00D579F5"/>
    <w:rsid w:val="00D57A61"/>
    <w:rsid w:val="00D60092"/>
    <w:rsid w:val="00D607D6"/>
    <w:rsid w:val="00D61904"/>
    <w:rsid w:val="00D61B03"/>
    <w:rsid w:val="00D626E4"/>
    <w:rsid w:val="00D6275B"/>
    <w:rsid w:val="00D62BCD"/>
    <w:rsid w:val="00D62C5A"/>
    <w:rsid w:val="00D641B6"/>
    <w:rsid w:val="00D64B98"/>
    <w:rsid w:val="00D64EC0"/>
    <w:rsid w:val="00D65F46"/>
    <w:rsid w:val="00D67326"/>
    <w:rsid w:val="00D678E8"/>
    <w:rsid w:val="00D67E5B"/>
    <w:rsid w:val="00D706CA"/>
    <w:rsid w:val="00D70811"/>
    <w:rsid w:val="00D70C8C"/>
    <w:rsid w:val="00D71DE6"/>
    <w:rsid w:val="00D72471"/>
    <w:rsid w:val="00D73180"/>
    <w:rsid w:val="00D7436D"/>
    <w:rsid w:val="00D7584E"/>
    <w:rsid w:val="00D75F31"/>
    <w:rsid w:val="00D7612F"/>
    <w:rsid w:val="00D764E8"/>
    <w:rsid w:val="00D768C4"/>
    <w:rsid w:val="00D769C3"/>
    <w:rsid w:val="00D77231"/>
    <w:rsid w:val="00D776E8"/>
    <w:rsid w:val="00D7772A"/>
    <w:rsid w:val="00D80614"/>
    <w:rsid w:val="00D8088B"/>
    <w:rsid w:val="00D814ED"/>
    <w:rsid w:val="00D82C17"/>
    <w:rsid w:val="00D82E22"/>
    <w:rsid w:val="00D84954"/>
    <w:rsid w:val="00D85787"/>
    <w:rsid w:val="00D87063"/>
    <w:rsid w:val="00D90D21"/>
    <w:rsid w:val="00D912D6"/>
    <w:rsid w:val="00D91668"/>
    <w:rsid w:val="00D917A2"/>
    <w:rsid w:val="00D925B6"/>
    <w:rsid w:val="00D9273B"/>
    <w:rsid w:val="00D929BA"/>
    <w:rsid w:val="00D931E6"/>
    <w:rsid w:val="00D9399F"/>
    <w:rsid w:val="00D94D61"/>
    <w:rsid w:val="00D95088"/>
    <w:rsid w:val="00D9598D"/>
    <w:rsid w:val="00D95DDF"/>
    <w:rsid w:val="00D96FD1"/>
    <w:rsid w:val="00D977B6"/>
    <w:rsid w:val="00D978FC"/>
    <w:rsid w:val="00D97B10"/>
    <w:rsid w:val="00DA00FE"/>
    <w:rsid w:val="00DA17AD"/>
    <w:rsid w:val="00DA1BFC"/>
    <w:rsid w:val="00DA1C45"/>
    <w:rsid w:val="00DA29B2"/>
    <w:rsid w:val="00DA2DD4"/>
    <w:rsid w:val="00DA2F6A"/>
    <w:rsid w:val="00DA3494"/>
    <w:rsid w:val="00DA3C94"/>
    <w:rsid w:val="00DA44C4"/>
    <w:rsid w:val="00DA4632"/>
    <w:rsid w:val="00DA525E"/>
    <w:rsid w:val="00DA5387"/>
    <w:rsid w:val="00DA578E"/>
    <w:rsid w:val="00DA5891"/>
    <w:rsid w:val="00DA5C65"/>
    <w:rsid w:val="00DA6342"/>
    <w:rsid w:val="00DA69FB"/>
    <w:rsid w:val="00DA6C94"/>
    <w:rsid w:val="00DA7735"/>
    <w:rsid w:val="00DA77BB"/>
    <w:rsid w:val="00DA7B7B"/>
    <w:rsid w:val="00DA7BD2"/>
    <w:rsid w:val="00DA7CF1"/>
    <w:rsid w:val="00DB053E"/>
    <w:rsid w:val="00DB152B"/>
    <w:rsid w:val="00DB223F"/>
    <w:rsid w:val="00DB22E0"/>
    <w:rsid w:val="00DB2C9A"/>
    <w:rsid w:val="00DB30E5"/>
    <w:rsid w:val="00DB33CA"/>
    <w:rsid w:val="00DB358D"/>
    <w:rsid w:val="00DB36D0"/>
    <w:rsid w:val="00DB381C"/>
    <w:rsid w:val="00DB4308"/>
    <w:rsid w:val="00DB653D"/>
    <w:rsid w:val="00DB6BA6"/>
    <w:rsid w:val="00DB6C80"/>
    <w:rsid w:val="00DB6D0F"/>
    <w:rsid w:val="00DB75F2"/>
    <w:rsid w:val="00DB771B"/>
    <w:rsid w:val="00DC0269"/>
    <w:rsid w:val="00DC0322"/>
    <w:rsid w:val="00DC08D3"/>
    <w:rsid w:val="00DC157D"/>
    <w:rsid w:val="00DC24FB"/>
    <w:rsid w:val="00DC2729"/>
    <w:rsid w:val="00DC2B7E"/>
    <w:rsid w:val="00DC2D44"/>
    <w:rsid w:val="00DC3146"/>
    <w:rsid w:val="00DC334C"/>
    <w:rsid w:val="00DC34B4"/>
    <w:rsid w:val="00DC3C14"/>
    <w:rsid w:val="00DC662C"/>
    <w:rsid w:val="00DC7770"/>
    <w:rsid w:val="00DD0074"/>
    <w:rsid w:val="00DD0FC3"/>
    <w:rsid w:val="00DD158A"/>
    <w:rsid w:val="00DD15B4"/>
    <w:rsid w:val="00DD1FDB"/>
    <w:rsid w:val="00DD2850"/>
    <w:rsid w:val="00DD29D4"/>
    <w:rsid w:val="00DD2ADC"/>
    <w:rsid w:val="00DD2BC2"/>
    <w:rsid w:val="00DD3886"/>
    <w:rsid w:val="00DD4249"/>
    <w:rsid w:val="00DD4421"/>
    <w:rsid w:val="00DD447D"/>
    <w:rsid w:val="00DD4572"/>
    <w:rsid w:val="00DD4C96"/>
    <w:rsid w:val="00DD54B4"/>
    <w:rsid w:val="00DD55AE"/>
    <w:rsid w:val="00DD55BC"/>
    <w:rsid w:val="00DD5BD7"/>
    <w:rsid w:val="00DD6C93"/>
    <w:rsid w:val="00DD7296"/>
    <w:rsid w:val="00DD791C"/>
    <w:rsid w:val="00DE0462"/>
    <w:rsid w:val="00DE0610"/>
    <w:rsid w:val="00DE14A3"/>
    <w:rsid w:val="00DE1A97"/>
    <w:rsid w:val="00DE2BEF"/>
    <w:rsid w:val="00DE3D0D"/>
    <w:rsid w:val="00DE4298"/>
    <w:rsid w:val="00DE4515"/>
    <w:rsid w:val="00DE4E58"/>
    <w:rsid w:val="00DE5A46"/>
    <w:rsid w:val="00DE68EC"/>
    <w:rsid w:val="00DE69C8"/>
    <w:rsid w:val="00DE722B"/>
    <w:rsid w:val="00DE7A25"/>
    <w:rsid w:val="00DF074B"/>
    <w:rsid w:val="00DF1640"/>
    <w:rsid w:val="00DF1CC1"/>
    <w:rsid w:val="00DF2198"/>
    <w:rsid w:val="00DF2CAE"/>
    <w:rsid w:val="00DF32D9"/>
    <w:rsid w:val="00DF33B5"/>
    <w:rsid w:val="00DF346F"/>
    <w:rsid w:val="00DF3922"/>
    <w:rsid w:val="00DF40F6"/>
    <w:rsid w:val="00DF4452"/>
    <w:rsid w:val="00DF580D"/>
    <w:rsid w:val="00E0014A"/>
    <w:rsid w:val="00E006E4"/>
    <w:rsid w:val="00E00BC1"/>
    <w:rsid w:val="00E0158F"/>
    <w:rsid w:val="00E018D6"/>
    <w:rsid w:val="00E0207D"/>
    <w:rsid w:val="00E02507"/>
    <w:rsid w:val="00E026F6"/>
    <w:rsid w:val="00E03624"/>
    <w:rsid w:val="00E03D29"/>
    <w:rsid w:val="00E0418D"/>
    <w:rsid w:val="00E0577F"/>
    <w:rsid w:val="00E05AA7"/>
    <w:rsid w:val="00E05FB4"/>
    <w:rsid w:val="00E0723F"/>
    <w:rsid w:val="00E102D0"/>
    <w:rsid w:val="00E12A3D"/>
    <w:rsid w:val="00E12EE2"/>
    <w:rsid w:val="00E1406C"/>
    <w:rsid w:val="00E14601"/>
    <w:rsid w:val="00E14766"/>
    <w:rsid w:val="00E15138"/>
    <w:rsid w:val="00E1530C"/>
    <w:rsid w:val="00E1548A"/>
    <w:rsid w:val="00E15551"/>
    <w:rsid w:val="00E15F8C"/>
    <w:rsid w:val="00E15FE7"/>
    <w:rsid w:val="00E165AB"/>
    <w:rsid w:val="00E16866"/>
    <w:rsid w:val="00E16D86"/>
    <w:rsid w:val="00E16E34"/>
    <w:rsid w:val="00E1769E"/>
    <w:rsid w:val="00E17740"/>
    <w:rsid w:val="00E2015F"/>
    <w:rsid w:val="00E20C20"/>
    <w:rsid w:val="00E20EE9"/>
    <w:rsid w:val="00E2268F"/>
    <w:rsid w:val="00E22695"/>
    <w:rsid w:val="00E22D51"/>
    <w:rsid w:val="00E2425A"/>
    <w:rsid w:val="00E24CAD"/>
    <w:rsid w:val="00E24E68"/>
    <w:rsid w:val="00E24EC6"/>
    <w:rsid w:val="00E24EF0"/>
    <w:rsid w:val="00E25576"/>
    <w:rsid w:val="00E25674"/>
    <w:rsid w:val="00E25C2A"/>
    <w:rsid w:val="00E25E33"/>
    <w:rsid w:val="00E260BD"/>
    <w:rsid w:val="00E27C35"/>
    <w:rsid w:val="00E27F1C"/>
    <w:rsid w:val="00E306AE"/>
    <w:rsid w:val="00E30BF2"/>
    <w:rsid w:val="00E30D90"/>
    <w:rsid w:val="00E30DCC"/>
    <w:rsid w:val="00E31026"/>
    <w:rsid w:val="00E31CDB"/>
    <w:rsid w:val="00E32FA2"/>
    <w:rsid w:val="00E34369"/>
    <w:rsid w:val="00E363A7"/>
    <w:rsid w:val="00E36638"/>
    <w:rsid w:val="00E36725"/>
    <w:rsid w:val="00E3687B"/>
    <w:rsid w:val="00E37754"/>
    <w:rsid w:val="00E37825"/>
    <w:rsid w:val="00E37B68"/>
    <w:rsid w:val="00E400BC"/>
    <w:rsid w:val="00E406B3"/>
    <w:rsid w:val="00E409D8"/>
    <w:rsid w:val="00E40D32"/>
    <w:rsid w:val="00E42C79"/>
    <w:rsid w:val="00E432E0"/>
    <w:rsid w:val="00E4339F"/>
    <w:rsid w:val="00E4403F"/>
    <w:rsid w:val="00E44323"/>
    <w:rsid w:val="00E44745"/>
    <w:rsid w:val="00E46639"/>
    <w:rsid w:val="00E47215"/>
    <w:rsid w:val="00E5040E"/>
    <w:rsid w:val="00E51CD4"/>
    <w:rsid w:val="00E526FF"/>
    <w:rsid w:val="00E527D9"/>
    <w:rsid w:val="00E52A82"/>
    <w:rsid w:val="00E53374"/>
    <w:rsid w:val="00E53F4E"/>
    <w:rsid w:val="00E546DF"/>
    <w:rsid w:val="00E54F78"/>
    <w:rsid w:val="00E566DF"/>
    <w:rsid w:val="00E5685A"/>
    <w:rsid w:val="00E56FB1"/>
    <w:rsid w:val="00E57A9D"/>
    <w:rsid w:val="00E57D6D"/>
    <w:rsid w:val="00E60239"/>
    <w:rsid w:val="00E60C9D"/>
    <w:rsid w:val="00E61E4F"/>
    <w:rsid w:val="00E624D2"/>
    <w:rsid w:val="00E62C78"/>
    <w:rsid w:val="00E63FE4"/>
    <w:rsid w:val="00E642AC"/>
    <w:rsid w:val="00E64407"/>
    <w:rsid w:val="00E64C30"/>
    <w:rsid w:val="00E650CB"/>
    <w:rsid w:val="00E654A2"/>
    <w:rsid w:val="00E65ACD"/>
    <w:rsid w:val="00E6612D"/>
    <w:rsid w:val="00E6620B"/>
    <w:rsid w:val="00E66919"/>
    <w:rsid w:val="00E66ABD"/>
    <w:rsid w:val="00E66BC8"/>
    <w:rsid w:val="00E66E9D"/>
    <w:rsid w:val="00E67231"/>
    <w:rsid w:val="00E677E7"/>
    <w:rsid w:val="00E67F8D"/>
    <w:rsid w:val="00E67F94"/>
    <w:rsid w:val="00E70216"/>
    <w:rsid w:val="00E707C2"/>
    <w:rsid w:val="00E70A2C"/>
    <w:rsid w:val="00E70DC5"/>
    <w:rsid w:val="00E719A1"/>
    <w:rsid w:val="00E730C8"/>
    <w:rsid w:val="00E73C1C"/>
    <w:rsid w:val="00E745EF"/>
    <w:rsid w:val="00E7578A"/>
    <w:rsid w:val="00E7643A"/>
    <w:rsid w:val="00E77960"/>
    <w:rsid w:val="00E77CB9"/>
    <w:rsid w:val="00E8057D"/>
    <w:rsid w:val="00E8065A"/>
    <w:rsid w:val="00E813F6"/>
    <w:rsid w:val="00E8273F"/>
    <w:rsid w:val="00E83048"/>
    <w:rsid w:val="00E8377D"/>
    <w:rsid w:val="00E84141"/>
    <w:rsid w:val="00E8462C"/>
    <w:rsid w:val="00E850C8"/>
    <w:rsid w:val="00E85B7D"/>
    <w:rsid w:val="00E86DC3"/>
    <w:rsid w:val="00E8717F"/>
    <w:rsid w:val="00E873DB"/>
    <w:rsid w:val="00E87925"/>
    <w:rsid w:val="00E87A27"/>
    <w:rsid w:val="00E909C8"/>
    <w:rsid w:val="00E90BA6"/>
    <w:rsid w:val="00E9178B"/>
    <w:rsid w:val="00E91C1B"/>
    <w:rsid w:val="00E91DAD"/>
    <w:rsid w:val="00E91EC8"/>
    <w:rsid w:val="00E92517"/>
    <w:rsid w:val="00E934F6"/>
    <w:rsid w:val="00E94458"/>
    <w:rsid w:val="00E944CB"/>
    <w:rsid w:val="00E9494E"/>
    <w:rsid w:val="00E94D54"/>
    <w:rsid w:val="00E95472"/>
    <w:rsid w:val="00E961D0"/>
    <w:rsid w:val="00E963EE"/>
    <w:rsid w:val="00E9650A"/>
    <w:rsid w:val="00E96BC2"/>
    <w:rsid w:val="00E97FF2"/>
    <w:rsid w:val="00EA0CC8"/>
    <w:rsid w:val="00EA2D1B"/>
    <w:rsid w:val="00EA2EFC"/>
    <w:rsid w:val="00EA342A"/>
    <w:rsid w:val="00EA345F"/>
    <w:rsid w:val="00EA400F"/>
    <w:rsid w:val="00EA47A1"/>
    <w:rsid w:val="00EA4D0C"/>
    <w:rsid w:val="00EA5808"/>
    <w:rsid w:val="00EA6A5A"/>
    <w:rsid w:val="00EA6ED2"/>
    <w:rsid w:val="00EA7461"/>
    <w:rsid w:val="00EA7AAB"/>
    <w:rsid w:val="00EB02C4"/>
    <w:rsid w:val="00EB0420"/>
    <w:rsid w:val="00EB0589"/>
    <w:rsid w:val="00EB11A1"/>
    <w:rsid w:val="00EB128C"/>
    <w:rsid w:val="00EB1B6E"/>
    <w:rsid w:val="00EB24D1"/>
    <w:rsid w:val="00EB282B"/>
    <w:rsid w:val="00EB2DED"/>
    <w:rsid w:val="00EB3990"/>
    <w:rsid w:val="00EB418F"/>
    <w:rsid w:val="00EB4331"/>
    <w:rsid w:val="00EB4363"/>
    <w:rsid w:val="00EB4F8F"/>
    <w:rsid w:val="00EB5960"/>
    <w:rsid w:val="00EB6BE4"/>
    <w:rsid w:val="00EB6DBB"/>
    <w:rsid w:val="00EB6E9D"/>
    <w:rsid w:val="00EB77FB"/>
    <w:rsid w:val="00EB7868"/>
    <w:rsid w:val="00EC00FB"/>
    <w:rsid w:val="00EC1644"/>
    <w:rsid w:val="00EC19B0"/>
    <w:rsid w:val="00EC1FDE"/>
    <w:rsid w:val="00EC24BD"/>
    <w:rsid w:val="00EC2FB2"/>
    <w:rsid w:val="00EC3763"/>
    <w:rsid w:val="00EC37FE"/>
    <w:rsid w:val="00EC38A5"/>
    <w:rsid w:val="00EC40B7"/>
    <w:rsid w:val="00EC40CE"/>
    <w:rsid w:val="00EC412E"/>
    <w:rsid w:val="00EC47BC"/>
    <w:rsid w:val="00EC537B"/>
    <w:rsid w:val="00EC5D81"/>
    <w:rsid w:val="00EC668C"/>
    <w:rsid w:val="00EC6788"/>
    <w:rsid w:val="00EC71C7"/>
    <w:rsid w:val="00ED09ED"/>
    <w:rsid w:val="00ED0A3B"/>
    <w:rsid w:val="00ED1B18"/>
    <w:rsid w:val="00ED1B87"/>
    <w:rsid w:val="00ED29DD"/>
    <w:rsid w:val="00ED3014"/>
    <w:rsid w:val="00ED336E"/>
    <w:rsid w:val="00ED33EB"/>
    <w:rsid w:val="00ED3857"/>
    <w:rsid w:val="00ED4106"/>
    <w:rsid w:val="00ED4643"/>
    <w:rsid w:val="00ED499D"/>
    <w:rsid w:val="00ED4FDB"/>
    <w:rsid w:val="00ED52E5"/>
    <w:rsid w:val="00ED54BE"/>
    <w:rsid w:val="00ED646D"/>
    <w:rsid w:val="00ED6494"/>
    <w:rsid w:val="00ED6F0D"/>
    <w:rsid w:val="00ED7EA4"/>
    <w:rsid w:val="00EE0083"/>
    <w:rsid w:val="00EE0D68"/>
    <w:rsid w:val="00EE260A"/>
    <w:rsid w:val="00EE49E8"/>
    <w:rsid w:val="00EE59CC"/>
    <w:rsid w:val="00EE644A"/>
    <w:rsid w:val="00EE67B1"/>
    <w:rsid w:val="00EE6C61"/>
    <w:rsid w:val="00EE6F11"/>
    <w:rsid w:val="00EE785D"/>
    <w:rsid w:val="00EF0579"/>
    <w:rsid w:val="00EF0A51"/>
    <w:rsid w:val="00EF1371"/>
    <w:rsid w:val="00EF3796"/>
    <w:rsid w:val="00EF3901"/>
    <w:rsid w:val="00EF3989"/>
    <w:rsid w:val="00EF3BCD"/>
    <w:rsid w:val="00EF4040"/>
    <w:rsid w:val="00EF4594"/>
    <w:rsid w:val="00EF4870"/>
    <w:rsid w:val="00EF4AF2"/>
    <w:rsid w:val="00EF4E0E"/>
    <w:rsid w:val="00EF5158"/>
    <w:rsid w:val="00EF535D"/>
    <w:rsid w:val="00EF71EB"/>
    <w:rsid w:val="00EF7399"/>
    <w:rsid w:val="00EF7893"/>
    <w:rsid w:val="00F005BF"/>
    <w:rsid w:val="00F00721"/>
    <w:rsid w:val="00F00A28"/>
    <w:rsid w:val="00F01894"/>
    <w:rsid w:val="00F01FE7"/>
    <w:rsid w:val="00F02044"/>
    <w:rsid w:val="00F021D7"/>
    <w:rsid w:val="00F0232F"/>
    <w:rsid w:val="00F024E3"/>
    <w:rsid w:val="00F02B38"/>
    <w:rsid w:val="00F03670"/>
    <w:rsid w:val="00F04FB1"/>
    <w:rsid w:val="00F06602"/>
    <w:rsid w:val="00F1048F"/>
    <w:rsid w:val="00F10A03"/>
    <w:rsid w:val="00F11121"/>
    <w:rsid w:val="00F11829"/>
    <w:rsid w:val="00F11BDB"/>
    <w:rsid w:val="00F11E14"/>
    <w:rsid w:val="00F11EA5"/>
    <w:rsid w:val="00F11F7B"/>
    <w:rsid w:val="00F12820"/>
    <w:rsid w:val="00F12C55"/>
    <w:rsid w:val="00F12E4A"/>
    <w:rsid w:val="00F1393E"/>
    <w:rsid w:val="00F13BEE"/>
    <w:rsid w:val="00F14513"/>
    <w:rsid w:val="00F15027"/>
    <w:rsid w:val="00F1554B"/>
    <w:rsid w:val="00F15AB0"/>
    <w:rsid w:val="00F17CD3"/>
    <w:rsid w:val="00F2033D"/>
    <w:rsid w:val="00F2037F"/>
    <w:rsid w:val="00F20893"/>
    <w:rsid w:val="00F210E2"/>
    <w:rsid w:val="00F215B5"/>
    <w:rsid w:val="00F2184B"/>
    <w:rsid w:val="00F21AA3"/>
    <w:rsid w:val="00F21B6C"/>
    <w:rsid w:val="00F23069"/>
    <w:rsid w:val="00F230C4"/>
    <w:rsid w:val="00F2333C"/>
    <w:rsid w:val="00F233DD"/>
    <w:rsid w:val="00F2363D"/>
    <w:rsid w:val="00F23933"/>
    <w:rsid w:val="00F23EAE"/>
    <w:rsid w:val="00F2412D"/>
    <w:rsid w:val="00F25CD2"/>
    <w:rsid w:val="00F2664F"/>
    <w:rsid w:val="00F26740"/>
    <w:rsid w:val="00F26880"/>
    <w:rsid w:val="00F269D6"/>
    <w:rsid w:val="00F274E0"/>
    <w:rsid w:val="00F3050E"/>
    <w:rsid w:val="00F30D3A"/>
    <w:rsid w:val="00F32469"/>
    <w:rsid w:val="00F32AB0"/>
    <w:rsid w:val="00F32C5C"/>
    <w:rsid w:val="00F345D6"/>
    <w:rsid w:val="00F360C2"/>
    <w:rsid w:val="00F3651C"/>
    <w:rsid w:val="00F365FA"/>
    <w:rsid w:val="00F36FED"/>
    <w:rsid w:val="00F37325"/>
    <w:rsid w:val="00F37ED3"/>
    <w:rsid w:val="00F405F4"/>
    <w:rsid w:val="00F4077C"/>
    <w:rsid w:val="00F41535"/>
    <w:rsid w:val="00F4277B"/>
    <w:rsid w:val="00F42C28"/>
    <w:rsid w:val="00F42F83"/>
    <w:rsid w:val="00F43D13"/>
    <w:rsid w:val="00F44045"/>
    <w:rsid w:val="00F44723"/>
    <w:rsid w:val="00F45790"/>
    <w:rsid w:val="00F45C64"/>
    <w:rsid w:val="00F45CDB"/>
    <w:rsid w:val="00F45DE5"/>
    <w:rsid w:val="00F45EB1"/>
    <w:rsid w:val="00F45FEE"/>
    <w:rsid w:val="00F46818"/>
    <w:rsid w:val="00F470D4"/>
    <w:rsid w:val="00F47330"/>
    <w:rsid w:val="00F500EC"/>
    <w:rsid w:val="00F505F2"/>
    <w:rsid w:val="00F51077"/>
    <w:rsid w:val="00F51FF5"/>
    <w:rsid w:val="00F52AEE"/>
    <w:rsid w:val="00F52B3F"/>
    <w:rsid w:val="00F533AF"/>
    <w:rsid w:val="00F537A0"/>
    <w:rsid w:val="00F53E5C"/>
    <w:rsid w:val="00F541EA"/>
    <w:rsid w:val="00F5450D"/>
    <w:rsid w:val="00F5452F"/>
    <w:rsid w:val="00F55CD7"/>
    <w:rsid w:val="00F55E12"/>
    <w:rsid w:val="00F57740"/>
    <w:rsid w:val="00F60141"/>
    <w:rsid w:val="00F608F3"/>
    <w:rsid w:val="00F62143"/>
    <w:rsid w:val="00F626BE"/>
    <w:rsid w:val="00F62B91"/>
    <w:rsid w:val="00F63DD4"/>
    <w:rsid w:val="00F66118"/>
    <w:rsid w:val="00F670D1"/>
    <w:rsid w:val="00F67CAE"/>
    <w:rsid w:val="00F70048"/>
    <w:rsid w:val="00F74674"/>
    <w:rsid w:val="00F74843"/>
    <w:rsid w:val="00F74A09"/>
    <w:rsid w:val="00F74BB7"/>
    <w:rsid w:val="00F76E53"/>
    <w:rsid w:val="00F80558"/>
    <w:rsid w:val="00F80BFB"/>
    <w:rsid w:val="00F80EDC"/>
    <w:rsid w:val="00F80FD5"/>
    <w:rsid w:val="00F81470"/>
    <w:rsid w:val="00F81B3B"/>
    <w:rsid w:val="00F8366A"/>
    <w:rsid w:val="00F836C6"/>
    <w:rsid w:val="00F83B04"/>
    <w:rsid w:val="00F83EDB"/>
    <w:rsid w:val="00F84994"/>
    <w:rsid w:val="00F84EE0"/>
    <w:rsid w:val="00F85B9D"/>
    <w:rsid w:val="00F85BDB"/>
    <w:rsid w:val="00F87432"/>
    <w:rsid w:val="00F8790F"/>
    <w:rsid w:val="00F9026B"/>
    <w:rsid w:val="00F90689"/>
    <w:rsid w:val="00F90C8B"/>
    <w:rsid w:val="00F9100A"/>
    <w:rsid w:val="00F91306"/>
    <w:rsid w:val="00F9157D"/>
    <w:rsid w:val="00F923F2"/>
    <w:rsid w:val="00F92535"/>
    <w:rsid w:val="00F9253D"/>
    <w:rsid w:val="00F93D72"/>
    <w:rsid w:val="00F9404B"/>
    <w:rsid w:val="00F9646D"/>
    <w:rsid w:val="00F96D46"/>
    <w:rsid w:val="00F96E82"/>
    <w:rsid w:val="00F978BF"/>
    <w:rsid w:val="00F97A1D"/>
    <w:rsid w:val="00F97EB3"/>
    <w:rsid w:val="00FA0B98"/>
    <w:rsid w:val="00FA158F"/>
    <w:rsid w:val="00FA1CA7"/>
    <w:rsid w:val="00FA1FB3"/>
    <w:rsid w:val="00FA3A0C"/>
    <w:rsid w:val="00FA4BA7"/>
    <w:rsid w:val="00FA54C4"/>
    <w:rsid w:val="00FA57B7"/>
    <w:rsid w:val="00FA65BF"/>
    <w:rsid w:val="00FA7B1C"/>
    <w:rsid w:val="00FA7F3C"/>
    <w:rsid w:val="00FB0B88"/>
    <w:rsid w:val="00FB1041"/>
    <w:rsid w:val="00FB2D33"/>
    <w:rsid w:val="00FB2EA8"/>
    <w:rsid w:val="00FB31F8"/>
    <w:rsid w:val="00FB379B"/>
    <w:rsid w:val="00FB3A96"/>
    <w:rsid w:val="00FB3E66"/>
    <w:rsid w:val="00FB43F5"/>
    <w:rsid w:val="00FB4A99"/>
    <w:rsid w:val="00FB4BFA"/>
    <w:rsid w:val="00FB5AD8"/>
    <w:rsid w:val="00FB5B2A"/>
    <w:rsid w:val="00FB625D"/>
    <w:rsid w:val="00FB677D"/>
    <w:rsid w:val="00FB6C00"/>
    <w:rsid w:val="00FB724E"/>
    <w:rsid w:val="00FB75DE"/>
    <w:rsid w:val="00FB7A4B"/>
    <w:rsid w:val="00FC083A"/>
    <w:rsid w:val="00FC0FE6"/>
    <w:rsid w:val="00FC1C52"/>
    <w:rsid w:val="00FC1E1B"/>
    <w:rsid w:val="00FC23AC"/>
    <w:rsid w:val="00FC2724"/>
    <w:rsid w:val="00FC2E8C"/>
    <w:rsid w:val="00FC426C"/>
    <w:rsid w:val="00FC42BC"/>
    <w:rsid w:val="00FC454D"/>
    <w:rsid w:val="00FC6905"/>
    <w:rsid w:val="00FC6A96"/>
    <w:rsid w:val="00FC7156"/>
    <w:rsid w:val="00FC788D"/>
    <w:rsid w:val="00FD04CC"/>
    <w:rsid w:val="00FD0511"/>
    <w:rsid w:val="00FD13BB"/>
    <w:rsid w:val="00FD1DB5"/>
    <w:rsid w:val="00FD2AAB"/>
    <w:rsid w:val="00FD2C44"/>
    <w:rsid w:val="00FD2D63"/>
    <w:rsid w:val="00FD3311"/>
    <w:rsid w:val="00FD585D"/>
    <w:rsid w:val="00FD651E"/>
    <w:rsid w:val="00FD665F"/>
    <w:rsid w:val="00FD7B5F"/>
    <w:rsid w:val="00FD7CB5"/>
    <w:rsid w:val="00FE00ED"/>
    <w:rsid w:val="00FE0344"/>
    <w:rsid w:val="00FE0505"/>
    <w:rsid w:val="00FE069C"/>
    <w:rsid w:val="00FE0AD3"/>
    <w:rsid w:val="00FE0E69"/>
    <w:rsid w:val="00FE0F7B"/>
    <w:rsid w:val="00FE2753"/>
    <w:rsid w:val="00FE4B04"/>
    <w:rsid w:val="00FE4D0B"/>
    <w:rsid w:val="00FE5322"/>
    <w:rsid w:val="00FE5821"/>
    <w:rsid w:val="00FE5CEA"/>
    <w:rsid w:val="00FE64AC"/>
    <w:rsid w:val="00FE6600"/>
    <w:rsid w:val="00FE76DF"/>
    <w:rsid w:val="00FF0047"/>
    <w:rsid w:val="00FF0DB1"/>
    <w:rsid w:val="00FF1922"/>
    <w:rsid w:val="00FF21BE"/>
    <w:rsid w:val="00FF23B3"/>
    <w:rsid w:val="00FF2A62"/>
    <w:rsid w:val="00FF36B4"/>
    <w:rsid w:val="00FF3C17"/>
    <w:rsid w:val="00FF3C3B"/>
    <w:rsid w:val="00FF3D22"/>
    <w:rsid w:val="00FF4FAB"/>
    <w:rsid w:val="00FF70B6"/>
    <w:rsid w:val="00FF7C99"/>
    <w:rsid w:val="00FF7CCA"/>
    <w:rsid w:val="06AFD01B"/>
    <w:rsid w:val="0FAE5050"/>
    <w:rsid w:val="18AB9C6C"/>
    <w:rsid w:val="2E4BAEDD"/>
    <w:rsid w:val="31F80588"/>
    <w:rsid w:val="3D051D9B"/>
    <w:rsid w:val="4CE7B521"/>
    <w:rsid w:val="4E15E071"/>
    <w:rsid w:val="516D8308"/>
    <w:rsid w:val="55D915BF"/>
    <w:rsid w:val="5F949438"/>
    <w:rsid w:val="61590380"/>
    <w:rsid w:val="6FD13010"/>
    <w:rsid w:val="728ACF3E"/>
    <w:rsid w:val="7BC526DB"/>
    <w:rsid w:val="7F68BE6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E6"/>
    <w:pPr>
      <w:ind w:left="737"/>
    </w:pPr>
    <w:rPr>
      <w:rFonts w:ascii="Garamond" w:hAnsi="Garamond"/>
    </w:rPr>
  </w:style>
  <w:style w:type="paragraph" w:styleId="Overskrift1">
    <w:name w:val="heading 1"/>
    <w:aliases w:val="H1,Hovedblokk,NCAS HEADING 1,TF-Overskrift 1,Hovedblokk Char,Heading V,Chapter Headline,1,Hovedblokk1,h1,new page/chapter,PLS 1,PLS 11,PLS 12,PLS 13,11,12,H11,111,13,H12,112,14,H13,113,15,PLS 14,H14,114,16,PLS 15,H15,115,17,PLS 16,H16,116"/>
    <w:basedOn w:val="Normal"/>
    <w:next w:val="Normal"/>
    <w:link w:val="Overskrift1Tegn"/>
    <w:qFormat/>
    <w:rsid w:val="002620E6"/>
    <w:pPr>
      <w:keepNext/>
      <w:numPr>
        <w:numId w:val="2"/>
      </w:numPr>
      <w:tabs>
        <w:tab w:val="left" w:pos="709"/>
      </w:tabs>
      <w:spacing w:before="240" w:after="60"/>
      <w:outlineLvl w:val="0"/>
    </w:pPr>
    <w:rPr>
      <w:rFonts w:cs="Arial"/>
      <w:b/>
      <w:kern w:val="28"/>
      <w:sz w:val="32"/>
    </w:rPr>
  </w:style>
  <w:style w:type="paragraph" w:styleId="Overskrift2">
    <w:name w:val="heading 2"/>
    <w:aliases w:val="Arial 12 Fett Kursiv,TF-Overskrit 2,OS2,Kapitel,fagansvarlig_1side,NCAS Heading 2,Heading 2 Char,fagansvarlig_1side Char,Subhead A,h 3,Heading 2a,Numbered - 2,H2,Kapitel1,2,H21,21,H22,22,H23,23,h2,Header 2,l2,h21,Header 21,l21,h22,Header 22"/>
    <w:basedOn w:val="Normal"/>
    <w:next w:val="Normal"/>
    <w:link w:val="Overskrift2Tegn"/>
    <w:qFormat/>
    <w:rsid w:val="002620E6"/>
    <w:pPr>
      <w:keepNext/>
      <w:numPr>
        <w:ilvl w:val="1"/>
        <w:numId w:val="2"/>
      </w:numPr>
      <w:tabs>
        <w:tab w:val="left" w:pos="709"/>
      </w:tabs>
      <w:spacing w:before="240" w:after="40"/>
      <w:outlineLvl w:val="1"/>
    </w:pPr>
    <w:rPr>
      <w:rFonts w:cs="Arial"/>
      <w:b/>
      <w:sz w:val="28"/>
    </w:rPr>
  </w:style>
  <w:style w:type="paragraph" w:styleId="Overskrift3">
    <w:name w:val="heading 3"/>
    <w:aliases w:val="Underkap.,TF-Overskrift 3,H3,Heading 3 Char,H3 Tegn,Char Char Char,Heading 31,Char Char,Underkap. Tegn Tegn Tegn,Underkap. Tegn Tegn,H,Underkap.1,PLS 3,PLS 31,PLS 32,PLS 33,overskrift,Underoverskrift2,H31,H32,H33,H34,PLS 34,H35,PLS 35,H36"/>
    <w:basedOn w:val="Normal"/>
    <w:next w:val="Normal"/>
    <w:link w:val="Overskrift3Tegn"/>
    <w:qFormat/>
    <w:rsid w:val="002620E6"/>
    <w:pPr>
      <w:keepNext/>
      <w:numPr>
        <w:ilvl w:val="2"/>
        <w:numId w:val="2"/>
      </w:numPr>
      <w:spacing w:before="200" w:after="60"/>
      <w:outlineLvl w:val="2"/>
    </w:pPr>
    <w:rPr>
      <w:b/>
      <w:iCs/>
    </w:rPr>
  </w:style>
  <w:style w:type="paragraph" w:styleId="Overskrift4">
    <w:name w:val="heading 4"/>
    <w:aliases w:val="Avsnitt,aktiviteter,Avsnitt Char,Avsnitt + Venstre:  0 cm,Hengende:  1,1 cm,Før:  6 pt,Etter: ......,Avsnitt Tegn,H4,GD nivå 1.1.1"/>
    <w:basedOn w:val="Normal"/>
    <w:next w:val="Normal"/>
    <w:link w:val="Overskrift4Tegn"/>
    <w:qFormat/>
    <w:rsid w:val="002620E6"/>
    <w:pPr>
      <w:keepNext/>
      <w:numPr>
        <w:ilvl w:val="3"/>
        <w:numId w:val="2"/>
      </w:numPr>
      <w:tabs>
        <w:tab w:val="left" w:pos="709"/>
      </w:tabs>
      <w:spacing w:before="120" w:after="60"/>
      <w:outlineLvl w:val="3"/>
    </w:pPr>
    <w:rPr>
      <w:iCs/>
      <w:u w:val="single"/>
    </w:rPr>
  </w:style>
  <w:style w:type="paragraph" w:styleId="Overskrift5">
    <w:name w:val="heading 5"/>
    <w:aliases w:val="DNV-H5,Underavsnitt,H5,emneoverskrift_samling"/>
    <w:basedOn w:val="Normal"/>
    <w:next w:val="Normal"/>
    <w:link w:val="Overskrift5Tegn"/>
    <w:qFormat/>
    <w:rsid w:val="002620E6"/>
    <w:pPr>
      <w:numPr>
        <w:ilvl w:val="4"/>
        <w:numId w:val="2"/>
      </w:numPr>
      <w:spacing w:before="240" w:after="60"/>
      <w:outlineLvl w:val="4"/>
    </w:pPr>
  </w:style>
  <w:style w:type="paragraph" w:styleId="Overskrift6">
    <w:name w:val="heading 6"/>
    <w:aliases w:val="DNV-H6,samlingstittel"/>
    <w:basedOn w:val="Normal"/>
    <w:next w:val="Normal"/>
    <w:link w:val="Overskrift6Tegn"/>
    <w:qFormat/>
    <w:rsid w:val="002620E6"/>
    <w:pPr>
      <w:numPr>
        <w:ilvl w:val="5"/>
        <w:numId w:val="2"/>
      </w:numPr>
      <w:spacing w:before="240" w:after="60"/>
      <w:outlineLvl w:val="5"/>
    </w:pPr>
    <w:rPr>
      <w:i/>
    </w:rPr>
  </w:style>
  <w:style w:type="paragraph" w:styleId="Overskrift7">
    <w:name w:val="heading 7"/>
    <w:basedOn w:val="Normal"/>
    <w:next w:val="Normal"/>
    <w:link w:val="Overskrift7Tegn"/>
    <w:qFormat/>
    <w:rsid w:val="002620E6"/>
    <w:pPr>
      <w:numPr>
        <w:ilvl w:val="6"/>
        <w:numId w:val="2"/>
      </w:numPr>
      <w:spacing w:before="240" w:after="60"/>
      <w:outlineLvl w:val="6"/>
    </w:pPr>
    <w:rPr>
      <w:sz w:val="20"/>
    </w:rPr>
  </w:style>
  <w:style w:type="paragraph" w:styleId="Overskrift8">
    <w:name w:val="heading 8"/>
    <w:aliases w:val="DNV-H8,underoverskrift,samlingnr_indikator"/>
    <w:basedOn w:val="Normal"/>
    <w:next w:val="Normal"/>
    <w:link w:val="Overskrift8Tegn"/>
    <w:qFormat/>
    <w:rsid w:val="002620E6"/>
    <w:pPr>
      <w:numPr>
        <w:ilvl w:val="7"/>
        <w:numId w:val="2"/>
      </w:numPr>
      <w:spacing w:before="240" w:after="60"/>
      <w:outlineLvl w:val="7"/>
    </w:pPr>
    <w:rPr>
      <w:i/>
      <w:sz w:val="20"/>
    </w:rPr>
  </w:style>
  <w:style w:type="paragraph" w:styleId="Overskrift9">
    <w:name w:val="heading 9"/>
    <w:aliases w:val="Appen 1,DNV-H9,Uvedl,emneoversikt,Attachment"/>
    <w:basedOn w:val="Normal"/>
    <w:next w:val="Normal"/>
    <w:link w:val="Overskrift9Tegn"/>
    <w:qFormat/>
    <w:rsid w:val="002620E6"/>
    <w:pPr>
      <w:numPr>
        <w:ilvl w:val="8"/>
        <w:numId w:val="2"/>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1 Tegn,Hovedblokk Tegn,NCAS HEADING 1 Tegn,TF-Overskrift 1 Tegn,Hovedblokk Char Tegn,Heading V Tegn,Chapter Headline Tegn,1 Tegn,Hovedblokk1 Tegn,h1 Tegn,new page/chapter Tegn,PLS 1 Tegn,PLS 11 Tegn,PLS 12 Tegn,PLS 13 Tegn,11 Tegn"/>
    <w:basedOn w:val="Standardskriftforavsnitt"/>
    <w:link w:val="Overskrift1"/>
    <w:rsid w:val="002620E6"/>
    <w:rPr>
      <w:rFonts w:ascii="Garamond" w:hAnsi="Garamond" w:cs="Arial"/>
      <w:b/>
      <w:kern w:val="28"/>
      <w:sz w:val="32"/>
    </w:rPr>
  </w:style>
  <w:style w:type="character" w:customStyle="1" w:styleId="Overskrift2Tegn">
    <w:name w:val="Overskrift 2 Tegn"/>
    <w:aliases w:val="Arial 12 Fett Kursiv Tegn,TF-Overskrit 2 Tegn,OS2 Tegn,Kapitel Tegn,fagansvarlig_1side Tegn,NCAS Heading 2 Tegn,Heading 2 Char Tegn,fagansvarlig_1side Char Tegn,Subhead A Tegn,h 3 Tegn,Heading 2a Tegn,Numbered - 2 Tegn,H2 Tegn,2 Tegn"/>
    <w:basedOn w:val="Standardskriftforavsnitt"/>
    <w:link w:val="Overskrift2"/>
    <w:rsid w:val="002620E6"/>
    <w:rPr>
      <w:rFonts w:ascii="Garamond" w:hAnsi="Garamond" w:cs="Arial"/>
      <w:b/>
      <w:sz w:val="28"/>
    </w:rPr>
  </w:style>
  <w:style w:type="character" w:customStyle="1" w:styleId="Overskrift3Tegn">
    <w:name w:val="Overskrift 3 Tegn"/>
    <w:aliases w:val="Underkap. Tegn,TF-Overskrift 3 Tegn,H3 Tegn1,Heading 3 Char Tegn,H3 Tegn Tegn,Char Char Char Tegn,Heading 31 Tegn,Char Char Tegn,Underkap. Tegn Tegn Tegn Tegn,Underkap. Tegn Tegn Tegn1,H Tegn,Underkap.1 Tegn,PLS 3 Tegn,PLS 31 Tegn"/>
    <w:basedOn w:val="Standardskriftforavsnitt"/>
    <w:link w:val="Overskrift3"/>
    <w:rsid w:val="002620E6"/>
    <w:rPr>
      <w:rFonts w:ascii="Garamond" w:hAnsi="Garamond"/>
      <w:b/>
      <w:iCs/>
    </w:rPr>
  </w:style>
  <w:style w:type="character" w:customStyle="1" w:styleId="Overskrift4Tegn">
    <w:name w:val="Overskrift 4 Tegn"/>
    <w:aliases w:val="Avsnitt Tegn1,aktiviteter Tegn,Avsnitt Char Tegn,Avsnitt + Venstre:  0 cm Tegn,Hengende:  1 Tegn,1 cm Tegn,Før:  6 pt Tegn,Etter: ...... Tegn,Avsnitt Tegn Tegn,H4 Tegn,GD nivå 1.1.1 Tegn"/>
    <w:basedOn w:val="Standardskriftforavsnitt"/>
    <w:link w:val="Overskrift4"/>
    <w:rsid w:val="002620E6"/>
    <w:rPr>
      <w:rFonts w:ascii="Garamond" w:hAnsi="Garamond"/>
      <w:iCs/>
      <w:u w:val="single"/>
    </w:rPr>
  </w:style>
  <w:style w:type="character" w:customStyle="1" w:styleId="Overskrift5Tegn">
    <w:name w:val="Overskrift 5 Tegn"/>
    <w:aliases w:val="DNV-H5 Tegn,Underavsnitt Tegn,H5 Tegn,emneoverskrift_samling Tegn"/>
    <w:basedOn w:val="Standardskriftforavsnitt"/>
    <w:link w:val="Overskrift5"/>
    <w:rsid w:val="002620E6"/>
    <w:rPr>
      <w:rFonts w:ascii="Garamond" w:hAnsi="Garamond"/>
    </w:rPr>
  </w:style>
  <w:style w:type="character" w:customStyle="1" w:styleId="Overskrift6Tegn">
    <w:name w:val="Overskrift 6 Tegn"/>
    <w:aliases w:val="DNV-H6 Tegn,samlingstittel Tegn"/>
    <w:basedOn w:val="Standardskriftforavsnitt"/>
    <w:link w:val="Overskrift6"/>
    <w:rsid w:val="002620E6"/>
    <w:rPr>
      <w:rFonts w:ascii="Garamond" w:hAnsi="Garamond"/>
      <w:i/>
    </w:rPr>
  </w:style>
  <w:style w:type="character" w:customStyle="1" w:styleId="Overskrift7Tegn">
    <w:name w:val="Overskrift 7 Tegn"/>
    <w:basedOn w:val="Standardskriftforavsnitt"/>
    <w:link w:val="Overskrift7"/>
    <w:rsid w:val="002620E6"/>
    <w:rPr>
      <w:rFonts w:ascii="Garamond" w:hAnsi="Garamond"/>
      <w:sz w:val="20"/>
    </w:rPr>
  </w:style>
  <w:style w:type="character" w:customStyle="1" w:styleId="Overskrift8Tegn">
    <w:name w:val="Overskrift 8 Tegn"/>
    <w:aliases w:val="DNV-H8 Tegn,underoverskrift Tegn,samlingnr_indikator Tegn"/>
    <w:basedOn w:val="Standardskriftforavsnitt"/>
    <w:link w:val="Overskrift8"/>
    <w:rsid w:val="002620E6"/>
    <w:rPr>
      <w:rFonts w:ascii="Garamond" w:hAnsi="Garamond"/>
      <w:i/>
      <w:sz w:val="20"/>
    </w:rPr>
  </w:style>
  <w:style w:type="character" w:customStyle="1" w:styleId="Overskrift9Tegn">
    <w:name w:val="Overskrift 9 Tegn"/>
    <w:aliases w:val="Appen 1 Tegn,DNV-H9 Tegn,Uvedl Tegn,emneoversikt Tegn,Attachment Tegn"/>
    <w:basedOn w:val="Standardskriftforavsnitt"/>
    <w:link w:val="Overskrift9"/>
    <w:rsid w:val="002620E6"/>
    <w:rPr>
      <w:rFonts w:ascii="Garamond" w:hAnsi="Garamond"/>
      <w:i/>
      <w:sz w:val="18"/>
    </w:rPr>
  </w:style>
  <w:style w:type="paragraph" w:styleId="Bildetekst">
    <w:name w:val="caption"/>
    <w:basedOn w:val="Normal"/>
    <w:next w:val="Normal"/>
    <w:uiPriority w:val="35"/>
    <w:unhideWhenUsed/>
    <w:qFormat/>
    <w:rsid w:val="002620E6"/>
    <w:pPr>
      <w:spacing w:after="200"/>
    </w:pPr>
    <w:rPr>
      <w:b/>
      <w:bCs/>
      <w:color w:val="4F81BD" w:themeColor="accent1"/>
      <w:sz w:val="18"/>
      <w:szCs w:val="18"/>
    </w:rPr>
  </w:style>
  <w:style w:type="paragraph" w:styleId="Tittel">
    <w:name w:val="Title"/>
    <w:basedOn w:val="Normal"/>
    <w:link w:val="TittelTegn"/>
    <w:qFormat/>
    <w:rsid w:val="002620E6"/>
    <w:pPr>
      <w:spacing w:before="120" w:after="240"/>
      <w:ind w:left="0"/>
      <w:jc w:val="center"/>
    </w:pPr>
    <w:rPr>
      <w:rFonts w:cs="Arial"/>
      <w:b/>
      <w:sz w:val="48"/>
    </w:rPr>
  </w:style>
  <w:style w:type="character" w:customStyle="1" w:styleId="TittelTegn">
    <w:name w:val="Tittel Tegn"/>
    <w:basedOn w:val="Standardskriftforavsnitt"/>
    <w:link w:val="Tittel"/>
    <w:rsid w:val="002620E6"/>
    <w:rPr>
      <w:rFonts w:ascii="Garamond" w:hAnsi="Garamond" w:cs="Arial"/>
      <w:b/>
      <w:sz w:val="48"/>
    </w:rPr>
  </w:style>
  <w:style w:type="paragraph" w:styleId="Undertittel">
    <w:name w:val="Subtitle"/>
    <w:aliases w:val="nummer"/>
    <w:basedOn w:val="Normal"/>
    <w:next w:val="Normal"/>
    <w:link w:val="UndertittelTegn"/>
    <w:qFormat/>
    <w:rsid w:val="002620E6"/>
    <w:pPr>
      <w:spacing w:before="120" w:after="120"/>
      <w:jc w:val="center"/>
    </w:pPr>
    <w:rPr>
      <w:rFonts w:cs="Arial"/>
      <w:b/>
      <w:bCs/>
      <w:sz w:val="32"/>
    </w:rPr>
  </w:style>
  <w:style w:type="character" w:customStyle="1" w:styleId="UndertittelTegn">
    <w:name w:val="Undertittel Tegn"/>
    <w:aliases w:val="nummer Tegn"/>
    <w:basedOn w:val="Standardskriftforavsnitt"/>
    <w:link w:val="Undertittel"/>
    <w:rsid w:val="002620E6"/>
    <w:rPr>
      <w:rFonts w:ascii="Garamond" w:hAnsi="Garamond" w:cs="Arial"/>
      <w:b/>
      <w:bCs/>
      <w:sz w:val="32"/>
    </w:rPr>
  </w:style>
  <w:style w:type="paragraph" w:styleId="Listeavsnitt">
    <w:name w:val="List Paragraph"/>
    <w:aliases w:val="EG Bullet 1"/>
    <w:basedOn w:val="Normal"/>
    <w:link w:val="ListeavsnittTegn"/>
    <w:uiPriority w:val="34"/>
    <w:qFormat/>
    <w:rsid w:val="002620E6"/>
    <w:pPr>
      <w:ind w:left="720"/>
      <w:contextualSpacing/>
    </w:pPr>
  </w:style>
  <w:style w:type="character" w:customStyle="1" w:styleId="ListeavsnittTegn">
    <w:name w:val="Listeavsnitt Tegn"/>
    <w:aliases w:val="EG Bullet 1 Tegn"/>
    <w:link w:val="Listeavsnitt"/>
    <w:uiPriority w:val="34"/>
    <w:locked/>
    <w:rsid w:val="007E2560"/>
    <w:rPr>
      <w:rFonts w:ascii="Garamond" w:hAnsi="Garamond"/>
    </w:rPr>
  </w:style>
  <w:style w:type="character" w:styleId="Boktittel">
    <w:name w:val="Book Title"/>
    <w:basedOn w:val="Standardskriftforavsnitt"/>
    <w:uiPriority w:val="33"/>
    <w:qFormat/>
    <w:rsid w:val="002620E6"/>
    <w:rPr>
      <w:b/>
      <w:bCs/>
      <w:smallCaps/>
      <w:spacing w:val="5"/>
    </w:rPr>
  </w:style>
  <w:style w:type="paragraph" w:customStyle="1" w:styleId="SP-Overskrift3">
    <w:name w:val="SP-Overskrift 3"/>
    <w:basedOn w:val="Overskrift3"/>
    <w:qFormat/>
    <w:rsid w:val="002620E6"/>
    <w:pPr>
      <w:numPr>
        <w:ilvl w:val="0"/>
        <w:numId w:val="0"/>
      </w:numPr>
      <w:spacing w:before="240" w:after="120"/>
    </w:pPr>
    <w:rPr>
      <w:rFonts w:ascii="Times New Roman" w:hAnsi="Times New Roman"/>
      <w:iCs w:val="0"/>
      <w:lang w:eastAsia="en-US"/>
    </w:rPr>
  </w:style>
  <w:style w:type="paragraph" w:customStyle="1" w:styleId="MFpunktliste">
    <w:name w:val="MF_punktliste"/>
    <w:basedOn w:val="Listeavsnitt"/>
    <w:link w:val="MFpunktlisteTegn"/>
    <w:qFormat/>
    <w:rsid w:val="002620E6"/>
    <w:pPr>
      <w:ind w:hanging="360"/>
      <w:contextualSpacing w:val="0"/>
    </w:pPr>
    <w:rPr>
      <w:rFonts w:ascii="Times New Roman" w:eastAsia="Calibri" w:hAnsi="Times New Roman"/>
      <w:sz w:val="22"/>
      <w:szCs w:val="22"/>
    </w:rPr>
  </w:style>
  <w:style w:type="character" w:customStyle="1" w:styleId="MFpunktlisteTegn">
    <w:name w:val="MF_punktliste Tegn"/>
    <w:basedOn w:val="Standardskriftforavsnitt"/>
    <w:link w:val="MFpunktliste"/>
    <w:rsid w:val="002620E6"/>
    <w:rPr>
      <w:rFonts w:eastAsia="Calibri"/>
      <w:sz w:val="22"/>
      <w:szCs w:val="22"/>
    </w:rPr>
  </w:style>
  <w:style w:type="paragraph" w:styleId="Topptekst">
    <w:name w:val="header"/>
    <w:basedOn w:val="Normal"/>
    <w:link w:val="TopptekstTegn"/>
    <w:uiPriority w:val="99"/>
    <w:unhideWhenUsed/>
    <w:rsid w:val="007E2560"/>
    <w:pPr>
      <w:tabs>
        <w:tab w:val="center" w:pos="4536"/>
        <w:tab w:val="right" w:pos="9072"/>
      </w:tabs>
    </w:pPr>
  </w:style>
  <w:style w:type="character" w:customStyle="1" w:styleId="TopptekstTegn">
    <w:name w:val="Topptekst Tegn"/>
    <w:basedOn w:val="Standardskriftforavsnitt"/>
    <w:link w:val="Topptekst"/>
    <w:uiPriority w:val="99"/>
    <w:rsid w:val="007E2560"/>
    <w:rPr>
      <w:rFonts w:ascii="Garamond" w:hAnsi="Garamond"/>
    </w:rPr>
  </w:style>
  <w:style w:type="paragraph" w:styleId="Bunntekst">
    <w:name w:val="footer"/>
    <w:basedOn w:val="Normal"/>
    <w:link w:val="BunntekstTegn"/>
    <w:uiPriority w:val="99"/>
    <w:unhideWhenUsed/>
    <w:rsid w:val="007E2560"/>
    <w:pPr>
      <w:tabs>
        <w:tab w:val="center" w:pos="4536"/>
        <w:tab w:val="right" w:pos="9072"/>
      </w:tabs>
    </w:pPr>
  </w:style>
  <w:style w:type="character" w:customStyle="1" w:styleId="BunntekstTegn">
    <w:name w:val="Bunntekst Tegn"/>
    <w:basedOn w:val="Standardskriftforavsnitt"/>
    <w:link w:val="Bunntekst"/>
    <w:uiPriority w:val="99"/>
    <w:rsid w:val="007E2560"/>
    <w:rPr>
      <w:rFonts w:ascii="Garamond" w:hAnsi="Garamond"/>
    </w:rPr>
  </w:style>
  <w:style w:type="paragraph" w:styleId="Bobletekst">
    <w:name w:val="Balloon Text"/>
    <w:basedOn w:val="Normal"/>
    <w:link w:val="BobletekstTegn"/>
    <w:uiPriority w:val="99"/>
    <w:semiHidden/>
    <w:unhideWhenUsed/>
    <w:rsid w:val="007E2560"/>
    <w:rPr>
      <w:rFonts w:ascii="Tahoma" w:hAnsi="Tahoma" w:cs="Tahoma"/>
      <w:sz w:val="16"/>
      <w:szCs w:val="16"/>
    </w:rPr>
  </w:style>
  <w:style w:type="character" w:customStyle="1" w:styleId="BobletekstTegn">
    <w:name w:val="Bobletekst Tegn"/>
    <w:basedOn w:val="Standardskriftforavsnitt"/>
    <w:link w:val="Bobletekst"/>
    <w:uiPriority w:val="99"/>
    <w:semiHidden/>
    <w:rsid w:val="007E2560"/>
    <w:rPr>
      <w:rFonts w:ascii="Tahoma" w:hAnsi="Tahoma" w:cs="Tahoma"/>
      <w:sz w:val="16"/>
      <w:szCs w:val="16"/>
    </w:rPr>
  </w:style>
  <w:style w:type="character" w:styleId="Hyperkobling">
    <w:name w:val="Hyperlink"/>
    <w:basedOn w:val="Standardskriftforavsnitt"/>
    <w:uiPriority w:val="99"/>
    <w:rsid w:val="007E2560"/>
    <w:rPr>
      <w:color w:val="0000FF"/>
      <w:u w:val="single"/>
    </w:rPr>
  </w:style>
  <w:style w:type="paragraph" w:styleId="INNH1">
    <w:name w:val="toc 1"/>
    <w:basedOn w:val="Normal"/>
    <w:next w:val="Normal"/>
    <w:autoRedefine/>
    <w:uiPriority w:val="39"/>
    <w:qFormat/>
    <w:rsid w:val="007E2560"/>
    <w:pPr>
      <w:spacing w:before="120" w:after="120"/>
      <w:ind w:left="0"/>
    </w:pPr>
    <w:rPr>
      <w:rFonts w:asciiTheme="minorHAnsi" w:hAnsiTheme="minorHAnsi"/>
      <w:b/>
      <w:bCs/>
      <w:caps/>
      <w:sz w:val="20"/>
      <w:szCs w:val="20"/>
    </w:rPr>
  </w:style>
  <w:style w:type="paragraph" w:styleId="INNH2">
    <w:name w:val="toc 2"/>
    <w:basedOn w:val="Normal"/>
    <w:next w:val="Normal"/>
    <w:autoRedefine/>
    <w:uiPriority w:val="39"/>
    <w:unhideWhenUsed/>
    <w:rsid w:val="007E2560"/>
    <w:pPr>
      <w:ind w:left="240"/>
    </w:pPr>
    <w:rPr>
      <w:rFonts w:asciiTheme="minorHAnsi" w:hAnsiTheme="minorHAnsi"/>
      <w:smallCaps/>
      <w:sz w:val="20"/>
      <w:szCs w:val="20"/>
    </w:rPr>
  </w:style>
  <w:style w:type="paragraph" w:styleId="INNH3">
    <w:name w:val="toc 3"/>
    <w:basedOn w:val="Normal"/>
    <w:next w:val="Normal"/>
    <w:autoRedefine/>
    <w:uiPriority w:val="39"/>
    <w:unhideWhenUsed/>
    <w:rsid w:val="007E2560"/>
    <w:pPr>
      <w:ind w:left="480"/>
    </w:pPr>
    <w:rPr>
      <w:rFonts w:asciiTheme="minorHAnsi" w:hAnsiTheme="minorHAnsi"/>
      <w:i/>
      <w:iCs/>
      <w:sz w:val="20"/>
      <w:szCs w:val="20"/>
    </w:rPr>
  </w:style>
  <w:style w:type="table" w:styleId="Tabellrutenett">
    <w:name w:val="Table Grid"/>
    <w:aliases w:val="Capgemini Table Format"/>
    <w:basedOn w:val="Vanligtabell"/>
    <w:uiPriority w:val="59"/>
    <w:rsid w:val="007E2560"/>
    <w:rPr>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2560"/>
    <w:pPr>
      <w:widowControl w:val="0"/>
      <w:autoSpaceDE w:val="0"/>
      <w:autoSpaceDN w:val="0"/>
      <w:adjustRightInd w:val="0"/>
    </w:pPr>
    <w:rPr>
      <w:rFonts w:ascii="Times-New-Roman,BoldItalic" w:eastAsiaTheme="minorEastAsia" w:hAnsi="Times-New-Roman,BoldItalic" w:cs="Times-New-Roman,BoldItalic"/>
      <w:color w:val="000000"/>
      <w:lang w:bidi="en-US"/>
    </w:rPr>
  </w:style>
  <w:style w:type="paragraph" w:customStyle="1" w:styleId="CM28">
    <w:name w:val="CM28"/>
    <w:basedOn w:val="Default"/>
    <w:next w:val="Default"/>
    <w:uiPriority w:val="99"/>
    <w:rsid w:val="007E2560"/>
    <w:rPr>
      <w:rFonts w:cs="Times New Roman"/>
      <w:color w:val="auto"/>
    </w:rPr>
  </w:style>
  <w:style w:type="character" w:styleId="Merknadsreferanse">
    <w:name w:val="annotation reference"/>
    <w:basedOn w:val="Standardskriftforavsnitt"/>
    <w:uiPriority w:val="99"/>
    <w:rsid w:val="00085EEE"/>
    <w:rPr>
      <w:sz w:val="16"/>
      <w:szCs w:val="16"/>
    </w:rPr>
  </w:style>
  <w:style w:type="paragraph" w:styleId="Merknadstekst">
    <w:name w:val="annotation text"/>
    <w:basedOn w:val="Normal"/>
    <w:link w:val="MerknadstekstTegn"/>
    <w:uiPriority w:val="99"/>
    <w:rsid w:val="00085EEE"/>
    <w:pPr>
      <w:spacing w:after="200"/>
      <w:ind w:left="0"/>
    </w:pPr>
    <w:rPr>
      <w:rFonts w:ascii="Times New Roman" w:eastAsiaTheme="minorEastAsia" w:hAnsi="Times New Roman" w:cstheme="minorBidi"/>
      <w:sz w:val="20"/>
      <w:szCs w:val="20"/>
      <w:lang w:val="en-US" w:eastAsia="en-US" w:bidi="en-US"/>
    </w:rPr>
  </w:style>
  <w:style w:type="character" w:customStyle="1" w:styleId="MerknadstekstTegn">
    <w:name w:val="Merknadstekst Tegn"/>
    <w:basedOn w:val="Standardskriftforavsnitt"/>
    <w:link w:val="Merknadstekst"/>
    <w:uiPriority w:val="99"/>
    <w:rsid w:val="00085EEE"/>
    <w:rPr>
      <w:rFonts w:eastAsiaTheme="minorEastAsia" w:cstheme="minorBidi"/>
      <w:sz w:val="20"/>
      <w:szCs w:val="20"/>
      <w:lang w:val="en-US" w:eastAsia="en-US" w:bidi="en-US"/>
    </w:rPr>
  </w:style>
  <w:style w:type="paragraph" w:styleId="Kommentaremne">
    <w:name w:val="annotation subject"/>
    <w:basedOn w:val="Merknadstekst"/>
    <w:next w:val="Merknadstekst"/>
    <w:link w:val="KommentaremneTegn"/>
    <w:uiPriority w:val="99"/>
    <w:semiHidden/>
    <w:unhideWhenUsed/>
    <w:rsid w:val="005B5BCD"/>
    <w:pPr>
      <w:spacing w:after="0"/>
      <w:ind w:left="737"/>
    </w:pPr>
    <w:rPr>
      <w:rFonts w:ascii="Garamond" w:eastAsia="Times New Roman" w:hAnsi="Garamond" w:cs="Times New Roman"/>
      <w:b/>
      <w:bCs/>
      <w:lang w:val="nb-NO" w:eastAsia="nb-NO" w:bidi="ar-SA"/>
    </w:rPr>
  </w:style>
  <w:style w:type="character" w:customStyle="1" w:styleId="KommentaremneTegn">
    <w:name w:val="Kommentaremne Tegn"/>
    <w:basedOn w:val="MerknadstekstTegn"/>
    <w:link w:val="Kommentaremne"/>
    <w:uiPriority w:val="99"/>
    <w:semiHidden/>
    <w:rsid w:val="005B5BCD"/>
    <w:rPr>
      <w:rFonts w:ascii="Garamond" w:eastAsiaTheme="minorEastAsia" w:hAnsi="Garamond" w:cstheme="minorBidi"/>
      <w:b/>
      <w:bCs/>
      <w:sz w:val="20"/>
      <w:szCs w:val="20"/>
      <w:lang w:val="en-US" w:eastAsia="en-US" w:bidi="en-US"/>
    </w:rPr>
  </w:style>
  <w:style w:type="paragraph" w:styleId="Revisjon">
    <w:name w:val="Revision"/>
    <w:hidden/>
    <w:uiPriority w:val="99"/>
    <w:semiHidden/>
    <w:rsid w:val="005B5BCD"/>
    <w:rPr>
      <w:rFonts w:ascii="Garamond" w:hAnsi="Garamond"/>
    </w:rPr>
  </w:style>
  <w:style w:type="paragraph" w:styleId="Normalweb">
    <w:name w:val="Normal (Web)"/>
    <w:basedOn w:val="Normal"/>
    <w:uiPriority w:val="99"/>
    <w:unhideWhenUsed/>
    <w:rsid w:val="00F21AA3"/>
    <w:pPr>
      <w:spacing w:before="100" w:beforeAutospacing="1" w:after="100" w:afterAutospacing="1"/>
      <w:ind w:left="0"/>
    </w:pPr>
    <w:rPr>
      <w:rFonts w:ascii="Times" w:eastAsiaTheme="minorEastAsia" w:hAnsi="Times"/>
      <w:sz w:val="20"/>
      <w:szCs w:val="20"/>
    </w:rPr>
  </w:style>
  <w:style w:type="paragraph" w:customStyle="1" w:styleId="Nummerering">
    <w:name w:val="Nummerering"/>
    <w:basedOn w:val="Normal"/>
    <w:rsid w:val="00F21AA3"/>
    <w:pPr>
      <w:numPr>
        <w:numId w:val="4"/>
      </w:numPr>
      <w:spacing w:before="20" w:after="20"/>
      <w:ind w:left="1066" w:hanging="357"/>
    </w:pPr>
    <w:rPr>
      <w:rFonts w:ascii="Arial" w:hAnsi="Arial"/>
    </w:rPr>
  </w:style>
  <w:style w:type="table" w:customStyle="1" w:styleId="Lystrutenett-uthevingsfarge11">
    <w:name w:val="Lyst rutenett - uthevingsfarge 11"/>
    <w:basedOn w:val="Vanligtabell"/>
    <w:uiPriority w:val="62"/>
    <w:rsid w:val="00F21AA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edetekst">
    <w:name w:val="Ledetekst"/>
    <w:basedOn w:val="Normal"/>
    <w:next w:val="Undertittel"/>
    <w:rsid w:val="00D14214"/>
    <w:pPr>
      <w:spacing w:before="40" w:after="60"/>
    </w:pPr>
    <w:rPr>
      <w:rFonts w:ascii="Arial" w:hAnsi="Arial" w:cs="Arial"/>
      <w:sz w:val="14"/>
    </w:rPr>
  </w:style>
  <w:style w:type="table" w:customStyle="1" w:styleId="ProjectReportTableStyle">
    <w:name w:val="Project Report Table Style"/>
    <w:basedOn w:val="Vanligtabell"/>
    <w:uiPriority w:val="63"/>
    <w:rsid w:val="009324D4"/>
    <w:rPr>
      <w:rFonts w:ascii="Arial" w:eastAsia="Calibri" w:hAnsi="Arial" w:cs="Arial"/>
      <w:sz w:val="20"/>
      <w:szCs w:val="22"/>
      <w:lang w:val="de-DE" w:eastAsia="en-US"/>
    </w:rPr>
    <w:tblPr>
      <w:tblStyleRowBandSize w:val="1"/>
      <w:tblStyleColBandSize w:val="1"/>
      <w:tblInd w:w="113"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28" w:type="dxa"/>
        <w:left w:w="85" w:type="dxa"/>
        <w:bottom w:w="14" w:type="dxa"/>
        <w:right w:w="85" w:type="dxa"/>
      </w:tblCellMar>
    </w:tblPr>
    <w:tcPr>
      <w:shd w:val="clear" w:color="auto" w:fill="014991"/>
    </w:tcPr>
    <w:tblStylePr w:type="firstRow">
      <w:pPr>
        <w:spacing w:before="0" w:after="0" w:line="240" w:lineRule="auto"/>
      </w:pPr>
      <w:rPr>
        <w:rFonts w:ascii="Arial" w:hAnsi="Arial"/>
        <w:b/>
        <w:bCs/>
        <w:color w:val="FFFFFF" w:themeColor="background1"/>
        <w:sz w:val="20"/>
      </w:rPr>
      <w:tblPr/>
      <w:tcPr>
        <w:shd w:val="clear" w:color="auto" w:fill="01499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rPr>
        <w:rFonts w:ascii="Arial" w:hAnsi="Arial"/>
        <w:sz w:val="20"/>
      </w:rPr>
      <w:tblPr/>
      <w:tcPr>
        <w:shd w:val="clear" w:color="auto" w:fill="F2F2F2" w:themeFill="background1" w:themeFillShade="F2"/>
      </w:tcPr>
    </w:tblStylePr>
    <w:tblStylePr w:type="band2Horz">
      <w:tblPr/>
      <w:tcPr>
        <w:shd w:val="clear" w:color="auto" w:fill="D9D9D9" w:themeFill="background1" w:themeFillShade="D9"/>
      </w:tcPr>
    </w:tblStylePr>
  </w:style>
  <w:style w:type="table" w:styleId="Middelsskyggelegging1-uthevingsfarge4">
    <w:name w:val="Medium Shading 1 Accent 4"/>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TDContents">
    <w:name w:val="TDContents"/>
    <w:basedOn w:val="Standardskriftforavsnitt"/>
    <w:rsid w:val="00C129A1"/>
    <w:rPr>
      <w:rFonts w:ascii="Arial Unicode MS" w:hAnsi="Arial Unicode MS"/>
    </w:rPr>
  </w:style>
  <w:style w:type="paragraph" w:customStyle="1" w:styleId="ProjectReportAutoHeading">
    <w:name w:val="Project Report Auto Heading"/>
    <w:basedOn w:val="Normal"/>
    <w:next w:val="Normal"/>
    <w:qFormat/>
    <w:rsid w:val="00C129A1"/>
    <w:pPr>
      <w:spacing w:before="240" w:after="60"/>
      <w:ind w:left="0"/>
    </w:pPr>
    <w:rPr>
      <w:rFonts w:ascii="Arial" w:eastAsia="Arial Unicode MS" w:hAnsi="Arial" w:cs="Arial"/>
      <w:sz w:val="32"/>
      <w:szCs w:val="20"/>
      <w:lang w:val="en-US" w:eastAsia="en-US"/>
    </w:rPr>
  </w:style>
  <w:style w:type="table" w:styleId="Lyslisteuthevingsfarge3">
    <w:name w:val="Light List Accent 3"/>
    <w:basedOn w:val="Vanligtabell"/>
    <w:uiPriority w:val="61"/>
    <w:rsid w:val="00C129A1"/>
    <w:rPr>
      <w:rFonts w:ascii="Calibri" w:eastAsia="Calibri" w:hAnsi="Calibri" w:cs="Arial"/>
      <w:sz w:val="20"/>
      <w:szCs w:val="20"/>
      <w:u w:val="single"/>
      <w:lang w:val="en-US" w:eastAsia="en-US" w:bidi="he-I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argerikskyggelegging-uthevingsfarge1">
    <w:name w:val="Colorful Shading Accent 1"/>
    <w:basedOn w:val="Vanligtabell"/>
    <w:uiPriority w:val="71"/>
    <w:rsid w:val="00C129A1"/>
    <w:rPr>
      <w:rFonts w:ascii="Calibri" w:eastAsia="Calibri" w:hAnsi="Calibri" w:cs="Arial"/>
      <w:color w:val="000000" w:themeColor="text1"/>
      <w:sz w:val="20"/>
      <w:szCs w:val="20"/>
      <w:lang w:val="en-US" w:eastAsia="en-US" w:bidi="he-I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iddelsskyggelegging2-uthevingsfarge6">
    <w:name w:val="Medium Shading 2 Accent 6"/>
    <w:basedOn w:val="Vanligtabell"/>
    <w:uiPriority w:val="64"/>
    <w:rsid w:val="00C129A1"/>
    <w:rPr>
      <w:rFonts w:ascii="Calibri" w:eastAsia="Calibri" w:hAnsi="Calibri" w:cs="Arial"/>
      <w:sz w:val="20"/>
      <w:szCs w:val="20"/>
      <w:lang w:val="en-US" w:eastAsia="en-US"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2">
    <w:name w:val="Medium Shading 1 Accent 2"/>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Fargerikliste-uthevingsfarge2">
    <w:name w:val="Colorful List Accent 2"/>
    <w:basedOn w:val="Vanligtabell"/>
    <w:uiPriority w:val="72"/>
    <w:rsid w:val="00C129A1"/>
    <w:rPr>
      <w:rFonts w:ascii="Calibri" w:eastAsia="Calibri" w:hAnsi="Calibri" w:cs="Arial"/>
      <w:i/>
      <w:color w:val="000000" w:themeColor="text1"/>
      <w:sz w:val="20"/>
      <w:szCs w:val="20"/>
      <w:lang w:val="en-US" w:eastAsia="en-US" w:bidi="he-I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00"/>
      </w:rPr>
      <w:tblPr/>
      <w:tcPr>
        <w:shd w:val="clear" w:color="auto" w:fill="632423" w:themeFill="accent2" w:themeFillShade="80"/>
      </w:tcPr>
    </w:tblStylePr>
    <w:tblStylePr w:type="lastRow">
      <w:rPr>
        <w:b/>
        <w:bCs/>
        <w:color w:val="00B050"/>
        <w:u w:val="single"/>
      </w:rPr>
      <w:tblPr/>
      <w:tcPr>
        <w:tcBorders>
          <w:top w:val="single" w:sz="12" w:space="0" w:color="000000" w:themeColor="text1"/>
        </w:tcBorders>
        <w:shd w:val="clear" w:color="auto" w:fill="FFFFFF" w:themeFill="background1"/>
      </w:tcPr>
    </w:tblStylePr>
    <w:tblStylePr w:type="firstCol">
      <w:rPr>
        <w:b/>
        <w:bCs/>
        <w:color w:val="7030A0"/>
      </w:rPr>
    </w:tblStylePr>
    <w:tblStylePr w:type="lastCol">
      <w:rPr>
        <w:b/>
        <w:bCs/>
        <w:color w:val="FF0000"/>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iddelsskyggelegging1-uthevingsfarge5">
    <w:name w:val="Medium Shading 1 Accent 5"/>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INNH4">
    <w:name w:val="toc 4"/>
    <w:basedOn w:val="Normal"/>
    <w:next w:val="Normal"/>
    <w:autoRedefine/>
    <w:uiPriority w:val="39"/>
    <w:rsid w:val="00C129A1"/>
    <w:pPr>
      <w:ind w:left="720"/>
    </w:pPr>
    <w:rPr>
      <w:rFonts w:asciiTheme="minorHAnsi" w:hAnsiTheme="minorHAnsi"/>
      <w:sz w:val="18"/>
      <w:szCs w:val="18"/>
    </w:rPr>
  </w:style>
  <w:style w:type="paragraph" w:styleId="INNH5">
    <w:name w:val="toc 5"/>
    <w:basedOn w:val="Normal"/>
    <w:next w:val="Normal"/>
    <w:autoRedefine/>
    <w:uiPriority w:val="39"/>
    <w:unhideWhenUsed/>
    <w:rsid w:val="00276344"/>
    <w:pPr>
      <w:ind w:left="960"/>
    </w:pPr>
    <w:rPr>
      <w:rFonts w:asciiTheme="minorHAnsi" w:hAnsiTheme="minorHAnsi"/>
      <w:sz w:val="18"/>
      <w:szCs w:val="18"/>
    </w:rPr>
  </w:style>
  <w:style w:type="paragraph" w:styleId="INNH6">
    <w:name w:val="toc 6"/>
    <w:basedOn w:val="Normal"/>
    <w:next w:val="Normal"/>
    <w:autoRedefine/>
    <w:uiPriority w:val="39"/>
    <w:unhideWhenUsed/>
    <w:rsid w:val="005B189E"/>
    <w:pPr>
      <w:ind w:left="1200"/>
    </w:pPr>
    <w:rPr>
      <w:rFonts w:asciiTheme="minorHAnsi" w:hAnsiTheme="minorHAnsi"/>
      <w:sz w:val="18"/>
      <w:szCs w:val="18"/>
    </w:rPr>
  </w:style>
  <w:style w:type="paragraph" w:styleId="INNH7">
    <w:name w:val="toc 7"/>
    <w:basedOn w:val="Normal"/>
    <w:next w:val="Normal"/>
    <w:autoRedefine/>
    <w:uiPriority w:val="39"/>
    <w:unhideWhenUsed/>
    <w:rsid w:val="005B189E"/>
    <w:pPr>
      <w:ind w:left="1440"/>
    </w:pPr>
    <w:rPr>
      <w:rFonts w:asciiTheme="minorHAnsi" w:hAnsiTheme="minorHAnsi"/>
      <w:sz w:val="18"/>
      <w:szCs w:val="18"/>
    </w:rPr>
  </w:style>
  <w:style w:type="paragraph" w:styleId="INNH8">
    <w:name w:val="toc 8"/>
    <w:basedOn w:val="Normal"/>
    <w:next w:val="Normal"/>
    <w:autoRedefine/>
    <w:uiPriority w:val="39"/>
    <w:unhideWhenUsed/>
    <w:rsid w:val="005B189E"/>
    <w:pPr>
      <w:ind w:left="1680"/>
    </w:pPr>
    <w:rPr>
      <w:rFonts w:asciiTheme="minorHAnsi" w:hAnsiTheme="minorHAnsi"/>
      <w:sz w:val="18"/>
      <w:szCs w:val="18"/>
    </w:rPr>
  </w:style>
  <w:style w:type="paragraph" w:styleId="INNH9">
    <w:name w:val="toc 9"/>
    <w:basedOn w:val="Normal"/>
    <w:next w:val="Normal"/>
    <w:autoRedefine/>
    <w:uiPriority w:val="39"/>
    <w:unhideWhenUsed/>
    <w:rsid w:val="005B189E"/>
    <w:pPr>
      <w:ind w:left="1920"/>
    </w:pPr>
    <w:rPr>
      <w:rFonts w:asciiTheme="minorHAnsi" w:hAnsiTheme="minorHAnsi"/>
      <w:sz w:val="18"/>
      <w:szCs w:val="18"/>
    </w:rPr>
  </w:style>
  <w:style w:type="table" w:customStyle="1" w:styleId="Lystrutenett1">
    <w:name w:val="Lyst rutenett1"/>
    <w:basedOn w:val="Vanligtabell"/>
    <w:uiPriority w:val="62"/>
    <w:rsid w:val="00D1594D"/>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ystrutenett2">
    <w:name w:val="Lyst rutenett2"/>
    <w:basedOn w:val="Vanligtabell"/>
    <w:uiPriority w:val="62"/>
    <w:rsid w:val="00665E9A"/>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Ingenmellomrom">
    <w:name w:val="No Spacing"/>
    <w:uiPriority w:val="1"/>
    <w:qFormat/>
    <w:rsid w:val="0055162F"/>
    <w:rPr>
      <w:rFonts w:ascii="Calibri" w:eastAsia="Calibri" w:hAnsi="Calibri" w:cs="Arial"/>
      <w:sz w:val="22"/>
      <w:szCs w:val="22"/>
      <w:lang w:val="en-US" w:eastAsia="en-US" w:bidi="he-IL"/>
    </w:rPr>
  </w:style>
  <w:style w:type="table" w:customStyle="1" w:styleId="Lystrutenett3">
    <w:name w:val="Lyst rutenett3"/>
    <w:basedOn w:val="Vanligtabell"/>
    <w:uiPriority w:val="62"/>
    <w:rsid w:val="0055162F"/>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ystrutenett4">
    <w:name w:val="Lyst rutenett4"/>
    <w:basedOn w:val="Vanligtabell"/>
    <w:uiPriority w:val="62"/>
    <w:rsid w:val="00E006E4"/>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rdtekst">
    <w:name w:val="Body Text"/>
    <w:basedOn w:val="Normal"/>
    <w:link w:val="BrdtekstTegn"/>
    <w:uiPriority w:val="99"/>
    <w:unhideWhenUsed/>
    <w:rsid w:val="000456B2"/>
    <w:pPr>
      <w:spacing w:after="120"/>
    </w:pPr>
  </w:style>
  <w:style w:type="character" w:customStyle="1" w:styleId="BrdtekstTegn">
    <w:name w:val="Brødtekst Tegn"/>
    <w:basedOn w:val="Standardskriftforavsnitt"/>
    <w:link w:val="Brdtekst"/>
    <w:uiPriority w:val="99"/>
    <w:rsid w:val="000456B2"/>
    <w:rPr>
      <w:rFonts w:ascii="Garamond" w:hAnsi="Garamond"/>
    </w:rPr>
  </w:style>
  <w:style w:type="paragraph" w:styleId="Brdtekstinnrykk">
    <w:name w:val="Body Text Indent"/>
    <w:basedOn w:val="Normal"/>
    <w:link w:val="BrdtekstinnrykkTegn"/>
    <w:uiPriority w:val="99"/>
    <w:unhideWhenUsed/>
    <w:rsid w:val="000456B2"/>
    <w:pPr>
      <w:spacing w:after="120"/>
      <w:ind w:left="283"/>
    </w:pPr>
  </w:style>
  <w:style w:type="character" w:customStyle="1" w:styleId="BrdtekstinnrykkTegn">
    <w:name w:val="Brødtekstinnrykk Tegn"/>
    <w:basedOn w:val="Standardskriftforavsnitt"/>
    <w:link w:val="Brdtekstinnrykk"/>
    <w:uiPriority w:val="99"/>
    <w:rsid w:val="000456B2"/>
    <w:rPr>
      <w:rFonts w:ascii="Garamond" w:hAnsi="Garamond"/>
    </w:rPr>
  </w:style>
  <w:style w:type="paragraph" w:styleId="Brdtekst-frsteinnrykk2">
    <w:name w:val="Body Text First Indent 2"/>
    <w:basedOn w:val="Brdtekstinnrykk"/>
    <w:link w:val="Brdtekst-frsteinnrykk2Tegn"/>
    <w:uiPriority w:val="99"/>
    <w:unhideWhenUsed/>
    <w:rsid w:val="000456B2"/>
    <w:pPr>
      <w:spacing w:after="0"/>
      <w:ind w:left="360" w:firstLine="360"/>
    </w:pPr>
  </w:style>
  <w:style w:type="character" w:customStyle="1" w:styleId="Brdtekst-frsteinnrykk2Tegn">
    <w:name w:val="Brødtekst - første innrykk 2 Tegn"/>
    <w:basedOn w:val="BrdtekstinnrykkTegn"/>
    <w:link w:val="Brdtekst-frsteinnrykk2"/>
    <w:uiPriority w:val="99"/>
    <w:rsid w:val="000456B2"/>
    <w:rPr>
      <w:rFonts w:ascii="Garamond" w:hAnsi="Garamond"/>
    </w:rPr>
  </w:style>
  <w:style w:type="paragraph" w:customStyle="1" w:styleId="a">
    <w:name w:val="_"/>
    <w:basedOn w:val="Normal"/>
    <w:rsid w:val="001051F7"/>
    <w:pPr>
      <w:widowControl w:val="0"/>
      <w:ind w:left="720" w:hanging="720"/>
    </w:pPr>
    <w:rPr>
      <w:rFonts w:ascii="Times New Roman" w:hAnsi="Times New Roman"/>
      <w:szCs w:val="20"/>
      <w:lang w:val="en-US"/>
    </w:rPr>
  </w:style>
  <w:style w:type="paragraph" w:styleId="Liste2">
    <w:name w:val="List 2"/>
    <w:basedOn w:val="Normal"/>
    <w:uiPriority w:val="99"/>
    <w:unhideWhenUsed/>
    <w:rsid w:val="00CF73EF"/>
    <w:pPr>
      <w:ind w:left="566" w:hanging="283"/>
      <w:contextualSpacing/>
    </w:pPr>
  </w:style>
  <w:style w:type="paragraph" w:styleId="Liste3">
    <w:name w:val="List 3"/>
    <w:basedOn w:val="Normal"/>
    <w:uiPriority w:val="99"/>
    <w:unhideWhenUsed/>
    <w:rsid w:val="00CF73EF"/>
    <w:pPr>
      <w:ind w:left="849" w:hanging="283"/>
      <w:contextualSpacing/>
    </w:pPr>
  </w:style>
  <w:style w:type="paragraph" w:styleId="Punktmerketliste4">
    <w:name w:val="List Bullet 4"/>
    <w:basedOn w:val="Normal"/>
    <w:uiPriority w:val="99"/>
    <w:unhideWhenUsed/>
    <w:rsid w:val="00CF73EF"/>
    <w:pPr>
      <w:numPr>
        <w:numId w:val="8"/>
      </w:numPr>
      <w:contextualSpacing/>
    </w:pPr>
  </w:style>
  <w:style w:type="paragraph" w:styleId="Fotnotetekst">
    <w:name w:val="footnote text"/>
    <w:basedOn w:val="Normal"/>
    <w:link w:val="FotnotetekstTegn"/>
    <w:uiPriority w:val="99"/>
    <w:unhideWhenUsed/>
    <w:rsid w:val="009D35CA"/>
    <w:rPr>
      <w:sz w:val="20"/>
      <w:szCs w:val="20"/>
    </w:rPr>
  </w:style>
  <w:style w:type="character" w:customStyle="1" w:styleId="FotnotetekstTegn">
    <w:name w:val="Fotnotetekst Tegn"/>
    <w:basedOn w:val="Standardskriftforavsnitt"/>
    <w:link w:val="Fotnotetekst"/>
    <w:uiPriority w:val="99"/>
    <w:rsid w:val="009D35CA"/>
    <w:rPr>
      <w:rFonts w:ascii="Garamond" w:hAnsi="Garamond"/>
      <w:sz w:val="20"/>
      <w:szCs w:val="20"/>
    </w:rPr>
  </w:style>
  <w:style w:type="character" w:styleId="Fotnotereferanse">
    <w:name w:val="footnote reference"/>
    <w:basedOn w:val="Standardskriftforavsnitt"/>
    <w:uiPriority w:val="99"/>
    <w:semiHidden/>
    <w:unhideWhenUsed/>
    <w:rsid w:val="009D35CA"/>
    <w:rPr>
      <w:vertAlign w:val="superscript"/>
    </w:rPr>
  </w:style>
  <w:style w:type="character" w:styleId="Fulgthyperkobling">
    <w:name w:val="FollowedHyperlink"/>
    <w:basedOn w:val="Standardskriftforavsnitt"/>
    <w:uiPriority w:val="99"/>
    <w:semiHidden/>
    <w:unhideWhenUsed/>
    <w:rsid w:val="00362982"/>
    <w:rPr>
      <w:color w:val="800080" w:themeColor="followedHyperlink"/>
      <w:u w:val="single"/>
    </w:rPr>
  </w:style>
  <w:style w:type="paragraph" w:styleId="HTML-forhndsformatert">
    <w:name w:val="HTML Preformatted"/>
    <w:basedOn w:val="Normal"/>
    <w:link w:val="HTML-forhndsformatertTegn"/>
    <w:uiPriority w:val="99"/>
    <w:unhideWhenUsed/>
    <w:rsid w:val="002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pPr>
    <w:rPr>
      <w:rFonts w:ascii="Courier New" w:hAnsi="Courier New" w:cs="Courier New"/>
      <w:sz w:val="20"/>
      <w:szCs w:val="20"/>
      <w:lang w:val="en-US" w:bidi="en-US"/>
    </w:rPr>
  </w:style>
  <w:style w:type="character" w:customStyle="1" w:styleId="HTML-forhndsformatertTegn">
    <w:name w:val="HTML-forhåndsformatert Tegn"/>
    <w:basedOn w:val="Standardskriftforavsnitt"/>
    <w:link w:val="HTML-forhndsformatert"/>
    <w:uiPriority w:val="99"/>
    <w:rsid w:val="00245A9E"/>
    <w:rPr>
      <w:rFonts w:ascii="Courier New" w:hAnsi="Courier New" w:cs="Courier New"/>
      <w:sz w:val="20"/>
      <w:szCs w:val="20"/>
      <w:lang w:val="en-US" w:bidi="en-US"/>
    </w:rPr>
  </w:style>
  <w:style w:type="paragraph" w:customStyle="1" w:styleId="ecxmsonormal">
    <w:name w:val="ecxmsonormal"/>
    <w:basedOn w:val="Normal"/>
    <w:rsid w:val="0047187B"/>
    <w:pPr>
      <w:spacing w:before="100" w:beforeAutospacing="1" w:after="100" w:afterAutospacing="1"/>
      <w:ind w:left="0"/>
    </w:pPr>
    <w:rPr>
      <w:rFonts w:ascii="Times New Roman" w:hAnsi="Times New Roman"/>
    </w:rPr>
  </w:style>
  <w:style w:type="paragraph" w:customStyle="1" w:styleId="xmsonormal">
    <w:name w:val="x_msonormal"/>
    <w:basedOn w:val="Normal"/>
    <w:rsid w:val="00636596"/>
    <w:pPr>
      <w:spacing w:before="100" w:beforeAutospacing="1" w:after="100" w:afterAutospacing="1"/>
      <w:ind w:left="0"/>
    </w:pPr>
    <w:rPr>
      <w:rFonts w:ascii="Times New Roman" w:hAnsi="Times New Roman"/>
    </w:rPr>
  </w:style>
  <w:style w:type="character" w:customStyle="1" w:styleId="apple-converted-space">
    <w:name w:val="apple-converted-space"/>
    <w:basedOn w:val="Standardskriftforavsnitt"/>
    <w:rsid w:val="00636596"/>
  </w:style>
  <w:style w:type="paragraph" w:customStyle="1" w:styleId="ecxmsonospacing">
    <w:name w:val="ecxmsonospacing"/>
    <w:basedOn w:val="Normal"/>
    <w:rsid w:val="00FA7B1C"/>
    <w:pPr>
      <w:spacing w:before="100" w:beforeAutospacing="1" w:after="100" w:afterAutospacing="1"/>
      <w:ind w:left="0"/>
    </w:pPr>
    <w:rPr>
      <w:rFonts w:ascii="Times New Roman" w:hAnsi="Times New Roman"/>
    </w:rPr>
  </w:style>
  <w:style w:type="paragraph" w:customStyle="1" w:styleId="paragraph">
    <w:name w:val="paragraph"/>
    <w:basedOn w:val="Normal"/>
    <w:rsid w:val="00DC334C"/>
    <w:pPr>
      <w:spacing w:before="100" w:beforeAutospacing="1" w:after="100" w:afterAutospacing="1"/>
      <w:ind w:left="0"/>
    </w:pPr>
    <w:rPr>
      <w:rFonts w:ascii="Times New Roman" w:hAnsi="Times New Roman"/>
    </w:rPr>
  </w:style>
  <w:style w:type="character" w:customStyle="1" w:styleId="eop">
    <w:name w:val="eop"/>
    <w:basedOn w:val="Standardskriftforavsnitt"/>
    <w:rsid w:val="00DC334C"/>
  </w:style>
  <w:style w:type="character" w:customStyle="1" w:styleId="normaltextrun">
    <w:name w:val="normaltextrun"/>
    <w:basedOn w:val="Standardskriftforavsnitt"/>
    <w:rsid w:val="00DC334C"/>
  </w:style>
  <w:style w:type="table" w:customStyle="1" w:styleId="Tabellrutenett1">
    <w:name w:val="Tabellrutenett1"/>
    <w:basedOn w:val="Vanligtabell"/>
    <w:next w:val="Tabellrutenett"/>
    <w:uiPriority w:val="59"/>
    <w:rsid w:val="00CF08D3"/>
    <w:rPr>
      <w:rFonts w:ascii="Calibri" w:eastAsia="Calibri" w:hAnsi="Calibri" w:cs="Calibri"/>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0E6"/>
    <w:pPr>
      <w:ind w:left="737"/>
    </w:pPr>
    <w:rPr>
      <w:rFonts w:ascii="Garamond" w:hAnsi="Garamond"/>
    </w:rPr>
  </w:style>
  <w:style w:type="paragraph" w:styleId="Overskrift1">
    <w:name w:val="heading 1"/>
    <w:aliases w:val="H1,Hovedblokk,NCAS HEADING 1,TF-Overskrift 1,Hovedblokk Char,Heading V,Chapter Headline,1,Hovedblokk1,h1,new page/chapter,PLS 1,PLS 11,PLS 12,PLS 13,11,12,H11,111,13,H12,112,14,H13,113,15,PLS 14,H14,114,16,PLS 15,H15,115,17,PLS 16,H16,116"/>
    <w:basedOn w:val="Normal"/>
    <w:next w:val="Normal"/>
    <w:link w:val="Overskrift1Tegn"/>
    <w:qFormat/>
    <w:rsid w:val="002620E6"/>
    <w:pPr>
      <w:keepNext/>
      <w:numPr>
        <w:numId w:val="2"/>
      </w:numPr>
      <w:tabs>
        <w:tab w:val="left" w:pos="709"/>
      </w:tabs>
      <w:spacing w:before="240" w:after="60"/>
      <w:outlineLvl w:val="0"/>
    </w:pPr>
    <w:rPr>
      <w:rFonts w:cs="Arial"/>
      <w:b/>
      <w:kern w:val="28"/>
      <w:sz w:val="32"/>
    </w:rPr>
  </w:style>
  <w:style w:type="paragraph" w:styleId="Overskrift2">
    <w:name w:val="heading 2"/>
    <w:aliases w:val="Arial 12 Fett Kursiv,TF-Overskrit 2,OS2,Kapitel,fagansvarlig_1side,NCAS Heading 2,Heading 2 Char,fagansvarlig_1side Char,Subhead A,h 3,Heading 2a,Numbered - 2,H2,Kapitel1,2,H21,21,H22,22,H23,23,h2,Header 2,l2,h21,Header 21,l21,h22,Header 22"/>
    <w:basedOn w:val="Normal"/>
    <w:next w:val="Normal"/>
    <w:link w:val="Overskrift2Tegn"/>
    <w:qFormat/>
    <w:rsid w:val="002620E6"/>
    <w:pPr>
      <w:keepNext/>
      <w:numPr>
        <w:ilvl w:val="1"/>
        <w:numId w:val="2"/>
      </w:numPr>
      <w:tabs>
        <w:tab w:val="left" w:pos="709"/>
      </w:tabs>
      <w:spacing w:before="240" w:after="40"/>
      <w:outlineLvl w:val="1"/>
    </w:pPr>
    <w:rPr>
      <w:rFonts w:cs="Arial"/>
      <w:b/>
      <w:sz w:val="28"/>
    </w:rPr>
  </w:style>
  <w:style w:type="paragraph" w:styleId="Overskrift3">
    <w:name w:val="heading 3"/>
    <w:aliases w:val="Underkap.,TF-Overskrift 3,H3,Heading 3 Char,H3 Tegn,Char Char Char,Heading 31,Char Char,Underkap. Tegn Tegn Tegn,Underkap. Tegn Tegn,H,Underkap.1,PLS 3,PLS 31,PLS 32,PLS 33,overskrift,Underoverskrift2,H31,H32,H33,H34,PLS 34,H35,PLS 35,H36"/>
    <w:basedOn w:val="Normal"/>
    <w:next w:val="Normal"/>
    <w:link w:val="Overskrift3Tegn"/>
    <w:qFormat/>
    <w:rsid w:val="002620E6"/>
    <w:pPr>
      <w:keepNext/>
      <w:numPr>
        <w:ilvl w:val="2"/>
        <w:numId w:val="2"/>
      </w:numPr>
      <w:spacing w:before="200" w:after="60"/>
      <w:outlineLvl w:val="2"/>
    </w:pPr>
    <w:rPr>
      <w:b/>
      <w:iCs/>
    </w:rPr>
  </w:style>
  <w:style w:type="paragraph" w:styleId="Overskrift4">
    <w:name w:val="heading 4"/>
    <w:aliases w:val="Avsnitt,aktiviteter,Avsnitt Char,Avsnitt + Venstre:  0 cm,Hengende:  1,1 cm,Før:  6 pt,Etter: ......,Avsnitt Tegn,H4,GD nivå 1.1.1"/>
    <w:basedOn w:val="Normal"/>
    <w:next w:val="Normal"/>
    <w:link w:val="Overskrift4Tegn"/>
    <w:qFormat/>
    <w:rsid w:val="002620E6"/>
    <w:pPr>
      <w:keepNext/>
      <w:numPr>
        <w:ilvl w:val="3"/>
        <w:numId w:val="2"/>
      </w:numPr>
      <w:tabs>
        <w:tab w:val="left" w:pos="709"/>
      </w:tabs>
      <w:spacing w:before="120" w:after="60"/>
      <w:outlineLvl w:val="3"/>
    </w:pPr>
    <w:rPr>
      <w:iCs/>
      <w:u w:val="single"/>
    </w:rPr>
  </w:style>
  <w:style w:type="paragraph" w:styleId="Overskrift5">
    <w:name w:val="heading 5"/>
    <w:aliases w:val="DNV-H5,Underavsnitt,H5,emneoverskrift_samling"/>
    <w:basedOn w:val="Normal"/>
    <w:next w:val="Normal"/>
    <w:link w:val="Overskrift5Tegn"/>
    <w:qFormat/>
    <w:rsid w:val="002620E6"/>
    <w:pPr>
      <w:numPr>
        <w:ilvl w:val="4"/>
        <w:numId w:val="2"/>
      </w:numPr>
      <w:spacing w:before="240" w:after="60"/>
      <w:outlineLvl w:val="4"/>
    </w:pPr>
  </w:style>
  <w:style w:type="paragraph" w:styleId="Overskrift6">
    <w:name w:val="heading 6"/>
    <w:aliases w:val="DNV-H6,samlingstittel"/>
    <w:basedOn w:val="Normal"/>
    <w:next w:val="Normal"/>
    <w:link w:val="Overskrift6Tegn"/>
    <w:qFormat/>
    <w:rsid w:val="002620E6"/>
    <w:pPr>
      <w:numPr>
        <w:ilvl w:val="5"/>
        <w:numId w:val="2"/>
      </w:numPr>
      <w:spacing w:before="240" w:after="60"/>
      <w:outlineLvl w:val="5"/>
    </w:pPr>
    <w:rPr>
      <w:i/>
    </w:rPr>
  </w:style>
  <w:style w:type="paragraph" w:styleId="Overskrift7">
    <w:name w:val="heading 7"/>
    <w:basedOn w:val="Normal"/>
    <w:next w:val="Normal"/>
    <w:link w:val="Overskrift7Tegn"/>
    <w:qFormat/>
    <w:rsid w:val="002620E6"/>
    <w:pPr>
      <w:numPr>
        <w:ilvl w:val="6"/>
        <w:numId w:val="2"/>
      </w:numPr>
      <w:spacing w:before="240" w:after="60"/>
      <w:outlineLvl w:val="6"/>
    </w:pPr>
    <w:rPr>
      <w:sz w:val="20"/>
    </w:rPr>
  </w:style>
  <w:style w:type="paragraph" w:styleId="Overskrift8">
    <w:name w:val="heading 8"/>
    <w:aliases w:val="DNV-H8,underoverskrift,samlingnr_indikator"/>
    <w:basedOn w:val="Normal"/>
    <w:next w:val="Normal"/>
    <w:link w:val="Overskrift8Tegn"/>
    <w:qFormat/>
    <w:rsid w:val="002620E6"/>
    <w:pPr>
      <w:numPr>
        <w:ilvl w:val="7"/>
        <w:numId w:val="2"/>
      </w:numPr>
      <w:spacing w:before="240" w:after="60"/>
      <w:outlineLvl w:val="7"/>
    </w:pPr>
    <w:rPr>
      <w:i/>
      <w:sz w:val="20"/>
    </w:rPr>
  </w:style>
  <w:style w:type="paragraph" w:styleId="Overskrift9">
    <w:name w:val="heading 9"/>
    <w:aliases w:val="Appen 1,DNV-H9,Uvedl,emneoversikt,Attachment"/>
    <w:basedOn w:val="Normal"/>
    <w:next w:val="Normal"/>
    <w:link w:val="Overskrift9Tegn"/>
    <w:qFormat/>
    <w:rsid w:val="002620E6"/>
    <w:pPr>
      <w:numPr>
        <w:ilvl w:val="8"/>
        <w:numId w:val="2"/>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1 Tegn,Hovedblokk Tegn,NCAS HEADING 1 Tegn,TF-Overskrift 1 Tegn,Hovedblokk Char Tegn,Heading V Tegn,Chapter Headline Tegn,1 Tegn,Hovedblokk1 Tegn,h1 Tegn,new page/chapter Tegn,PLS 1 Tegn,PLS 11 Tegn,PLS 12 Tegn,PLS 13 Tegn,11 Tegn"/>
    <w:basedOn w:val="Standardskriftforavsnitt"/>
    <w:link w:val="Overskrift1"/>
    <w:rsid w:val="002620E6"/>
    <w:rPr>
      <w:rFonts w:ascii="Garamond" w:hAnsi="Garamond" w:cs="Arial"/>
      <w:b/>
      <w:kern w:val="28"/>
      <w:sz w:val="32"/>
    </w:rPr>
  </w:style>
  <w:style w:type="character" w:customStyle="1" w:styleId="Overskrift2Tegn">
    <w:name w:val="Overskrift 2 Tegn"/>
    <w:aliases w:val="Arial 12 Fett Kursiv Tegn,TF-Overskrit 2 Tegn,OS2 Tegn,Kapitel Tegn,fagansvarlig_1side Tegn,NCAS Heading 2 Tegn,Heading 2 Char Tegn,fagansvarlig_1side Char Tegn,Subhead A Tegn,h 3 Tegn,Heading 2a Tegn,Numbered - 2 Tegn,H2 Tegn,2 Tegn"/>
    <w:basedOn w:val="Standardskriftforavsnitt"/>
    <w:link w:val="Overskrift2"/>
    <w:rsid w:val="002620E6"/>
    <w:rPr>
      <w:rFonts w:ascii="Garamond" w:hAnsi="Garamond" w:cs="Arial"/>
      <w:b/>
      <w:sz w:val="28"/>
    </w:rPr>
  </w:style>
  <w:style w:type="character" w:customStyle="1" w:styleId="Overskrift3Tegn">
    <w:name w:val="Overskrift 3 Tegn"/>
    <w:aliases w:val="Underkap. Tegn,TF-Overskrift 3 Tegn,H3 Tegn1,Heading 3 Char Tegn,H3 Tegn Tegn,Char Char Char Tegn,Heading 31 Tegn,Char Char Tegn,Underkap. Tegn Tegn Tegn Tegn,Underkap. Tegn Tegn Tegn1,H Tegn,Underkap.1 Tegn,PLS 3 Tegn,PLS 31 Tegn"/>
    <w:basedOn w:val="Standardskriftforavsnitt"/>
    <w:link w:val="Overskrift3"/>
    <w:rsid w:val="002620E6"/>
    <w:rPr>
      <w:rFonts w:ascii="Garamond" w:hAnsi="Garamond"/>
      <w:b/>
      <w:iCs/>
    </w:rPr>
  </w:style>
  <w:style w:type="character" w:customStyle="1" w:styleId="Overskrift4Tegn">
    <w:name w:val="Overskrift 4 Tegn"/>
    <w:aliases w:val="Avsnitt Tegn1,aktiviteter Tegn,Avsnitt Char Tegn,Avsnitt + Venstre:  0 cm Tegn,Hengende:  1 Tegn,1 cm Tegn,Før:  6 pt Tegn,Etter: ...... Tegn,Avsnitt Tegn Tegn,H4 Tegn,GD nivå 1.1.1 Tegn"/>
    <w:basedOn w:val="Standardskriftforavsnitt"/>
    <w:link w:val="Overskrift4"/>
    <w:rsid w:val="002620E6"/>
    <w:rPr>
      <w:rFonts w:ascii="Garamond" w:hAnsi="Garamond"/>
      <w:iCs/>
      <w:u w:val="single"/>
    </w:rPr>
  </w:style>
  <w:style w:type="character" w:customStyle="1" w:styleId="Overskrift5Tegn">
    <w:name w:val="Overskrift 5 Tegn"/>
    <w:aliases w:val="DNV-H5 Tegn,Underavsnitt Tegn,H5 Tegn,emneoverskrift_samling Tegn"/>
    <w:basedOn w:val="Standardskriftforavsnitt"/>
    <w:link w:val="Overskrift5"/>
    <w:rsid w:val="002620E6"/>
    <w:rPr>
      <w:rFonts w:ascii="Garamond" w:hAnsi="Garamond"/>
    </w:rPr>
  </w:style>
  <w:style w:type="character" w:customStyle="1" w:styleId="Overskrift6Tegn">
    <w:name w:val="Overskrift 6 Tegn"/>
    <w:aliases w:val="DNV-H6 Tegn,samlingstittel Tegn"/>
    <w:basedOn w:val="Standardskriftforavsnitt"/>
    <w:link w:val="Overskrift6"/>
    <w:rsid w:val="002620E6"/>
    <w:rPr>
      <w:rFonts w:ascii="Garamond" w:hAnsi="Garamond"/>
      <w:i/>
    </w:rPr>
  </w:style>
  <w:style w:type="character" w:customStyle="1" w:styleId="Overskrift7Tegn">
    <w:name w:val="Overskrift 7 Tegn"/>
    <w:basedOn w:val="Standardskriftforavsnitt"/>
    <w:link w:val="Overskrift7"/>
    <w:rsid w:val="002620E6"/>
    <w:rPr>
      <w:rFonts w:ascii="Garamond" w:hAnsi="Garamond"/>
      <w:sz w:val="20"/>
    </w:rPr>
  </w:style>
  <w:style w:type="character" w:customStyle="1" w:styleId="Overskrift8Tegn">
    <w:name w:val="Overskrift 8 Tegn"/>
    <w:aliases w:val="DNV-H8 Tegn,underoverskrift Tegn,samlingnr_indikator Tegn"/>
    <w:basedOn w:val="Standardskriftforavsnitt"/>
    <w:link w:val="Overskrift8"/>
    <w:rsid w:val="002620E6"/>
    <w:rPr>
      <w:rFonts w:ascii="Garamond" w:hAnsi="Garamond"/>
      <w:i/>
      <w:sz w:val="20"/>
    </w:rPr>
  </w:style>
  <w:style w:type="character" w:customStyle="1" w:styleId="Overskrift9Tegn">
    <w:name w:val="Overskrift 9 Tegn"/>
    <w:aliases w:val="Appen 1 Tegn,DNV-H9 Tegn,Uvedl Tegn,emneoversikt Tegn,Attachment Tegn"/>
    <w:basedOn w:val="Standardskriftforavsnitt"/>
    <w:link w:val="Overskrift9"/>
    <w:rsid w:val="002620E6"/>
    <w:rPr>
      <w:rFonts w:ascii="Garamond" w:hAnsi="Garamond"/>
      <w:i/>
      <w:sz w:val="18"/>
    </w:rPr>
  </w:style>
  <w:style w:type="paragraph" w:styleId="Bildetekst">
    <w:name w:val="caption"/>
    <w:basedOn w:val="Normal"/>
    <w:next w:val="Normal"/>
    <w:uiPriority w:val="35"/>
    <w:unhideWhenUsed/>
    <w:qFormat/>
    <w:rsid w:val="002620E6"/>
    <w:pPr>
      <w:spacing w:after="200"/>
    </w:pPr>
    <w:rPr>
      <w:b/>
      <w:bCs/>
      <w:color w:val="4F81BD" w:themeColor="accent1"/>
      <w:sz w:val="18"/>
      <w:szCs w:val="18"/>
    </w:rPr>
  </w:style>
  <w:style w:type="paragraph" w:styleId="Tittel">
    <w:name w:val="Title"/>
    <w:basedOn w:val="Normal"/>
    <w:link w:val="TittelTegn"/>
    <w:qFormat/>
    <w:rsid w:val="002620E6"/>
    <w:pPr>
      <w:spacing w:before="120" w:after="240"/>
      <w:ind w:left="0"/>
      <w:jc w:val="center"/>
    </w:pPr>
    <w:rPr>
      <w:rFonts w:cs="Arial"/>
      <w:b/>
      <w:sz w:val="48"/>
    </w:rPr>
  </w:style>
  <w:style w:type="character" w:customStyle="1" w:styleId="TittelTegn">
    <w:name w:val="Tittel Tegn"/>
    <w:basedOn w:val="Standardskriftforavsnitt"/>
    <w:link w:val="Tittel"/>
    <w:rsid w:val="002620E6"/>
    <w:rPr>
      <w:rFonts w:ascii="Garamond" w:hAnsi="Garamond" w:cs="Arial"/>
      <w:b/>
      <w:sz w:val="48"/>
    </w:rPr>
  </w:style>
  <w:style w:type="paragraph" w:styleId="Undertittel">
    <w:name w:val="Subtitle"/>
    <w:aliases w:val="nummer"/>
    <w:basedOn w:val="Normal"/>
    <w:next w:val="Normal"/>
    <w:link w:val="UndertittelTegn"/>
    <w:qFormat/>
    <w:rsid w:val="002620E6"/>
    <w:pPr>
      <w:spacing w:before="120" w:after="120"/>
      <w:jc w:val="center"/>
    </w:pPr>
    <w:rPr>
      <w:rFonts w:cs="Arial"/>
      <w:b/>
      <w:bCs/>
      <w:sz w:val="32"/>
    </w:rPr>
  </w:style>
  <w:style w:type="character" w:customStyle="1" w:styleId="UndertittelTegn">
    <w:name w:val="Undertittel Tegn"/>
    <w:aliases w:val="nummer Tegn"/>
    <w:basedOn w:val="Standardskriftforavsnitt"/>
    <w:link w:val="Undertittel"/>
    <w:rsid w:val="002620E6"/>
    <w:rPr>
      <w:rFonts w:ascii="Garamond" w:hAnsi="Garamond" w:cs="Arial"/>
      <w:b/>
      <w:bCs/>
      <w:sz w:val="32"/>
    </w:rPr>
  </w:style>
  <w:style w:type="paragraph" w:styleId="Listeavsnitt">
    <w:name w:val="List Paragraph"/>
    <w:aliases w:val="EG Bullet 1"/>
    <w:basedOn w:val="Normal"/>
    <w:link w:val="ListeavsnittTegn"/>
    <w:uiPriority w:val="34"/>
    <w:qFormat/>
    <w:rsid w:val="002620E6"/>
    <w:pPr>
      <w:ind w:left="720"/>
      <w:contextualSpacing/>
    </w:pPr>
  </w:style>
  <w:style w:type="character" w:customStyle="1" w:styleId="ListeavsnittTegn">
    <w:name w:val="Listeavsnitt Tegn"/>
    <w:aliases w:val="EG Bullet 1 Tegn"/>
    <w:link w:val="Listeavsnitt"/>
    <w:uiPriority w:val="34"/>
    <w:locked/>
    <w:rsid w:val="007E2560"/>
    <w:rPr>
      <w:rFonts w:ascii="Garamond" w:hAnsi="Garamond"/>
    </w:rPr>
  </w:style>
  <w:style w:type="character" w:styleId="Boktittel">
    <w:name w:val="Book Title"/>
    <w:basedOn w:val="Standardskriftforavsnitt"/>
    <w:uiPriority w:val="33"/>
    <w:qFormat/>
    <w:rsid w:val="002620E6"/>
    <w:rPr>
      <w:b/>
      <w:bCs/>
      <w:smallCaps/>
      <w:spacing w:val="5"/>
    </w:rPr>
  </w:style>
  <w:style w:type="paragraph" w:customStyle="1" w:styleId="SP-Overskrift3">
    <w:name w:val="SP-Overskrift 3"/>
    <w:basedOn w:val="Overskrift3"/>
    <w:qFormat/>
    <w:rsid w:val="002620E6"/>
    <w:pPr>
      <w:numPr>
        <w:ilvl w:val="0"/>
        <w:numId w:val="0"/>
      </w:numPr>
      <w:spacing w:before="240" w:after="120"/>
    </w:pPr>
    <w:rPr>
      <w:rFonts w:ascii="Times New Roman" w:hAnsi="Times New Roman"/>
      <w:iCs w:val="0"/>
      <w:lang w:eastAsia="en-US"/>
    </w:rPr>
  </w:style>
  <w:style w:type="paragraph" w:customStyle="1" w:styleId="MFpunktliste">
    <w:name w:val="MF_punktliste"/>
    <w:basedOn w:val="Listeavsnitt"/>
    <w:link w:val="MFpunktlisteTegn"/>
    <w:qFormat/>
    <w:rsid w:val="002620E6"/>
    <w:pPr>
      <w:ind w:hanging="360"/>
      <w:contextualSpacing w:val="0"/>
    </w:pPr>
    <w:rPr>
      <w:rFonts w:ascii="Times New Roman" w:eastAsia="Calibri" w:hAnsi="Times New Roman"/>
      <w:sz w:val="22"/>
      <w:szCs w:val="22"/>
    </w:rPr>
  </w:style>
  <w:style w:type="character" w:customStyle="1" w:styleId="MFpunktlisteTegn">
    <w:name w:val="MF_punktliste Tegn"/>
    <w:basedOn w:val="Standardskriftforavsnitt"/>
    <w:link w:val="MFpunktliste"/>
    <w:rsid w:val="002620E6"/>
    <w:rPr>
      <w:rFonts w:eastAsia="Calibri"/>
      <w:sz w:val="22"/>
      <w:szCs w:val="22"/>
    </w:rPr>
  </w:style>
  <w:style w:type="paragraph" w:styleId="Topptekst">
    <w:name w:val="header"/>
    <w:basedOn w:val="Normal"/>
    <w:link w:val="TopptekstTegn"/>
    <w:uiPriority w:val="99"/>
    <w:unhideWhenUsed/>
    <w:rsid w:val="007E2560"/>
    <w:pPr>
      <w:tabs>
        <w:tab w:val="center" w:pos="4536"/>
        <w:tab w:val="right" w:pos="9072"/>
      </w:tabs>
    </w:pPr>
  </w:style>
  <w:style w:type="character" w:customStyle="1" w:styleId="TopptekstTegn">
    <w:name w:val="Topptekst Tegn"/>
    <w:basedOn w:val="Standardskriftforavsnitt"/>
    <w:link w:val="Topptekst"/>
    <w:uiPriority w:val="99"/>
    <w:rsid w:val="007E2560"/>
    <w:rPr>
      <w:rFonts w:ascii="Garamond" w:hAnsi="Garamond"/>
    </w:rPr>
  </w:style>
  <w:style w:type="paragraph" w:styleId="Bunntekst">
    <w:name w:val="footer"/>
    <w:basedOn w:val="Normal"/>
    <w:link w:val="BunntekstTegn"/>
    <w:uiPriority w:val="99"/>
    <w:unhideWhenUsed/>
    <w:rsid w:val="007E2560"/>
    <w:pPr>
      <w:tabs>
        <w:tab w:val="center" w:pos="4536"/>
        <w:tab w:val="right" w:pos="9072"/>
      </w:tabs>
    </w:pPr>
  </w:style>
  <w:style w:type="character" w:customStyle="1" w:styleId="BunntekstTegn">
    <w:name w:val="Bunntekst Tegn"/>
    <w:basedOn w:val="Standardskriftforavsnitt"/>
    <w:link w:val="Bunntekst"/>
    <w:uiPriority w:val="99"/>
    <w:rsid w:val="007E2560"/>
    <w:rPr>
      <w:rFonts w:ascii="Garamond" w:hAnsi="Garamond"/>
    </w:rPr>
  </w:style>
  <w:style w:type="paragraph" w:styleId="Bobletekst">
    <w:name w:val="Balloon Text"/>
    <w:basedOn w:val="Normal"/>
    <w:link w:val="BobletekstTegn"/>
    <w:uiPriority w:val="99"/>
    <w:semiHidden/>
    <w:unhideWhenUsed/>
    <w:rsid w:val="007E2560"/>
    <w:rPr>
      <w:rFonts w:ascii="Tahoma" w:hAnsi="Tahoma" w:cs="Tahoma"/>
      <w:sz w:val="16"/>
      <w:szCs w:val="16"/>
    </w:rPr>
  </w:style>
  <w:style w:type="character" w:customStyle="1" w:styleId="BobletekstTegn">
    <w:name w:val="Bobletekst Tegn"/>
    <w:basedOn w:val="Standardskriftforavsnitt"/>
    <w:link w:val="Bobletekst"/>
    <w:uiPriority w:val="99"/>
    <w:semiHidden/>
    <w:rsid w:val="007E2560"/>
    <w:rPr>
      <w:rFonts w:ascii="Tahoma" w:hAnsi="Tahoma" w:cs="Tahoma"/>
      <w:sz w:val="16"/>
      <w:szCs w:val="16"/>
    </w:rPr>
  </w:style>
  <w:style w:type="character" w:styleId="Hyperkobling">
    <w:name w:val="Hyperlink"/>
    <w:basedOn w:val="Standardskriftforavsnitt"/>
    <w:uiPriority w:val="99"/>
    <w:rsid w:val="007E2560"/>
    <w:rPr>
      <w:color w:val="0000FF"/>
      <w:u w:val="single"/>
    </w:rPr>
  </w:style>
  <w:style w:type="paragraph" w:styleId="INNH1">
    <w:name w:val="toc 1"/>
    <w:basedOn w:val="Normal"/>
    <w:next w:val="Normal"/>
    <w:autoRedefine/>
    <w:uiPriority w:val="39"/>
    <w:qFormat/>
    <w:rsid w:val="007E2560"/>
    <w:pPr>
      <w:spacing w:before="120" w:after="120"/>
      <w:ind w:left="0"/>
    </w:pPr>
    <w:rPr>
      <w:rFonts w:asciiTheme="minorHAnsi" w:hAnsiTheme="minorHAnsi"/>
      <w:b/>
      <w:bCs/>
      <w:caps/>
      <w:sz w:val="20"/>
      <w:szCs w:val="20"/>
    </w:rPr>
  </w:style>
  <w:style w:type="paragraph" w:styleId="INNH2">
    <w:name w:val="toc 2"/>
    <w:basedOn w:val="Normal"/>
    <w:next w:val="Normal"/>
    <w:autoRedefine/>
    <w:uiPriority w:val="39"/>
    <w:unhideWhenUsed/>
    <w:rsid w:val="007E2560"/>
    <w:pPr>
      <w:ind w:left="240"/>
    </w:pPr>
    <w:rPr>
      <w:rFonts w:asciiTheme="minorHAnsi" w:hAnsiTheme="minorHAnsi"/>
      <w:smallCaps/>
      <w:sz w:val="20"/>
      <w:szCs w:val="20"/>
    </w:rPr>
  </w:style>
  <w:style w:type="paragraph" w:styleId="INNH3">
    <w:name w:val="toc 3"/>
    <w:basedOn w:val="Normal"/>
    <w:next w:val="Normal"/>
    <w:autoRedefine/>
    <w:uiPriority w:val="39"/>
    <w:unhideWhenUsed/>
    <w:rsid w:val="007E2560"/>
    <w:pPr>
      <w:ind w:left="480"/>
    </w:pPr>
    <w:rPr>
      <w:rFonts w:asciiTheme="minorHAnsi" w:hAnsiTheme="minorHAnsi"/>
      <w:i/>
      <w:iCs/>
      <w:sz w:val="20"/>
      <w:szCs w:val="20"/>
    </w:rPr>
  </w:style>
  <w:style w:type="table" w:styleId="Tabellrutenett">
    <w:name w:val="Table Grid"/>
    <w:aliases w:val="Capgemini Table Format"/>
    <w:basedOn w:val="Vanligtabell"/>
    <w:uiPriority w:val="59"/>
    <w:rsid w:val="007E2560"/>
    <w:rPr>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E2560"/>
    <w:pPr>
      <w:widowControl w:val="0"/>
      <w:autoSpaceDE w:val="0"/>
      <w:autoSpaceDN w:val="0"/>
      <w:adjustRightInd w:val="0"/>
    </w:pPr>
    <w:rPr>
      <w:rFonts w:ascii="Times-New-Roman,BoldItalic" w:eastAsiaTheme="minorEastAsia" w:hAnsi="Times-New-Roman,BoldItalic" w:cs="Times-New-Roman,BoldItalic"/>
      <w:color w:val="000000"/>
      <w:lang w:bidi="en-US"/>
    </w:rPr>
  </w:style>
  <w:style w:type="paragraph" w:customStyle="1" w:styleId="CM28">
    <w:name w:val="CM28"/>
    <w:basedOn w:val="Default"/>
    <w:next w:val="Default"/>
    <w:uiPriority w:val="99"/>
    <w:rsid w:val="007E2560"/>
    <w:rPr>
      <w:rFonts w:cs="Times New Roman"/>
      <w:color w:val="auto"/>
    </w:rPr>
  </w:style>
  <w:style w:type="character" w:styleId="Merknadsreferanse">
    <w:name w:val="annotation reference"/>
    <w:basedOn w:val="Standardskriftforavsnitt"/>
    <w:uiPriority w:val="99"/>
    <w:rsid w:val="00085EEE"/>
    <w:rPr>
      <w:sz w:val="16"/>
      <w:szCs w:val="16"/>
    </w:rPr>
  </w:style>
  <w:style w:type="paragraph" w:styleId="Merknadstekst">
    <w:name w:val="annotation text"/>
    <w:basedOn w:val="Normal"/>
    <w:link w:val="MerknadstekstTegn"/>
    <w:uiPriority w:val="99"/>
    <w:rsid w:val="00085EEE"/>
    <w:pPr>
      <w:spacing w:after="200"/>
      <w:ind w:left="0"/>
    </w:pPr>
    <w:rPr>
      <w:rFonts w:ascii="Times New Roman" w:eastAsiaTheme="minorEastAsia" w:hAnsi="Times New Roman" w:cstheme="minorBidi"/>
      <w:sz w:val="20"/>
      <w:szCs w:val="20"/>
      <w:lang w:val="en-US" w:eastAsia="en-US" w:bidi="en-US"/>
    </w:rPr>
  </w:style>
  <w:style w:type="character" w:customStyle="1" w:styleId="MerknadstekstTegn">
    <w:name w:val="Merknadstekst Tegn"/>
    <w:basedOn w:val="Standardskriftforavsnitt"/>
    <w:link w:val="Merknadstekst"/>
    <w:uiPriority w:val="99"/>
    <w:rsid w:val="00085EEE"/>
    <w:rPr>
      <w:rFonts w:eastAsiaTheme="minorEastAsia" w:cstheme="minorBidi"/>
      <w:sz w:val="20"/>
      <w:szCs w:val="20"/>
      <w:lang w:val="en-US" w:eastAsia="en-US" w:bidi="en-US"/>
    </w:rPr>
  </w:style>
  <w:style w:type="paragraph" w:styleId="Kommentaremne">
    <w:name w:val="annotation subject"/>
    <w:basedOn w:val="Merknadstekst"/>
    <w:next w:val="Merknadstekst"/>
    <w:link w:val="KommentaremneTegn"/>
    <w:uiPriority w:val="99"/>
    <w:semiHidden/>
    <w:unhideWhenUsed/>
    <w:rsid w:val="005B5BCD"/>
    <w:pPr>
      <w:spacing w:after="0"/>
      <w:ind w:left="737"/>
    </w:pPr>
    <w:rPr>
      <w:rFonts w:ascii="Garamond" w:eastAsia="Times New Roman" w:hAnsi="Garamond" w:cs="Times New Roman"/>
      <w:b/>
      <w:bCs/>
      <w:lang w:val="nb-NO" w:eastAsia="nb-NO" w:bidi="ar-SA"/>
    </w:rPr>
  </w:style>
  <w:style w:type="character" w:customStyle="1" w:styleId="KommentaremneTegn">
    <w:name w:val="Kommentaremne Tegn"/>
    <w:basedOn w:val="MerknadstekstTegn"/>
    <w:link w:val="Kommentaremne"/>
    <w:uiPriority w:val="99"/>
    <w:semiHidden/>
    <w:rsid w:val="005B5BCD"/>
    <w:rPr>
      <w:rFonts w:ascii="Garamond" w:eastAsiaTheme="minorEastAsia" w:hAnsi="Garamond" w:cstheme="minorBidi"/>
      <w:b/>
      <w:bCs/>
      <w:sz w:val="20"/>
      <w:szCs w:val="20"/>
      <w:lang w:val="en-US" w:eastAsia="en-US" w:bidi="en-US"/>
    </w:rPr>
  </w:style>
  <w:style w:type="paragraph" w:styleId="Revisjon">
    <w:name w:val="Revision"/>
    <w:hidden/>
    <w:uiPriority w:val="99"/>
    <w:semiHidden/>
    <w:rsid w:val="005B5BCD"/>
    <w:rPr>
      <w:rFonts w:ascii="Garamond" w:hAnsi="Garamond"/>
    </w:rPr>
  </w:style>
  <w:style w:type="paragraph" w:styleId="Normalweb">
    <w:name w:val="Normal (Web)"/>
    <w:basedOn w:val="Normal"/>
    <w:uiPriority w:val="99"/>
    <w:unhideWhenUsed/>
    <w:rsid w:val="00F21AA3"/>
    <w:pPr>
      <w:spacing w:before="100" w:beforeAutospacing="1" w:after="100" w:afterAutospacing="1"/>
      <w:ind w:left="0"/>
    </w:pPr>
    <w:rPr>
      <w:rFonts w:ascii="Times" w:eastAsiaTheme="minorEastAsia" w:hAnsi="Times"/>
      <w:sz w:val="20"/>
      <w:szCs w:val="20"/>
    </w:rPr>
  </w:style>
  <w:style w:type="paragraph" w:customStyle="1" w:styleId="Nummerering">
    <w:name w:val="Nummerering"/>
    <w:basedOn w:val="Normal"/>
    <w:rsid w:val="00F21AA3"/>
    <w:pPr>
      <w:numPr>
        <w:numId w:val="4"/>
      </w:numPr>
      <w:spacing w:before="20" w:after="20"/>
      <w:ind w:left="1066" w:hanging="357"/>
    </w:pPr>
    <w:rPr>
      <w:rFonts w:ascii="Arial" w:hAnsi="Arial"/>
    </w:rPr>
  </w:style>
  <w:style w:type="table" w:customStyle="1" w:styleId="Lystrutenett-uthevingsfarge11">
    <w:name w:val="Lyst rutenett - uthevingsfarge 11"/>
    <w:basedOn w:val="Vanligtabell"/>
    <w:uiPriority w:val="62"/>
    <w:rsid w:val="00F21AA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edetekst">
    <w:name w:val="Ledetekst"/>
    <w:basedOn w:val="Normal"/>
    <w:next w:val="Undertittel"/>
    <w:rsid w:val="00D14214"/>
    <w:pPr>
      <w:spacing w:before="40" w:after="60"/>
    </w:pPr>
    <w:rPr>
      <w:rFonts w:ascii="Arial" w:hAnsi="Arial" w:cs="Arial"/>
      <w:sz w:val="14"/>
    </w:rPr>
  </w:style>
  <w:style w:type="table" w:customStyle="1" w:styleId="ProjectReportTableStyle">
    <w:name w:val="Project Report Table Style"/>
    <w:basedOn w:val="Vanligtabell"/>
    <w:uiPriority w:val="63"/>
    <w:rsid w:val="009324D4"/>
    <w:rPr>
      <w:rFonts w:ascii="Arial" w:eastAsia="Calibri" w:hAnsi="Arial" w:cs="Arial"/>
      <w:sz w:val="20"/>
      <w:szCs w:val="22"/>
      <w:lang w:val="de-DE" w:eastAsia="en-US"/>
    </w:rPr>
    <w:tblPr>
      <w:tblStyleRowBandSize w:val="1"/>
      <w:tblStyleColBandSize w:val="1"/>
      <w:tblInd w:w="113"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28" w:type="dxa"/>
        <w:left w:w="85" w:type="dxa"/>
        <w:bottom w:w="14" w:type="dxa"/>
        <w:right w:w="85" w:type="dxa"/>
      </w:tblCellMar>
    </w:tblPr>
    <w:tcPr>
      <w:shd w:val="clear" w:color="auto" w:fill="014991"/>
    </w:tcPr>
    <w:tblStylePr w:type="firstRow">
      <w:pPr>
        <w:spacing w:before="0" w:after="0" w:line="240" w:lineRule="auto"/>
      </w:pPr>
      <w:rPr>
        <w:rFonts w:ascii="Arial" w:hAnsi="Arial"/>
        <w:b/>
        <w:bCs/>
        <w:color w:val="FFFFFF" w:themeColor="background1"/>
        <w:sz w:val="20"/>
      </w:rPr>
      <w:tblPr/>
      <w:tcPr>
        <w:shd w:val="clear" w:color="auto" w:fill="01499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2Vert">
      <w:tblPr/>
      <w:tcPr>
        <w:shd w:val="clear" w:color="auto" w:fill="F2F2F2" w:themeFill="background1" w:themeFillShade="F2"/>
      </w:tcPr>
    </w:tblStylePr>
    <w:tblStylePr w:type="band1Horz">
      <w:rPr>
        <w:rFonts w:ascii="Arial" w:hAnsi="Arial"/>
        <w:sz w:val="20"/>
      </w:rPr>
      <w:tblPr/>
      <w:tcPr>
        <w:shd w:val="clear" w:color="auto" w:fill="F2F2F2" w:themeFill="background1" w:themeFillShade="F2"/>
      </w:tcPr>
    </w:tblStylePr>
    <w:tblStylePr w:type="band2Horz">
      <w:tblPr/>
      <w:tcPr>
        <w:shd w:val="clear" w:color="auto" w:fill="D9D9D9" w:themeFill="background1" w:themeFillShade="D9"/>
      </w:tcPr>
    </w:tblStylePr>
  </w:style>
  <w:style w:type="table" w:styleId="Middelsskyggelegging1-uthevingsfarge4">
    <w:name w:val="Medium Shading 1 Accent 4"/>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customStyle="1" w:styleId="TDContents">
    <w:name w:val="TDContents"/>
    <w:basedOn w:val="Standardskriftforavsnitt"/>
    <w:rsid w:val="00C129A1"/>
    <w:rPr>
      <w:rFonts w:ascii="Arial Unicode MS" w:hAnsi="Arial Unicode MS"/>
    </w:rPr>
  </w:style>
  <w:style w:type="paragraph" w:customStyle="1" w:styleId="ProjectReportAutoHeading">
    <w:name w:val="Project Report Auto Heading"/>
    <w:basedOn w:val="Normal"/>
    <w:next w:val="Normal"/>
    <w:qFormat/>
    <w:rsid w:val="00C129A1"/>
    <w:pPr>
      <w:spacing w:before="240" w:after="60"/>
      <w:ind w:left="0"/>
    </w:pPr>
    <w:rPr>
      <w:rFonts w:ascii="Arial" w:eastAsia="Arial Unicode MS" w:hAnsi="Arial" w:cs="Arial"/>
      <w:sz w:val="32"/>
      <w:szCs w:val="20"/>
      <w:lang w:val="en-US" w:eastAsia="en-US"/>
    </w:rPr>
  </w:style>
  <w:style w:type="table" w:styleId="Lyslisteuthevingsfarge3">
    <w:name w:val="Light List Accent 3"/>
    <w:basedOn w:val="Vanligtabell"/>
    <w:uiPriority w:val="61"/>
    <w:rsid w:val="00C129A1"/>
    <w:rPr>
      <w:rFonts w:ascii="Calibri" w:eastAsia="Calibri" w:hAnsi="Calibri" w:cs="Arial"/>
      <w:sz w:val="20"/>
      <w:szCs w:val="20"/>
      <w:u w:val="single"/>
      <w:lang w:val="en-US" w:eastAsia="en-US" w:bidi="he-I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Fargerikskyggelegging-uthevingsfarge1">
    <w:name w:val="Colorful Shading Accent 1"/>
    <w:basedOn w:val="Vanligtabell"/>
    <w:uiPriority w:val="71"/>
    <w:rsid w:val="00C129A1"/>
    <w:rPr>
      <w:rFonts w:ascii="Calibri" w:eastAsia="Calibri" w:hAnsi="Calibri" w:cs="Arial"/>
      <w:color w:val="000000" w:themeColor="text1"/>
      <w:sz w:val="20"/>
      <w:szCs w:val="20"/>
      <w:lang w:val="en-US" w:eastAsia="en-US" w:bidi="he-I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iddelsskyggelegging2-uthevingsfarge6">
    <w:name w:val="Medium Shading 2 Accent 6"/>
    <w:basedOn w:val="Vanligtabell"/>
    <w:uiPriority w:val="64"/>
    <w:rsid w:val="00C129A1"/>
    <w:rPr>
      <w:rFonts w:ascii="Calibri" w:eastAsia="Calibri" w:hAnsi="Calibri" w:cs="Arial"/>
      <w:sz w:val="20"/>
      <w:szCs w:val="20"/>
      <w:lang w:val="en-US" w:eastAsia="en-US"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2">
    <w:name w:val="Medium Shading 1 Accent 2"/>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Fargerikliste-uthevingsfarge2">
    <w:name w:val="Colorful List Accent 2"/>
    <w:basedOn w:val="Vanligtabell"/>
    <w:uiPriority w:val="72"/>
    <w:rsid w:val="00C129A1"/>
    <w:rPr>
      <w:rFonts w:ascii="Calibri" w:eastAsia="Calibri" w:hAnsi="Calibri" w:cs="Arial"/>
      <w:i/>
      <w:color w:val="000000" w:themeColor="text1"/>
      <w:sz w:val="20"/>
      <w:szCs w:val="20"/>
      <w:lang w:val="en-US" w:eastAsia="en-US" w:bidi="he-I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00"/>
      </w:rPr>
      <w:tblPr/>
      <w:tcPr>
        <w:shd w:val="clear" w:color="auto" w:fill="632423" w:themeFill="accent2" w:themeFillShade="80"/>
      </w:tcPr>
    </w:tblStylePr>
    <w:tblStylePr w:type="lastRow">
      <w:rPr>
        <w:b/>
        <w:bCs/>
        <w:color w:val="00B050"/>
        <w:u w:val="single"/>
      </w:rPr>
      <w:tblPr/>
      <w:tcPr>
        <w:tcBorders>
          <w:top w:val="single" w:sz="12" w:space="0" w:color="000000" w:themeColor="text1"/>
        </w:tcBorders>
        <w:shd w:val="clear" w:color="auto" w:fill="FFFFFF" w:themeFill="background1"/>
      </w:tcPr>
    </w:tblStylePr>
    <w:tblStylePr w:type="firstCol">
      <w:rPr>
        <w:b/>
        <w:bCs/>
        <w:color w:val="7030A0"/>
      </w:rPr>
    </w:tblStylePr>
    <w:tblStylePr w:type="lastCol">
      <w:rPr>
        <w:b/>
        <w:bCs/>
        <w:color w:val="FF0000"/>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iddelsskyggelegging1-uthevingsfarge5">
    <w:name w:val="Medium Shading 1 Accent 5"/>
    <w:basedOn w:val="Vanligtabell"/>
    <w:uiPriority w:val="63"/>
    <w:rsid w:val="00C129A1"/>
    <w:rPr>
      <w:rFonts w:ascii="Calibri" w:eastAsia="Calibri" w:hAnsi="Calibri" w:cs="Arial"/>
      <w:sz w:val="20"/>
      <w:szCs w:val="20"/>
      <w:lang w:val="en-US" w:eastAsia="en-US" w:bidi="he-I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INNH4">
    <w:name w:val="toc 4"/>
    <w:basedOn w:val="Normal"/>
    <w:next w:val="Normal"/>
    <w:autoRedefine/>
    <w:uiPriority w:val="39"/>
    <w:rsid w:val="00C129A1"/>
    <w:pPr>
      <w:ind w:left="720"/>
    </w:pPr>
    <w:rPr>
      <w:rFonts w:asciiTheme="minorHAnsi" w:hAnsiTheme="minorHAnsi"/>
      <w:sz w:val="18"/>
      <w:szCs w:val="18"/>
    </w:rPr>
  </w:style>
  <w:style w:type="paragraph" w:styleId="INNH5">
    <w:name w:val="toc 5"/>
    <w:basedOn w:val="Normal"/>
    <w:next w:val="Normal"/>
    <w:autoRedefine/>
    <w:uiPriority w:val="39"/>
    <w:unhideWhenUsed/>
    <w:rsid w:val="00276344"/>
    <w:pPr>
      <w:ind w:left="960"/>
    </w:pPr>
    <w:rPr>
      <w:rFonts w:asciiTheme="minorHAnsi" w:hAnsiTheme="minorHAnsi"/>
      <w:sz w:val="18"/>
      <w:szCs w:val="18"/>
    </w:rPr>
  </w:style>
  <w:style w:type="paragraph" w:styleId="INNH6">
    <w:name w:val="toc 6"/>
    <w:basedOn w:val="Normal"/>
    <w:next w:val="Normal"/>
    <w:autoRedefine/>
    <w:uiPriority w:val="39"/>
    <w:unhideWhenUsed/>
    <w:rsid w:val="005B189E"/>
    <w:pPr>
      <w:ind w:left="1200"/>
    </w:pPr>
    <w:rPr>
      <w:rFonts w:asciiTheme="minorHAnsi" w:hAnsiTheme="minorHAnsi"/>
      <w:sz w:val="18"/>
      <w:szCs w:val="18"/>
    </w:rPr>
  </w:style>
  <w:style w:type="paragraph" w:styleId="INNH7">
    <w:name w:val="toc 7"/>
    <w:basedOn w:val="Normal"/>
    <w:next w:val="Normal"/>
    <w:autoRedefine/>
    <w:uiPriority w:val="39"/>
    <w:unhideWhenUsed/>
    <w:rsid w:val="005B189E"/>
    <w:pPr>
      <w:ind w:left="1440"/>
    </w:pPr>
    <w:rPr>
      <w:rFonts w:asciiTheme="minorHAnsi" w:hAnsiTheme="minorHAnsi"/>
      <w:sz w:val="18"/>
      <w:szCs w:val="18"/>
    </w:rPr>
  </w:style>
  <w:style w:type="paragraph" w:styleId="INNH8">
    <w:name w:val="toc 8"/>
    <w:basedOn w:val="Normal"/>
    <w:next w:val="Normal"/>
    <w:autoRedefine/>
    <w:uiPriority w:val="39"/>
    <w:unhideWhenUsed/>
    <w:rsid w:val="005B189E"/>
    <w:pPr>
      <w:ind w:left="1680"/>
    </w:pPr>
    <w:rPr>
      <w:rFonts w:asciiTheme="minorHAnsi" w:hAnsiTheme="minorHAnsi"/>
      <w:sz w:val="18"/>
      <w:szCs w:val="18"/>
    </w:rPr>
  </w:style>
  <w:style w:type="paragraph" w:styleId="INNH9">
    <w:name w:val="toc 9"/>
    <w:basedOn w:val="Normal"/>
    <w:next w:val="Normal"/>
    <w:autoRedefine/>
    <w:uiPriority w:val="39"/>
    <w:unhideWhenUsed/>
    <w:rsid w:val="005B189E"/>
    <w:pPr>
      <w:ind w:left="1920"/>
    </w:pPr>
    <w:rPr>
      <w:rFonts w:asciiTheme="minorHAnsi" w:hAnsiTheme="minorHAnsi"/>
      <w:sz w:val="18"/>
      <w:szCs w:val="18"/>
    </w:rPr>
  </w:style>
  <w:style w:type="table" w:customStyle="1" w:styleId="Lystrutenett1">
    <w:name w:val="Lyst rutenett1"/>
    <w:basedOn w:val="Vanligtabell"/>
    <w:uiPriority w:val="62"/>
    <w:rsid w:val="00D1594D"/>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ystrutenett2">
    <w:name w:val="Lyst rutenett2"/>
    <w:basedOn w:val="Vanligtabell"/>
    <w:uiPriority w:val="62"/>
    <w:rsid w:val="00665E9A"/>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Ingenmellomrom">
    <w:name w:val="No Spacing"/>
    <w:uiPriority w:val="1"/>
    <w:qFormat/>
    <w:rsid w:val="0055162F"/>
    <w:rPr>
      <w:rFonts w:ascii="Calibri" w:eastAsia="Calibri" w:hAnsi="Calibri" w:cs="Arial"/>
      <w:sz w:val="22"/>
      <w:szCs w:val="22"/>
      <w:lang w:val="en-US" w:eastAsia="en-US" w:bidi="he-IL"/>
    </w:rPr>
  </w:style>
  <w:style w:type="table" w:customStyle="1" w:styleId="Lystrutenett3">
    <w:name w:val="Lyst rutenett3"/>
    <w:basedOn w:val="Vanligtabell"/>
    <w:uiPriority w:val="62"/>
    <w:rsid w:val="0055162F"/>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ystrutenett4">
    <w:name w:val="Lyst rutenett4"/>
    <w:basedOn w:val="Vanligtabell"/>
    <w:uiPriority w:val="62"/>
    <w:rsid w:val="00E006E4"/>
    <w:rPr>
      <w:rFonts w:ascii="Calibri" w:eastAsia="Calibri" w:hAnsi="Calibri" w:cs="Arial"/>
      <w:sz w:val="20"/>
      <w:szCs w:val="20"/>
      <w:lang w:val="en-US" w:eastAsia="en-US" w:bidi="he-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rdtekst">
    <w:name w:val="Body Text"/>
    <w:basedOn w:val="Normal"/>
    <w:link w:val="BrdtekstTegn"/>
    <w:uiPriority w:val="99"/>
    <w:unhideWhenUsed/>
    <w:rsid w:val="000456B2"/>
    <w:pPr>
      <w:spacing w:after="120"/>
    </w:pPr>
  </w:style>
  <w:style w:type="character" w:customStyle="1" w:styleId="BrdtekstTegn">
    <w:name w:val="Brødtekst Tegn"/>
    <w:basedOn w:val="Standardskriftforavsnitt"/>
    <w:link w:val="Brdtekst"/>
    <w:uiPriority w:val="99"/>
    <w:rsid w:val="000456B2"/>
    <w:rPr>
      <w:rFonts w:ascii="Garamond" w:hAnsi="Garamond"/>
    </w:rPr>
  </w:style>
  <w:style w:type="paragraph" w:styleId="Brdtekstinnrykk">
    <w:name w:val="Body Text Indent"/>
    <w:basedOn w:val="Normal"/>
    <w:link w:val="BrdtekstinnrykkTegn"/>
    <w:uiPriority w:val="99"/>
    <w:unhideWhenUsed/>
    <w:rsid w:val="000456B2"/>
    <w:pPr>
      <w:spacing w:after="120"/>
      <w:ind w:left="283"/>
    </w:pPr>
  </w:style>
  <w:style w:type="character" w:customStyle="1" w:styleId="BrdtekstinnrykkTegn">
    <w:name w:val="Brødtekstinnrykk Tegn"/>
    <w:basedOn w:val="Standardskriftforavsnitt"/>
    <w:link w:val="Brdtekstinnrykk"/>
    <w:uiPriority w:val="99"/>
    <w:rsid w:val="000456B2"/>
    <w:rPr>
      <w:rFonts w:ascii="Garamond" w:hAnsi="Garamond"/>
    </w:rPr>
  </w:style>
  <w:style w:type="paragraph" w:styleId="Brdtekst-frsteinnrykk2">
    <w:name w:val="Body Text First Indent 2"/>
    <w:basedOn w:val="Brdtekstinnrykk"/>
    <w:link w:val="Brdtekst-frsteinnrykk2Tegn"/>
    <w:uiPriority w:val="99"/>
    <w:unhideWhenUsed/>
    <w:rsid w:val="000456B2"/>
    <w:pPr>
      <w:spacing w:after="0"/>
      <w:ind w:left="360" w:firstLine="360"/>
    </w:pPr>
  </w:style>
  <w:style w:type="character" w:customStyle="1" w:styleId="Brdtekst-frsteinnrykk2Tegn">
    <w:name w:val="Brødtekst - første innrykk 2 Tegn"/>
    <w:basedOn w:val="BrdtekstinnrykkTegn"/>
    <w:link w:val="Brdtekst-frsteinnrykk2"/>
    <w:uiPriority w:val="99"/>
    <w:rsid w:val="000456B2"/>
    <w:rPr>
      <w:rFonts w:ascii="Garamond" w:hAnsi="Garamond"/>
    </w:rPr>
  </w:style>
  <w:style w:type="paragraph" w:customStyle="1" w:styleId="a">
    <w:name w:val="_"/>
    <w:basedOn w:val="Normal"/>
    <w:rsid w:val="001051F7"/>
    <w:pPr>
      <w:widowControl w:val="0"/>
      <w:ind w:left="720" w:hanging="720"/>
    </w:pPr>
    <w:rPr>
      <w:rFonts w:ascii="Times New Roman" w:hAnsi="Times New Roman"/>
      <w:szCs w:val="20"/>
      <w:lang w:val="en-US"/>
    </w:rPr>
  </w:style>
  <w:style w:type="paragraph" w:styleId="Liste2">
    <w:name w:val="List 2"/>
    <w:basedOn w:val="Normal"/>
    <w:uiPriority w:val="99"/>
    <w:unhideWhenUsed/>
    <w:rsid w:val="00CF73EF"/>
    <w:pPr>
      <w:ind w:left="566" w:hanging="283"/>
      <w:contextualSpacing/>
    </w:pPr>
  </w:style>
  <w:style w:type="paragraph" w:styleId="Liste3">
    <w:name w:val="List 3"/>
    <w:basedOn w:val="Normal"/>
    <w:uiPriority w:val="99"/>
    <w:unhideWhenUsed/>
    <w:rsid w:val="00CF73EF"/>
    <w:pPr>
      <w:ind w:left="849" w:hanging="283"/>
      <w:contextualSpacing/>
    </w:pPr>
  </w:style>
  <w:style w:type="paragraph" w:styleId="Punktmerketliste4">
    <w:name w:val="List Bullet 4"/>
    <w:basedOn w:val="Normal"/>
    <w:uiPriority w:val="99"/>
    <w:unhideWhenUsed/>
    <w:rsid w:val="00CF73EF"/>
    <w:pPr>
      <w:numPr>
        <w:numId w:val="8"/>
      </w:numPr>
      <w:contextualSpacing/>
    </w:pPr>
  </w:style>
  <w:style w:type="paragraph" w:styleId="Fotnotetekst">
    <w:name w:val="footnote text"/>
    <w:basedOn w:val="Normal"/>
    <w:link w:val="FotnotetekstTegn"/>
    <w:uiPriority w:val="99"/>
    <w:unhideWhenUsed/>
    <w:rsid w:val="009D35CA"/>
    <w:rPr>
      <w:sz w:val="20"/>
      <w:szCs w:val="20"/>
    </w:rPr>
  </w:style>
  <w:style w:type="character" w:customStyle="1" w:styleId="FotnotetekstTegn">
    <w:name w:val="Fotnotetekst Tegn"/>
    <w:basedOn w:val="Standardskriftforavsnitt"/>
    <w:link w:val="Fotnotetekst"/>
    <w:uiPriority w:val="99"/>
    <w:rsid w:val="009D35CA"/>
    <w:rPr>
      <w:rFonts w:ascii="Garamond" w:hAnsi="Garamond"/>
      <w:sz w:val="20"/>
      <w:szCs w:val="20"/>
    </w:rPr>
  </w:style>
  <w:style w:type="character" w:styleId="Fotnotereferanse">
    <w:name w:val="footnote reference"/>
    <w:basedOn w:val="Standardskriftforavsnitt"/>
    <w:uiPriority w:val="99"/>
    <w:semiHidden/>
    <w:unhideWhenUsed/>
    <w:rsid w:val="009D35CA"/>
    <w:rPr>
      <w:vertAlign w:val="superscript"/>
    </w:rPr>
  </w:style>
  <w:style w:type="character" w:styleId="Fulgthyperkobling">
    <w:name w:val="FollowedHyperlink"/>
    <w:basedOn w:val="Standardskriftforavsnitt"/>
    <w:uiPriority w:val="99"/>
    <w:semiHidden/>
    <w:unhideWhenUsed/>
    <w:rsid w:val="00362982"/>
    <w:rPr>
      <w:color w:val="800080" w:themeColor="followedHyperlink"/>
      <w:u w:val="single"/>
    </w:rPr>
  </w:style>
  <w:style w:type="paragraph" w:styleId="HTML-forhndsformatert">
    <w:name w:val="HTML Preformatted"/>
    <w:basedOn w:val="Normal"/>
    <w:link w:val="HTML-forhndsformatertTegn"/>
    <w:uiPriority w:val="99"/>
    <w:unhideWhenUsed/>
    <w:rsid w:val="0024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0"/>
    </w:pPr>
    <w:rPr>
      <w:rFonts w:ascii="Courier New" w:hAnsi="Courier New" w:cs="Courier New"/>
      <w:sz w:val="20"/>
      <w:szCs w:val="20"/>
      <w:lang w:val="en-US" w:bidi="en-US"/>
    </w:rPr>
  </w:style>
  <w:style w:type="character" w:customStyle="1" w:styleId="HTML-forhndsformatertTegn">
    <w:name w:val="HTML-forhåndsformatert Tegn"/>
    <w:basedOn w:val="Standardskriftforavsnitt"/>
    <w:link w:val="HTML-forhndsformatert"/>
    <w:uiPriority w:val="99"/>
    <w:rsid w:val="00245A9E"/>
    <w:rPr>
      <w:rFonts w:ascii="Courier New" w:hAnsi="Courier New" w:cs="Courier New"/>
      <w:sz w:val="20"/>
      <w:szCs w:val="20"/>
      <w:lang w:val="en-US" w:bidi="en-US"/>
    </w:rPr>
  </w:style>
  <w:style w:type="paragraph" w:customStyle="1" w:styleId="ecxmsonormal">
    <w:name w:val="ecxmsonormal"/>
    <w:basedOn w:val="Normal"/>
    <w:rsid w:val="0047187B"/>
    <w:pPr>
      <w:spacing w:before="100" w:beforeAutospacing="1" w:after="100" w:afterAutospacing="1"/>
      <w:ind w:left="0"/>
    </w:pPr>
    <w:rPr>
      <w:rFonts w:ascii="Times New Roman" w:hAnsi="Times New Roman"/>
    </w:rPr>
  </w:style>
  <w:style w:type="paragraph" w:customStyle="1" w:styleId="xmsonormal">
    <w:name w:val="x_msonormal"/>
    <w:basedOn w:val="Normal"/>
    <w:rsid w:val="00636596"/>
    <w:pPr>
      <w:spacing w:before="100" w:beforeAutospacing="1" w:after="100" w:afterAutospacing="1"/>
      <w:ind w:left="0"/>
    </w:pPr>
    <w:rPr>
      <w:rFonts w:ascii="Times New Roman" w:hAnsi="Times New Roman"/>
    </w:rPr>
  </w:style>
  <w:style w:type="character" w:customStyle="1" w:styleId="apple-converted-space">
    <w:name w:val="apple-converted-space"/>
    <w:basedOn w:val="Standardskriftforavsnitt"/>
    <w:rsid w:val="00636596"/>
  </w:style>
  <w:style w:type="paragraph" w:customStyle="1" w:styleId="ecxmsonospacing">
    <w:name w:val="ecxmsonospacing"/>
    <w:basedOn w:val="Normal"/>
    <w:rsid w:val="00FA7B1C"/>
    <w:pPr>
      <w:spacing w:before="100" w:beforeAutospacing="1" w:after="100" w:afterAutospacing="1"/>
      <w:ind w:left="0"/>
    </w:pPr>
    <w:rPr>
      <w:rFonts w:ascii="Times New Roman" w:hAnsi="Times New Roman"/>
    </w:rPr>
  </w:style>
  <w:style w:type="paragraph" w:customStyle="1" w:styleId="paragraph">
    <w:name w:val="paragraph"/>
    <w:basedOn w:val="Normal"/>
    <w:rsid w:val="00DC334C"/>
    <w:pPr>
      <w:spacing w:before="100" w:beforeAutospacing="1" w:after="100" w:afterAutospacing="1"/>
      <w:ind w:left="0"/>
    </w:pPr>
    <w:rPr>
      <w:rFonts w:ascii="Times New Roman" w:hAnsi="Times New Roman"/>
    </w:rPr>
  </w:style>
  <w:style w:type="character" w:customStyle="1" w:styleId="eop">
    <w:name w:val="eop"/>
    <w:basedOn w:val="Standardskriftforavsnitt"/>
    <w:rsid w:val="00DC334C"/>
  </w:style>
  <w:style w:type="character" w:customStyle="1" w:styleId="normaltextrun">
    <w:name w:val="normaltextrun"/>
    <w:basedOn w:val="Standardskriftforavsnitt"/>
    <w:rsid w:val="00DC334C"/>
  </w:style>
  <w:style w:type="table" w:customStyle="1" w:styleId="Tabellrutenett1">
    <w:name w:val="Tabellrutenett1"/>
    <w:basedOn w:val="Vanligtabell"/>
    <w:next w:val="Tabellrutenett"/>
    <w:uiPriority w:val="59"/>
    <w:rsid w:val="00CF08D3"/>
    <w:rPr>
      <w:rFonts w:ascii="Calibri" w:eastAsia="Calibri" w:hAnsi="Calibri" w:cs="Calibri"/>
      <w:sz w:val="20"/>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404">
      <w:bodyDiv w:val="1"/>
      <w:marLeft w:val="0"/>
      <w:marRight w:val="0"/>
      <w:marTop w:val="0"/>
      <w:marBottom w:val="0"/>
      <w:divBdr>
        <w:top w:val="none" w:sz="0" w:space="0" w:color="auto"/>
        <w:left w:val="none" w:sz="0" w:space="0" w:color="auto"/>
        <w:bottom w:val="none" w:sz="0" w:space="0" w:color="auto"/>
        <w:right w:val="none" w:sz="0" w:space="0" w:color="auto"/>
      </w:divBdr>
    </w:div>
    <w:div w:id="4939687">
      <w:bodyDiv w:val="1"/>
      <w:marLeft w:val="0"/>
      <w:marRight w:val="0"/>
      <w:marTop w:val="0"/>
      <w:marBottom w:val="0"/>
      <w:divBdr>
        <w:top w:val="none" w:sz="0" w:space="0" w:color="auto"/>
        <w:left w:val="none" w:sz="0" w:space="0" w:color="auto"/>
        <w:bottom w:val="none" w:sz="0" w:space="0" w:color="auto"/>
        <w:right w:val="none" w:sz="0" w:space="0" w:color="auto"/>
      </w:divBdr>
    </w:div>
    <w:div w:id="39549814">
      <w:bodyDiv w:val="1"/>
      <w:marLeft w:val="0"/>
      <w:marRight w:val="0"/>
      <w:marTop w:val="0"/>
      <w:marBottom w:val="0"/>
      <w:divBdr>
        <w:top w:val="none" w:sz="0" w:space="0" w:color="auto"/>
        <w:left w:val="none" w:sz="0" w:space="0" w:color="auto"/>
        <w:bottom w:val="none" w:sz="0" w:space="0" w:color="auto"/>
        <w:right w:val="none" w:sz="0" w:space="0" w:color="auto"/>
      </w:divBdr>
      <w:divsChild>
        <w:div w:id="807822831">
          <w:marLeft w:val="0"/>
          <w:marRight w:val="0"/>
          <w:marTop w:val="0"/>
          <w:marBottom w:val="0"/>
          <w:divBdr>
            <w:top w:val="none" w:sz="0" w:space="0" w:color="auto"/>
            <w:left w:val="none" w:sz="0" w:space="0" w:color="auto"/>
            <w:bottom w:val="none" w:sz="0" w:space="0" w:color="auto"/>
            <w:right w:val="none" w:sz="0" w:space="0" w:color="auto"/>
          </w:divBdr>
        </w:div>
        <w:div w:id="821888433">
          <w:marLeft w:val="0"/>
          <w:marRight w:val="0"/>
          <w:marTop w:val="0"/>
          <w:marBottom w:val="0"/>
          <w:divBdr>
            <w:top w:val="none" w:sz="0" w:space="0" w:color="auto"/>
            <w:left w:val="none" w:sz="0" w:space="0" w:color="auto"/>
            <w:bottom w:val="none" w:sz="0" w:space="0" w:color="auto"/>
            <w:right w:val="none" w:sz="0" w:space="0" w:color="auto"/>
          </w:divBdr>
        </w:div>
        <w:div w:id="1852597696">
          <w:marLeft w:val="0"/>
          <w:marRight w:val="0"/>
          <w:marTop w:val="0"/>
          <w:marBottom w:val="0"/>
          <w:divBdr>
            <w:top w:val="none" w:sz="0" w:space="0" w:color="auto"/>
            <w:left w:val="none" w:sz="0" w:space="0" w:color="auto"/>
            <w:bottom w:val="none" w:sz="0" w:space="0" w:color="auto"/>
            <w:right w:val="none" w:sz="0" w:space="0" w:color="auto"/>
          </w:divBdr>
        </w:div>
        <w:div w:id="317004145">
          <w:marLeft w:val="0"/>
          <w:marRight w:val="0"/>
          <w:marTop w:val="0"/>
          <w:marBottom w:val="0"/>
          <w:divBdr>
            <w:top w:val="none" w:sz="0" w:space="0" w:color="auto"/>
            <w:left w:val="none" w:sz="0" w:space="0" w:color="auto"/>
            <w:bottom w:val="none" w:sz="0" w:space="0" w:color="auto"/>
            <w:right w:val="none" w:sz="0" w:space="0" w:color="auto"/>
          </w:divBdr>
        </w:div>
      </w:divsChild>
    </w:div>
    <w:div w:id="123501817">
      <w:bodyDiv w:val="1"/>
      <w:marLeft w:val="0"/>
      <w:marRight w:val="0"/>
      <w:marTop w:val="0"/>
      <w:marBottom w:val="0"/>
      <w:divBdr>
        <w:top w:val="none" w:sz="0" w:space="0" w:color="auto"/>
        <w:left w:val="none" w:sz="0" w:space="0" w:color="auto"/>
        <w:bottom w:val="none" w:sz="0" w:space="0" w:color="auto"/>
        <w:right w:val="none" w:sz="0" w:space="0" w:color="auto"/>
      </w:divBdr>
    </w:div>
    <w:div w:id="168833111">
      <w:bodyDiv w:val="1"/>
      <w:marLeft w:val="0"/>
      <w:marRight w:val="0"/>
      <w:marTop w:val="0"/>
      <w:marBottom w:val="0"/>
      <w:divBdr>
        <w:top w:val="none" w:sz="0" w:space="0" w:color="auto"/>
        <w:left w:val="none" w:sz="0" w:space="0" w:color="auto"/>
        <w:bottom w:val="none" w:sz="0" w:space="0" w:color="auto"/>
        <w:right w:val="none" w:sz="0" w:space="0" w:color="auto"/>
      </w:divBdr>
      <w:divsChild>
        <w:div w:id="1302887942">
          <w:marLeft w:val="0"/>
          <w:marRight w:val="0"/>
          <w:marTop w:val="0"/>
          <w:marBottom w:val="0"/>
          <w:divBdr>
            <w:top w:val="none" w:sz="0" w:space="0" w:color="auto"/>
            <w:left w:val="none" w:sz="0" w:space="0" w:color="auto"/>
            <w:bottom w:val="none" w:sz="0" w:space="0" w:color="auto"/>
            <w:right w:val="none" w:sz="0" w:space="0" w:color="auto"/>
          </w:divBdr>
        </w:div>
        <w:div w:id="1525167800">
          <w:marLeft w:val="0"/>
          <w:marRight w:val="0"/>
          <w:marTop w:val="0"/>
          <w:marBottom w:val="0"/>
          <w:divBdr>
            <w:top w:val="none" w:sz="0" w:space="0" w:color="auto"/>
            <w:left w:val="none" w:sz="0" w:space="0" w:color="auto"/>
            <w:bottom w:val="none" w:sz="0" w:space="0" w:color="auto"/>
            <w:right w:val="none" w:sz="0" w:space="0" w:color="auto"/>
          </w:divBdr>
        </w:div>
        <w:div w:id="1413576929">
          <w:marLeft w:val="0"/>
          <w:marRight w:val="0"/>
          <w:marTop w:val="0"/>
          <w:marBottom w:val="0"/>
          <w:divBdr>
            <w:top w:val="none" w:sz="0" w:space="0" w:color="auto"/>
            <w:left w:val="none" w:sz="0" w:space="0" w:color="auto"/>
            <w:bottom w:val="none" w:sz="0" w:space="0" w:color="auto"/>
            <w:right w:val="none" w:sz="0" w:space="0" w:color="auto"/>
          </w:divBdr>
        </w:div>
        <w:div w:id="2009366195">
          <w:marLeft w:val="0"/>
          <w:marRight w:val="0"/>
          <w:marTop w:val="0"/>
          <w:marBottom w:val="0"/>
          <w:divBdr>
            <w:top w:val="none" w:sz="0" w:space="0" w:color="auto"/>
            <w:left w:val="none" w:sz="0" w:space="0" w:color="auto"/>
            <w:bottom w:val="none" w:sz="0" w:space="0" w:color="auto"/>
            <w:right w:val="none" w:sz="0" w:space="0" w:color="auto"/>
          </w:divBdr>
        </w:div>
        <w:div w:id="1086923603">
          <w:marLeft w:val="0"/>
          <w:marRight w:val="0"/>
          <w:marTop w:val="0"/>
          <w:marBottom w:val="0"/>
          <w:divBdr>
            <w:top w:val="none" w:sz="0" w:space="0" w:color="auto"/>
            <w:left w:val="none" w:sz="0" w:space="0" w:color="auto"/>
            <w:bottom w:val="none" w:sz="0" w:space="0" w:color="auto"/>
            <w:right w:val="none" w:sz="0" w:space="0" w:color="auto"/>
          </w:divBdr>
          <w:divsChild>
            <w:div w:id="759788223">
              <w:marLeft w:val="-75"/>
              <w:marRight w:val="0"/>
              <w:marTop w:val="30"/>
              <w:marBottom w:val="30"/>
              <w:divBdr>
                <w:top w:val="none" w:sz="0" w:space="0" w:color="auto"/>
                <w:left w:val="none" w:sz="0" w:space="0" w:color="auto"/>
                <w:bottom w:val="none" w:sz="0" w:space="0" w:color="auto"/>
                <w:right w:val="none" w:sz="0" w:space="0" w:color="auto"/>
              </w:divBdr>
              <w:divsChild>
                <w:div w:id="901136100">
                  <w:marLeft w:val="0"/>
                  <w:marRight w:val="0"/>
                  <w:marTop w:val="0"/>
                  <w:marBottom w:val="0"/>
                  <w:divBdr>
                    <w:top w:val="none" w:sz="0" w:space="0" w:color="auto"/>
                    <w:left w:val="none" w:sz="0" w:space="0" w:color="auto"/>
                    <w:bottom w:val="none" w:sz="0" w:space="0" w:color="auto"/>
                    <w:right w:val="none" w:sz="0" w:space="0" w:color="auto"/>
                  </w:divBdr>
                  <w:divsChild>
                    <w:div w:id="1470247083">
                      <w:marLeft w:val="0"/>
                      <w:marRight w:val="0"/>
                      <w:marTop w:val="0"/>
                      <w:marBottom w:val="0"/>
                      <w:divBdr>
                        <w:top w:val="none" w:sz="0" w:space="0" w:color="auto"/>
                        <w:left w:val="none" w:sz="0" w:space="0" w:color="auto"/>
                        <w:bottom w:val="none" w:sz="0" w:space="0" w:color="auto"/>
                        <w:right w:val="none" w:sz="0" w:space="0" w:color="auto"/>
                      </w:divBdr>
                    </w:div>
                  </w:divsChild>
                </w:div>
                <w:div w:id="40324107">
                  <w:marLeft w:val="0"/>
                  <w:marRight w:val="0"/>
                  <w:marTop w:val="0"/>
                  <w:marBottom w:val="0"/>
                  <w:divBdr>
                    <w:top w:val="none" w:sz="0" w:space="0" w:color="auto"/>
                    <w:left w:val="none" w:sz="0" w:space="0" w:color="auto"/>
                    <w:bottom w:val="none" w:sz="0" w:space="0" w:color="auto"/>
                    <w:right w:val="none" w:sz="0" w:space="0" w:color="auto"/>
                  </w:divBdr>
                  <w:divsChild>
                    <w:div w:id="1086537429">
                      <w:marLeft w:val="0"/>
                      <w:marRight w:val="0"/>
                      <w:marTop w:val="0"/>
                      <w:marBottom w:val="0"/>
                      <w:divBdr>
                        <w:top w:val="none" w:sz="0" w:space="0" w:color="auto"/>
                        <w:left w:val="none" w:sz="0" w:space="0" w:color="auto"/>
                        <w:bottom w:val="none" w:sz="0" w:space="0" w:color="auto"/>
                        <w:right w:val="none" w:sz="0" w:space="0" w:color="auto"/>
                      </w:divBdr>
                    </w:div>
                  </w:divsChild>
                </w:div>
                <w:div w:id="709651032">
                  <w:marLeft w:val="0"/>
                  <w:marRight w:val="0"/>
                  <w:marTop w:val="0"/>
                  <w:marBottom w:val="0"/>
                  <w:divBdr>
                    <w:top w:val="none" w:sz="0" w:space="0" w:color="auto"/>
                    <w:left w:val="none" w:sz="0" w:space="0" w:color="auto"/>
                    <w:bottom w:val="none" w:sz="0" w:space="0" w:color="auto"/>
                    <w:right w:val="none" w:sz="0" w:space="0" w:color="auto"/>
                  </w:divBdr>
                  <w:divsChild>
                    <w:div w:id="1900171034">
                      <w:marLeft w:val="0"/>
                      <w:marRight w:val="0"/>
                      <w:marTop w:val="0"/>
                      <w:marBottom w:val="0"/>
                      <w:divBdr>
                        <w:top w:val="none" w:sz="0" w:space="0" w:color="auto"/>
                        <w:left w:val="none" w:sz="0" w:space="0" w:color="auto"/>
                        <w:bottom w:val="none" w:sz="0" w:space="0" w:color="auto"/>
                        <w:right w:val="none" w:sz="0" w:space="0" w:color="auto"/>
                      </w:divBdr>
                    </w:div>
                  </w:divsChild>
                </w:div>
                <w:div w:id="1831169917">
                  <w:marLeft w:val="0"/>
                  <w:marRight w:val="0"/>
                  <w:marTop w:val="0"/>
                  <w:marBottom w:val="0"/>
                  <w:divBdr>
                    <w:top w:val="none" w:sz="0" w:space="0" w:color="auto"/>
                    <w:left w:val="none" w:sz="0" w:space="0" w:color="auto"/>
                    <w:bottom w:val="none" w:sz="0" w:space="0" w:color="auto"/>
                    <w:right w:val="none" w:sz="0" w:space="0" w:color="auto"/>
                  </w:divBdr>
                  <w:divsChild>
                    <w:div w:id="1585842606">
                      <w:marLeft w:val="0"/>
                      <w:marRight w:val="0"/>
                      <w:marTop w:val="0"/>
                      <w:marBottom w:val="0"/>
                      <w:divBdr>
                        <w:top w:val="none" w:sz="0" w:space="0" w:color="auto"/>
                        <w:left w:val="none" w:sz="0" w:space="0" w:color="auto"/>
                        <w:bottom w:val="none" w:sz="0" w:space="0" w:color="auto"/>
                        <w:right w:val="none" w:sz="0" w:space="0" w:color="auto"/>
                      </w:divBdr>
                    </w:div>
                  </w:divsChild>
                </w:div>
                <w:div w:id="333262989">
                  <w:marLeft w:val="0"/>
                  <w:marRight w:val="0"/>
                  <w:marTop w:val="0"/>
                  <w:marBottom w:val="0"/>
                  <w:divBdr>
                    <w:top w:val="none" w:sz="0" w:space="0" w:color="auto"/>
                    <w:left w:val="none" w:sz="0" w:space="0" w:color="auto"/>
                    <w:bottom w:val="none" w:sz="0" w:space="0" w:color="auto"/>
                    <w:right w:val="none" w:sz="0" w:space="0" w:color="auto"/>
                  </w:divBdr>
                  <w:divsChild>
                    <w:div w:id="1250384996">
                      <w:marLeft w:val="0"/>
                      <w:marRight w:val="0"/>
                      <w:marTop w:val="0"/>
                      <w:marBottom w:val="0"/>
                      <w:divBdr>
                        <w:top w:val="none" w:sz="0" w:space="0" w:color="auto"/>
                        <w:left w:val="none" w:sz="0" w:space="0" w:color="auto"/>
                        <w:bottom w:val="none" w:sz="0" w:space="0" w:color="auto"/>
                        <w:right w:val="none" w:sz="0" w:space="0" w:color="auto"/>
                      </w:divBdr>
                    </w:div>
                  </w:divsChild>
                </w:div>
                <w:div w:id="1188331063">
                  <w:marLeft w:val="0"/>
                  <w:marRight w:val="0"/>
                  <w:marTop w:val="0"/>
                  <w:marBottom w:val="0"/>
                  <w:divBdr>
                    <w:top w:val="none" w:sz="0" w:space="0" w:color="auto"/>
                    <w:left w:val="none" w:sz="0" w:space="0" w:color="auto"/>
                    <w:bottom w:val="none" w:sz="0" w:space="0" w:color="auto"/>
                    <w:right w:val="none" w:sz="0" w:space="0" w:color="auto"/>
                  </w:divBdr>
                  <w:divsChild>
                    <w:div w:id="941031733">
                      <w:marLeft w:val="0"/>
                      <w:marRight w:val="0"/>
                      <w:marTop w:val="0"/>
                      <w:marBottom w:val="0"/>
                      <w:divBdr>
                        <w:top w:val="none" w:sz="0" w:space="0" w:color="auto"/>
                        <w:left w:val="none" w:sz="0" w:space="0" w:color="auto"/>
                        <w:bottom w:val="none" w:sz="0" w:space="0" w:color="auto"/>
                        <w:right w:val="none" w:sz="0" w:space="0" w:color="auto"/>
                      </w:divBdr>
                    </w:div>
                  </w:divsChild>
                </w:div>
                <w:div w:id="192112278">
                  <w:marLeft w:val="0"/>
                  <w:marRight w:val="0"/>
                  <w:marTop w:val="0"/>
                  <w:marBottom w:val="0"/>
                  <w:divBdr>
                    <w:top w:val="none" w:sz="0" w:space="0" w:color="auto"/>
                    <w:left w:val="none" w:sz="0" w:space="0" w:color="auto"/>
                    <w:bottom w:val="none" w:sz="0" w:space="0" w:color="auto"/>
                    <w:right w:val="none" w:sz="0" w:space="0" w:color="auto"/>
                  </w:divBdr>
                  <w:divsChild>
                    <w:div w:id="975136819">
                      <w:marLeft w:val="0"/>
                      <w:marRight w:val="0"/>
                      <w:marTop w:val="0"/>
                      <w:marBottom w:val="0"/>
                      <w:divBdr>
                        <w:top w:val="none" w:sz="0" w:space="0" w:color="auto"/>
                        <w:left w:val="none" w:sz="0" w:space="0" w:color="auto"/>
                        <w:bottom w:val="none" w:sz="0" w:space="0" w:color="auto"/>
                        <w:right w:val="none" w:sz="0" w:space="0" w:color="auto"/>
                      </w:divBdr>
                    </w:div>
                  </w:divsChild>
                </w:div>
                <w:div w:id="110370489">
                  <w:marLeft w:val="0"/>
                  <w:marRight w:val="0"/>
                  <w:marTop w:val="0"/>
                  <w:marBottom w:val="0"/>
                  <w:divBdr>
                    <w:top w:val="none" w:sz="0" w:space="0" w:color="auto"/>
                    <w:left w:val="none" w:sz="0" w:space="0" w:color="auto"/>
                    <w:bottom w:val="none" w:sz="0" w:space="0" w:color="auto"/>
                    <w:right w:val="none" w:sz="0" w:space="0" w:color="auto"/>
                  </w:divBdr>
                  <w:divsChild>
                    <w:div w:id="1093402717">
                      <w:marLeft w:val="0"/>
                      <w:marRight w:val="0"/>
                      <w:marTop w:val="0"/>
                      <w:marBottom w:val="0"/>
                      <w:divBdr>
                        <w:top w:val="none" w:sz="0" w:space="0" w:color="auto"/>
                        <w:left w:val="none" w:sz="0" w:space="0" w:color="auto"/>
                        <w:bottom w:val="none" w:sz="0" w:space="0" w:color="auto"/>
                        <w:right w:val="none" w:sz="0" w:space="0" w:color="auto"/>
                      </w:divBdr>
                    </w:div>
                  </w:divsChild>
                </w:div>
                <w:div w:id="1085953032">
                  <w:marLeft w:val="0"/>
                  <w:marRight w:val="0"/>
                  <w:marTop w:val="0"/>
                  <w:marBottom w:val="0"/>
                  <w:divBdr>
                    <w:top w:val="none" w:sz="0" w:space="0" w:color="auto"/>
                    <w:left w:val="none" w:sz="0" w:space="0" w:color="auto"/>
                    <w:bottom w:val="none" w:sz="0" w:space="0" w:color="auto"/>
                    <w:right w:val="none" w:sz="0" w:space="0" w:color="auto"/>
                  </w:divBdr>
                  <w:divsChild>
                    <w:div w:id="994990882">
                      <w:marLeft w:val="0"/>
                      <w:marRight w:val="0"/>
                      <w:marTop w:val="0"/>
                      <w:marBottom w:val="0"/>
                      <w:divBdr>
                        <w:top w:val="none" w:sz="0" w:space="0" w:color="auto"/>
                        <w:left w:val="none" w:sz="0" w:space="0" w:color="auto"/>
                        <w:bottom w:val="none" w:sz="0" w:space="0" w:color="auto"/>
                        <w:right w:val="none" w:sz="0" w:space="0" w:color="auto"/>
                      </w:divBdr>
                    </w:div>
                    <w:div w:id="1537961086">
                      <w:marLeft w:val="0"/>
                      <w:marRight w:val="0"/>
                      <w:marTop w:val="0"/>
                      <w:marBottom w:val="0"/>
                      <w:divBdr>
                        <w:top w:val="none" w:sz="0" w:space="0" w:color="auto"/>
                        <w:left w:val="none" w:sz="0" w:space="0" w:color="auto"/>
                        <w:bottom w:val="none" w:sz="0" w:space="0" w:color="auto"/>
                        <w:right w:val="none" w:sz="0" w:space="0" w:color="auto"/>
                      </w:divBdr>
                    </w:div>
                  </w:divsChild>
                </w:div>
                <w:div w:id="1627197604">
                  <w:marLeft w:val="0"/>
                  <w:marRight w:val="0"/>
                  <w:marTop w:val="0"/>
                  <w:marBottom w:val="0"/>
                  <w:divBdr>
                    <w:top w:val="none" w:sz="0" w:space="0" w:color="auto"/>
                    <w:left w:val="none" w:sz="0" w:space="0" w:color="auto"/>
                    <w:bottom w:val="none" w:sz="0" w:space="0" w:color="auto"/>
                    <w:right w:val="none" w:sz="0" w:space="0" w:color="auto"/>
                  </w:divBdr>
                  <w:divsChild>
                    <w:div w:id="1636712132">
                      <w:marLeft w:val="0"/>
                      <w:marRight w:val="0"/>
                      <w:marTop w:val="0"/>
                      <w:marBottom w:val="0"/>
                      <w:divBdr>
                        <w:top w:val="none" w:sz="0" w:space="0" w:color="auto"/>
                        <w:left w:val="none" w:sz="0" w:space="0" w:color="auto"/>
                        <w:bottom w:val="none" w:sz="0" w:space="0" w:color="auto"/>
                        <w:right w:val="none" w:sz="0" w:space="0" w:color="auto"/>
                      </w:divBdr>
                    </w:div>
                    <w:div w:id="286161428">
                      <w:marLeft w:val="0"/>
                      <w:marRight w:val="0"/>
                      <w:marTop w:val="0"/>
                      <w:marBottom w:val="0"/>
                      <w:divBdr>
                        <w:top w:val="none" w:sz="0" w:space="0" w:color="auto"/>
                        <w:left w:val="none" w:sz="0" w:space="0" w:color="auto"/>
                        <w:bottom w:val="none" w:sz="0" w:space="0" w:color="auto"/>
                        <w:right w:val="none" w:sz="0" w:space="0" w:color="auto"/>
                      </w:divBdr>
                    </w:div>
                    <w:div w:id="223105165">
                      <w:marLeft w:val="0"/>
                      <w:marRight w:val="0"/>
                      <w:marTop w:val="0"/>
                      <w:marBottom w:val="0"/>
                      <w:divBdr>
                        <w:top w:val="none" w:sz="0" w:space="0" w:color="auto"/>
                        <w:left w:val="none" w:sz="0" w:space="0" w:color="auto"/>
                        <w:bottom w:val="none" w:sz="0" w:space="0" w:color="auto"/>
                        <w:right w:val="none" w:sz="0" w:space="0" w:color="auto"/>
                      </w:divBdr>
                    </w:div>
                  </w:divsChild>
                </w:div>
                <w:div w:id="1352411785">
                  <w:marLeft w:val="0"/>
                  <w:marRight w:val="0"/>
                  <w:marTop w:val="0"/>
                  <w:marBottom w:val="0"/>
                  <w:divBdr>
                    <w:top w:val="none" w:sz="0" w:space="0" w:color="auto"/>
                    <w:left w:val="none" w:sz="0" w:space="0" w:color="auto"/>
                    <w:bottom w:val="none" w:sz="0" w:space="0" w:color="auto"/>
                    <w:right w:val="none" w:sz="0" w:space="0" w:color="auto"/>
                  </w:divBdr>
                  <w:divsChild>
                    <w:div w:id="2008316271">
                      <w:marLeft w:val="0"/>
                      <w:marRight w:val="0"/>
                      <w:marTop w:val="0"/>
                      <w:marBottom w:val="0"/>
                      <w:divBdr>
                        <w:top w:val="none" w:sz="0" w:space="0" w:color="auto"/>
                        <w:left w:val="none" w:sz="0" w:space="0" w:color="auto"/>
                        <w:bottom w:val="none" w:sz="0" w:space="0" w:color="auto"/>
                        <w:right w:val="none" w:sz="0" w:space="0" w:color="auto"/>
                      </w:divBdr>
                    </w:div>
                  </w:divsChild>
                </w:div>
                <w:div w:id="2110811750">
                  <w:marLeft w:val="0"/>
                  <w:marRight w:val="0"/>
                  <w:marTop w:val="0"/>
                  <w:marBottom w:val="0"/>
                  <w:divBdr>
                    <w:top w:val="none" w:sz="0" w:space="0" w:color="auto"/>
                    <w:left w:val="none" w:sz="0" w:space="0" w:color="auto"/>
                    <w:bottom w:val="none" w:sz="0" w:space="0" w:color="auto"/>
                    <w:right w:val="none" w:sz="0" w:space="0" w:color="auto"/>
                  </w:divBdr>
                  <w:divsChild>
                    <w:div w:id="1384594995">
                      <w:marLeft w:val="0"/>
                      <w:marRight w:val="0"/>
                      <w:marTop w:val="0"/>
                      <w:marBottom w:val="0"/>
                      <w:divBdr>
                        <w:top w:val="none" w:sz="0" w:space="0" w:color="auto"/>
                        <w:left w:val="none" w:sz="0" w:space="0" w:color="auto"/>
                        <w:bottom w:val="none" w:sz="0" w:space="0" w:color="auto"/>
                        <w:right w:val="none" w:sz="0" w:space="0" w:color="auto"/>
                      </w:divBdr>
                    </w:div>
                    <w:div w:id="986781193">
                      <w:marLeft w:val="0"/>
                      <w:marRight w:val="0"/>
                      <w:marTop w:val="0"/>
                      <w:marBottom w:val="0"/>
                      <w:divBdr>
                        <w:top w:val="none" w:sz="0" w:space="0" w:color="auto"/>
                        <w:left w:val="none" w:sz="0" w:space="0" w:color="auto"/>
                        <w:bottom w:val="none" w:sz="0" w:space="0" w:color="auto"/>
                        <w:right w:val="none" w:sz="0" w:space="0" w:color="auto"/>
                      </w:divBdr>
                    </w:div>
                    <w:div w:id="1961376462">
                      <w:marLeft w:val="0"/>
                      <w:marRight w:val="0"/>
                      <w:marTop w:val="0"/>
                      <w:marBottom w:val="0"/>
                      <w:divBdr>
                        <w:top w:val="none" w:sz="0" w:space="0" w:color="auto"/>
                        <w:left w:val="none" w:sz="0" w:space="0" w:color="auto"/>
                        <w:bottom w:val="none" w:sz="0" w:space="0" w:color="auto"/>
                        <w:right w:val="none" w:sz="0" w:space="0" w:color="auto"/>
                      </w:divBdr>
                    </w:div>
                  </w:divsChild>
                </w:div>
                <w:div w:id="987170667">
                  <w:marLeft w:val="0"/>
                  <w:marRight w:val="0"/>
                  <w:marTop w:val="0"/>
                  <w:marBottom w:val="0"/>
                  <w:divBdr>
                    <w:top w:val="none" w:sz="0" w:space="0" w:color="auto"/>
                    <w:left w:val="none" w:sz="0" w:space="0" w:color="auto"/>
                    <w:bottom w:val="none" w:sz="0" w:space="0" w:color="auto"/>
                    <w:right w:val="none" w:sz="0" w:space="0" w:color="auto"/>
                  </w:divBdr>
                  <w:divsChild>
                    <w:div w:id="1704211771">
                      <w:marLeft w:val="0"/>
                      <w:marRight w:val="0"/>
                      <w:marTop w:val="0"/>
                      <w:marBottom w:val="0"/>
                      <w:divBdr>
                        <w:top w:val="none" w:sz="0" w:space="0" w:color="auto"/>
                        <w:left w:val="none" w:sz="0" w:space="0" w:color="auto"/>
                        <w:bottom w:val="none" w:sz="0" w:space="0" w:color="auto"/>
                        <w:right w:val="none" w:sz="0" w:space="0" w:color="auto"/>
                      </w:divBdr>
                    </w:div>
                  </w:divsChild>
                </w:div>
                <w:div w:id="1881043842">
                  <w:marLeft w:val="0"/>
                  <w:marRight w:val="0"/>
                  <w:marTop w:val="0"/>
                  <w:marBottom w:val="0"/>
                  <w:divBdr>
                    <w:top w:val="none" w:sz="0" w:space="0" w:color="auto"/>
                    <w:left w:val="none" w:sz="0" w:space="0" w:color="auto"/>
                    <w:bottom w:val="none" w:sz="0" w:space="0" w:color="auto"/>
                    <w:right w:val="none" w:sz="0" w:space="0" w:color="auto"/>
                  </w:divBdr>
                  <w:divsChild>
                    <w:div w:id="560209565">
                      <w:marLeft w:val="0"/>
                      <w:marRight w:val="0"/>
                      <w:marTop w:val="0"/>
                      <w:marBottom w:val="0"/>
                      <w:divBdr>
                        <w:top w:val="none" w:sz="0" w:space="0" w:color="auto"/>
                        <w:left w:val="none" w:sz="0" w:space="0" w:color="auto"/>
                        <w:bottom w:val="none" w:sz="0" w:space="0" w:color="auto"/>
                        <w:right w:val="none" w:sz="0" w:space="0" w:color="auto"/>
                      </w:divBdr>
                    </w:div>
                  </w:divsChild>
                </w:div>
                <w:div w:id="209222248">
                  <w:marLeft w:val="0"/>
                  <w:marRight w:val="0"/>
                  <w:marTop w:val="0"/>
                  <w:marBottom w:val="0"/>
                  <w:divBdr>
                    <w:top w:val="none" w:sz="0" w:space="0" w:color="auto"/>
                    <w:left w:val="none" w:sz="0" w:space="0" w:color="auto"/>
                    <w:bottom w:val="none" w:sz="0" w:space="0" w:color="auto"/>
                    <w:right w:val="none" w:sz="0" w:space="0" w:color="auto"/>
                  </w:divBdr>
                  <w:divsChild>
                    <w:div w:id="1935161502">
                      <w:marLeft w:val="0"/>
                      <w:marRight w:val="0"/>
                      <w:marTop w:val="0"/>
                      <w:marBottom w:val="0"/>
                      <w:divBdr>
                        <w:top w:val="none" w:sz="0" w:space="0" w:color="auto"/>
                        <w:left w:val="none" w:sz="0" w:space="0" w:color="auto"/>
                        <w:bottom w:val="none" w:sz="0" w:space="0" w:color="auto"/>
                        <w:right w:val="none" w:sz="0" w:space="0" w:color="auto"/>
                      </w:divBdr>
                    </w:div>
                  </w:divsChild>
                </w:div>
                <w:div w:id="1841389869">
                  <w:marLeft w:val="0"/>
                  <w:marRight w:val="0"/>
                  <w:marTop w:val="0"/>
                  <w:marBottom w:val="0"/>
                  <w:divBdr>
                    <w:top w:val="none" w:sz="0" w:space="0" w:color="auto"/>
                    <w:left w:val="none" w:sz="0" w:space="0" w:color="auto"/>
                    <w:bottom w:val="none" w:sz="0" w:space="0" w:color="auto"/>
                    <w:right w:val="none" w:sz="0" w:space="0" w:color="auto"/>
                  </w:divBdr>
                  <w:divsChild>
                    <w:div w:id="356199113">
                      <w:marLeft w:val="0"/>
                      <w:marRight w:val="0"/>
                      <w:marTop w:val="0"/>
                      <w:marBottom w:val="0"/>
                      <w:divBdr>
                        <w:top w:val="none" w:sz="0" w:space="0" w:color="auto"/>
                        <w:left w:val="none" w:sz="0" w:space="0" w:color="auto"/>
                        <w:bottom w:val="none" w:sz="0" w:space="0" w:color="auto"/>
                        <w:right w:val="none" w:sz="0" w:space="0" w:color="auto"/>
                      </w:divBdr>
                    </w:div>
                  </w:divsChild>
                </w:div>
                <w:div w:id="840970643">
                  <w:marLeft w:val="0"/>
                  <w:marRight w:val="0"/>
                  <w:marTop w:val="0"/>
                  <w:marBottom w:val="0"/>
                  <w:divBdr>
                    <w:top w:val="none" w:sz="0" w:space="0" w:color="auto"/>
                    <w:left w:val="none" w:sz="0" w:space="0" w:color="auto"/>
                    <w:bottom w:val="none" w:sz="0" w:space="0" w:color="auto"/>
                    <w:right w:val="none" w:sz="0" w:space="0" w:color="auto"/>
                  </w:divBdr>
                  <w:divsChild>
                    <w:div w:id="430973495">
                      <w:marLeft w:val="0"/>
                      <w:marRight w:val="0"/>
                      <w:marTop w:val="0"/>
                      <w:marBottom w:val="0"/>
                      <w:divBdr>
                        <w:top w:val="none" w:sz="0" w:space="0" w:color="auto"/>
                        <w:left w:val="none" w:sz="0" w:space="0" w:color="auto"/>
                        <w:bottom w:val="none" w:sz="0" w:space="0" w:color="auto"/>
                        <w:right w:val="none" w:sz="0" w:space="0" w:color="auto"/>
                      </w:divBdr>
                    </w:div>
                    <w:div w:id="698354220">
                      <w:marLeft w:val="0"/>
                      <w:marRight w:val="0"/>
                      <w:marTop w:val="0"/>
                      <w:marBottom w:val="0"/>
                      <w:divBdr>
                        <w:top w:val="none" w:sz="0" w:space="0" w:color="auto"/>
                        <w:left w:val="none" w:sz="0" w:space="0" w:color="auto"/>
                        <w:bottom w:val="none" w:sz="0" w:space="0" w:color="auto"/>
                        <w:right w:val="none" w:sz="0" w:space="0" w:color="auto"/>
                      </w:divBdr>
                    </w:div>
                  </w:divsChild>
                </w:div>
                <w:div w:id="1738745236">
                  <w:marLeft w:val="0"/>
                  <w:marRight w:val="0"/>
                  <w:marTop w:val="0"/>
                  <w:marBottom w:val="0"/>
                  <w:divBdr>
                    <w:top w:val="none" w:sz="0" w:space="0" w:color="auto"/>
                    <w:left w:val="none" w:sz="0" w:space="0" w:color="auto"/>
                    <w:bottom w:val="none" w:sz="0" w:space="0" w:color="auto"/>
                    <w:right w:val="none" w:sz="0" w:space="0" w:color="auto"/>
                  </w:divBdr>
                  <w:divsChild>
                    <w:div w:id="1936014703">
                      <w:marLeft w:val="0"/>
                      <w:marRight w:val="0"/>
                      <w:marTop w:val="0"/>
                      <w:marBottom w:val="0"/>
                      <w:divBdr>
                        <w:top w:val="none" w:sz="0" w:space="0" w:color="auto"/>
                        <w:left w:val="none" w:sz="0" w:space="0" w:color="auto"/>
                        <w:bottom w:val="none" w:sz="0" w:space="0" w:color="auto"/>
                        <w:right w:val="none" w:sz="0" w:space="0" w:color="auto"/>
                      </w:divBdr>
                    </w:div>
                  </w:divsChild>
                </w:div>
                <w:div w:id="1805267872">
                  <w:marLeft w:val="0"/>
                  <w:marRight w:val="0"/>
                  <w:marTop w:val="0"/>
                  <w:marBottom w:val="0"/>
                  <w:divBdr>
                    <w:top w:val="none" w:sz="0" w:space="0" w:color="auto"/>
                    <w:left w:val="none" w:sz="0" w:space="0" w:color="auto"/>
                    <w:bottom w:val="none" w:sz="0" w:space="0" w:color="auto"/>
                    <w:right w:val="none" w:sz="0" w:space="0" w:color="auto"/>
                  </w:divBdr>
                  <w:divsChild>
                    <w:div w:id="875235958">
                      <w:marLeft w:val="0"/>
                      <w:marRight w:val="0"/>
                      <w:marTop w:val="0"/>
                      <w:marBottom w:val="0"/>
                      <w:divBdr>
                        <w:top w:val="none" w:sz="0" w:space="0" w:color="auto"/>
                        <w:left w:val="none" w:sz="0" w:space="0" w:color="auto"/>
                        <w:bottom w:val="none" w:sz="0" w:space="0" w:color="auto"/>
                        <w:right w:val="none" w:sz="0" w:space="0" w:color="auto"/>
                      </w:divBdr>
                    </w:div>
                  </w:divsChild>
                </w:div>
                <w:div w:id="1918664109">
                  <w:marLeft w:val="0"/>
                  <w:marRight w:val="0"/>
                  <w:marTop w:val="0"/>
                  <w:marBottom w:val="0"/>
                  <w:divBdr>
                    <w:top w:val="none" w:sz="0" w:space="0" w:color="auto"/>
                    <w:left w:val="none" w:sz="0" w:space="0" w:color="auto"/>
                    <w:bottom w:val="none" w:sz="0" w:space="0" w:color="auto"/>
                    <w:right w:val="none" w:sz="0" w:space="0" w:color="auto"/>
                  </w:divBdr>
                  <w:divsChild>
                    <w:div w:id="617835977">
                      <w:marLeft w:val="0"/>
                      <w:marRight w:val="0"/>
                      <w:marTop w:val="0"/>
                      <w:marBottom w:val="0"/>
                      <w:divBdr>
                        <w:top w:val="none" w:sz="0" w:space="0" w:color="auto"/>
                        <w:left w:val="none" w:sz="0" w:space="0" w:color="auto"/>
                        <w:bottom w:val="none" w:sz="0" w:space="0" w:color="auto"/>
                        <w:right w:val="none" w:sz="0" w:space="0" w:color="auto"/>
                      </w:divBdr>
                    </w:div>
                  </w:divsChild>
                </w:div>
                <w:div w:id="1887332560">
                  <w:marLeft w:val="0"/>
                  <w:marRight w:val="0"/>
                  <w:marTop w:val="0"/>
                  <w:marBottom w:val="0"/>
                  <w:divBdr>
                    <w:top w:val="none" w:sz="0" w:space="0" w:color="auto"/>
                    <w:left w:val="none" w:sz="0" w:space="0" w:color="auto"/>
                    <w:bottom w:val="none" w:sz="0" w:space="0" w:color="auto"/>
                    <w:right w:val="none" w:sz="0" w:space="0" w:color="auto"/>
                  </w:divBdr>
                  <w:divsChild>
                    <w:div w:id="1905018287">
                      <w:marLeft w:val="0"/>
                      <w:marRight w:val="0"/>
                      <w:marTop w:val="0"/>
                      <w:marBottom w:val="0"/>
                      <w:divBdr>
                        <w:top w:val="none" w:sz="0" w:space="0" w:color="auto"/>
                        <w:left w:val="none" w:sz="0" w:space="0" w:color="auto"/>
                        <w:bottom w:val="none" w:sz="0" w:space="0" w:color="auto"/>
                        <w:right w:val="none" w:sz="0" w:space="0" w:color="auto"/>
                      </w:divBdr>
                    </w:div>
                  </w:divsChild>
                </w:div>
                <w:div w:id="1229265945">
                  <w:marLeft w:val="0"/>
                  <w:marRight w:val="0"/>
                  <w:marTop w:val="0"/>
                  <w:marBottom w:val="0"/>
                  <w:divBdr>
                    <w:top w:val="none" w:sz="0" w:space="0" w:color="auto"/>
                    <w:left w:val="none" w:sz="0" w:space="0" w:color="auto"/>
                    <w:bottom w:val="none" w:sz="0" w:space="0" w:color="auto"/>
                    <w:right w:val="none" w:sz="0" w:space="0" w:color="auto"/>
                  </w:divBdr>
                  <w:divsChild>
                    <w:div w:id="209734366">
                      <w:marLeft w:val="0"/>
                      <w:marRight w:val="0"/>
                      <w:marTop w:val="0"/>
                      <w:marBottom w:val="0"/>
                      <w:divBdr>
                        <w:top w:val="none" w:sz="0" w:space="0" w:color="auto"/>
                        <w:left w:val="none" w:sz="0" w:space="0" w:color="auto"/>
                        <w:bottom w:val="none" w:sz="0" w:space="0" w:color="auto"/>
                        <w:right w:val="none" w:sz="0" w:space="0" w:color="auto"/>
                      </w:divBdr>
                    </w:div>
                  </w:divsChild>
                </w:div>
                <w:div w:id="1429811335">
                  <w:marLeft w:val="0"/>
                  <w:marRight w:val="0"/>
                  <w:marTop w:val="0"/>
                  <w:marBottom w:val="0"/>
                  <w:divBdr>
                    <w:top w:val="none" w:sz="0" w:space="0" w:color="auto"/>
                    <w:left w:val="none" w:sz="0" w:space="0" w:color="auto"/>
                    <w:bottom w:val="none" w:sz="0" w:space="0" w:color="auto"/>
                    <w:right w:val="none" w:sz="0" w:space="0" w:color="auto"/>
                  </w:divBdr>
                  <w:divsChild>
                    <w:div w:id="1748526967">
                      <w:marLeft w:val="0"/>
                      <w:marRight w:val="0"/>
                      <w:marTop w:val="0"/>
                      <w:marBottom w:val="0"/>
                      <w:divBdr>
                        <w:top w:val="none" w:sz="0" w:space="0" w:color="auto"/>
                        <w:left w:val="none" w:sz="0" w:space="0" w:color="auto"/>
                        <w:bottom w:val="none" w:sz="0" w:space="0" w:color="auto"/>
                        <w:right w:val="none" w:sz="0" w:space="0" w:color="auto"/>
                      </w:divBdr>
                    </w:div>
                  </w:divsChild>
                </w:div>
                <w:div w:id="884637300">
                  <w:marLeft w:val="0"/>
                  <w:marRight w:val="0"/>
                  <w:marTop w:val="0"/>
                  <w:marBottom w:val="0"/>
                  <w:divBdr>
                    <w:top w:val="none" w:sz="0" w:space="0" w:color="auto"/>
                    <w:left w:val="none" w:sz="0" w:space="0" w:color="auto"/>
                    <w:bottom w:val="none" w:sz="0" w:space="0" w:color="auto"/>
                    <w:right w:val="none" w:sz="0" w:space="0" w:color="auto"/>
                  </w:divBdr>
                  <w:divsChild>
                    <w:div w:id="855729737">
                      <w:marLeft w:val="0"/>
                      <w:marRight w:val="0"/>
                      <w:marTop w:val="0"/>
                      <w:marBottom w:val="0"/>
                      <w:divBdr>
                        <w:top w:val="none" w:sz="0" w:space="0" w:color="auto"/>
                        <w:left w:val="none" w:sz="0" w:space="0" w:color="auto"/>
                        <w:bottom w:val="none" w:sz="0" w:space="0" w:color="auto"/>
                        <w:right w:val="none" w:sz="0" w:space="0" w:color="auto"/>
                      </w:divBdr>
                    </w:div>
                  </w:divsChild>
                </w:div>
                <w:div w:id="391542024">
                  <w:marLeft w:val="0"/>
                  <w:marRight w:val="0"/>
                  <w:marTop w:val="0"/>
                  <w:marBottom w:val="0"/>
                  <w:divBdr>
                    <w:top w:val="none" w:sz="0" w:space="0" w:color="auto"/>
                    <w:left w:val="none" w:sz="0" w:space="0" w:color="auto"/>
                    <w:bottom w:val="none" w:sz="0" w:space="0" w:color="auto"/>
                    <w:right w:val="none" w:sz="0" w:space="0" w:color="auto"/>
                  </w:divBdr>
                  <w:divsChild>
                    <w:div w:id="1327587148">
                      <w:marLeft w:val="0"/>
                      <w:marRight w:val="0"/>
                      <w:marTop w:val="0"/>
                      <w:marBottom w:val="0"/>
                      <w:divBdr>
                        <w:top w:val="none" w:sz="0" w:space="0" w:color="auto"/>
                        <w:left w:val="none" w:sz="0" w:space="0" w:color="auto"/>
                        <w:bottom w:val="none" w:sz="0" w:space="0" w:color="auto"/>
                        <w:right w:val="none" w:sz="0" w:space="0" w:color="auto"/>
                      </w:divBdr>
                    </w:div>
                  </w:divsChild>
                </w:div>
                <w:div w:id="265506393">
                  <w:marLeft w:val="0"/>
                  <w:marRight w:val="0"/>
                  <w:marTop w:val="0"/>
                  <w:marBottom w:val="0"/>
                  <w:divBdr>
                    <w:top w:val="none" w:sz="0" w:space="0" w:color="auto"/>
                    <w:left w:val="none" w:sz="0" w:space="0" w:color="auto"/>
                    <w:bottom w:val="none" w:sz="0" w:space="0" w:color="auto"/>
                    <w:right w:val="none" w:sz="0" w:space="0" w:color="auto"/>
                  </w:divBdr>
                  <w:divsChild>
                    <w:div w:id="1287270487">
                      <w:marLeft w:val="0"/>
                      <w:marRight w:val="0"/>
                      <w:marTop w:val="0"/>
                      <w:marBottom w:val="0"/>
                      <w:divBdr>
                        <w:top w:val="none" w:sz="0" w:space="0" w:color="auto"/>
                        <w:left w:val="none" w:sz="0" w:space="0" w:color="auto"/>
                        <w:bottom w:val="none" w:sz="0" w:space="0" w:color="auto"/>
                        <w:right w:val="none" w:sz="0" w:space="0" w:color="auto"/>
                      </w:divBdr>
                    </w:div>
                  </w:divsChild>
                </w:div>
                <w:div w:id="1827013453">
                  <w:marLeft w:val="0"/>
                  <w:marRight w:val="0"/>
                  <w:marTop w:val="0"/>
                  <w:marBottom w:val="0"/>
                  <w:divBdr>
                    <w:top w:val="none" w:sz="0" w:space="0" w:color="auto"/>
                    <w:left w:val="none" w:sz="0" w:space="0" w:color="auto"/>
                    <w:bottom w:val="none" w:sz="0" w:space="0" w:color="auto"/>
                    <w:right w:val="none" w:sz="0" w:space="0" w:color="auto"/>
                  </w:divBdr>
                  <w:divsChild>
                    <w:div w:id="1056273562">
                      <w:marLeft w:val="0"/>
                      <w:marRight w:val="0"/>
                      <w:marTop w:val="0"/>
                      <w:marBottom w:val="0"/>
                      <w:divBdr>
                        <w:top w:val="none" w:sz="0" w:space="0" w:color="auto"/>
                        <w:left w:val="none" w:sz="0" w:space="0" w:color="auto"/>
                        <w:bottom w:val="none" w:sz="0" w:space="0" w:color="auto"/>
                        <w:right w:val="none" w:sz="0" w:space="0" w:color="auto"/>
                      </w:divBdr>
                    </w:div>
                  </w:divsChild>
                </w:div>
                <w:div w:id="717516093">
                  <w:marLeft w:val="0"/>
                  <w:marRight w:val="0"/>
                  <w:marTop w:val="0"/>
                  <w:marBottom w:val="0"/>
                  <w:divBdr>
                    <w:top w:val="none" w:sz="0" w:space="0" w:color="auto"/>
                    <w:left w:val="none" w:sz="0" w:space="0" w:color="auto"/>
                    <w:bottom w:val="none" w:sz="0" w:space="0" w:color="auto"/>
                    <w:right w:val="none" w:sz="0" w:space="0" w:color="auto"/>
                  </w:divBdr>
                  <w:divsChild>
                    <w:div w:id="5518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1774">
          <w:marLeft w:val="0"/>
          <w:marRight w:val="0"/>
          <w:marTop w:val="0"/>
          <w:marBottom w:val="0"/>
          <w:divBdr>
            <w:top w:val="none" w:sz="0" w:space="0" w:color="auto"/>
            <w:left w:val="none" w:sz="0" w:space="0" w:color="auto"/>
            <w:bottom w:val="none" w:sz="0" w:space="0" w:color="auto"/>
            <w:right w:val="none" w:sz="0" w:space="0" w:color="auto"/>
          </w:divBdr>
        </w:div>
        <w:div w:id="1491020002">
          <w:marLeft w:val="0"/>
          <w:marRight w:val="0"/>
          <w:marTop w:val="0"/>
          <w:marBottom w:val="0"/>
          <w:divBdr>
            <w:top w:val="none" w:sz="0" w:space="0" w:color="auto"/>
            <w:left w:val="none" w:sz="0" w:space="0" w:color="auto"/>
            <w:bottom w:val="none" w:sz="0" w:space="0" w:color="auto"/>
            <w:right w:val="none" w:sz="0" w:space="0" w:color="auto"/>
          </w:divBdr>
        </w:div>
      </w:divsChild>
    </w:div>
    <w:div w:id="178277751">
      <w:bodyDiv w:val="1"/>
      <w:marLeft w:val="0"/>
      <w:marRight w:val="0"/>
      <w:marTop w:val="0"/>
      <w:marBottom w:val="0"/>
      <w:divBdr>
        <w:top w:val="none" w:sz="0" w:space="0" w:color="auto"/>
        <w:left w:val="none" w:sz="0" w:space="0" w:color="auto"/>
        <w:bottom w:val="none" w:sz="0" w:space="0" w:color="auto"/>
        <w:right w:val="none" w:sz="0" w:space="0" w:color="auto"/>
      </w:divBdr>
      <w:divsChild>
        <w:div w:id="399059164">
          <w:marLeft w:val="0"/>
          <w:marRight w:val="0"/>
          <w:marTop w:val="0"/>
          <w:marBottom w:val="0"/>
          <w:divBdr>
            <w:top w:val="none" w:sz="0" w:space="0" w:color="auto"/>
            <w:left w:val="none" w:sz="0" w:space="0" w:color="auto"/>
            <w:bottom w:val="none" w:sz="0" w:space="0" w:color="auto"/>
            <w:right w:val="none" w:sz="0" w:space="0" w:color="auto"/>
          </w:divBdr>
          <w:divsChild>
            <w:div w:id="1437216011">
              <w:marLeft w:val="0"/>
              <w:marRight w:val="0"/>
              <w:marTop w:val="0"/>
              <w:marBottom w:val="0"/>
              <w:divBdr>
                <w:top w:val="none" w:sz="0" w:space="0" w:color="auto"/>
                <w:left w:val="none" w:sz="0" w:space="0" w:color="auto"/>
                <w:bottom w:val="none" w:sz="0" w:space="0" w:color="auto"/>
                <w:right w:val="none" w:sz="0" w:space="0" w:color="auto"/>
              </w:divBdr>
              <w:divsChild>
                <w:div w:id="948392501">
                  <w:marLeft w:val="0"/>
                  <w:marRight w:val="0"/>
                  <w:marTop w:val="0"/>
                  <w:marBottom w:val="0"/>
                  <w:divBdr>
                    <w:top w:val="none" w:sz="0" w:space="0" w:color="auto"/>
                    <w:left w:val="none" w:sz="0" w:space="0" w:color="auto"/>
                    <w:bottom w:val="none" w:sz="0" w:space="0" w:color="auto"/>
                    <w:right w:val="none" w:sz="0" w:space="0" w:color="auto"/>
                  </w:divBdr>
                  <w:divsChild>
                    <w:div w:id="1821724562">
                      <w:marLeft w:val="0"/>
                      <w:marRight w:val="0"/>
                      <w:marTop w:val="0"/>
                      <w:marBottom w:val="0"/>
                      <w:divBdr>
                        <w:top w:val="none" w:sz="0" w:space="0" w:color="auto"/>
                        <w:left w:val="none" w:sz="0" w:space="0" w:color="auto"/>
                        <w:bottom w:val="none" w:sz="0" w:space="0" w:color="auto"/>
                        <w:right w:val="none" w:sz="0" w:space="0" w:color="auto"/>
                      </w:divBdr>
                      <w:divsChild>
                        <w:div w:id="1875919943">
                          <w:marLeft w:val="0"/>
                          <w:marRight w:val="0"/>
                          <w:marTop w:val="0"/>
                          <w:marBottom w:val="0"/>
                          <w:divBdr>
                            <w:top w:val="none" w:sz="0" w:space="0" w:color="auto"/>
                            <w:left w:val="none" w:sz="0" w:space="0" w:color="auto"/>
                            <w:bottom w:val="none" w:sz="0" w:space="0" w:color="auto"/>
                            <w:right w:val="none" w:sz="0" w:space="0" w:color="auto"/>
                          </w:divBdr>
                          <w:divsChild>
                            <w:div w:id="739135239">
                              <w:marLeft w:val="0"/>
                              <w:marRight w:val="0"/>
                              <w:marTop w:val="0"/>
                              <w:marBottom w:val="0"/>
                              <w:divBdr>
                                <w:top w:val="none" w:sz="0" w:space="0" w:color="auto"/>
                                <w:left w:val="none" w:sz="0" w:space="0" w:color="auto"/>
                                <w:bottom w:val="none" w:sz="0" w:space="0" w:color="auto"/>
                                <w:right w:val="none" w:sz="0" w:space="0" w:color="auto"/>
                              </w:divBdr>
                              <w:divsChild>
                                <w:div w:id="1795712829">
                                  <w:marLeft w:val="0"/>
                                  <w:marRight w:val="0"/>
                                  <w:marTop w:val="0"/>
                                  <w:marBottom w:val="0"/>
                                  <w:divBdr>
                                    <w:top w:val="none" w:sz="0" w:space="0" w:color="auto"/>
                                    <w:left w:val="none" w:sz="0" w:space="0" w:color="auto"/>
                                    <w:bottom w:val="none" w:sz="0" w:space="0" w:color="auto"/>
                                    <w:right w:val="none" w:sz="0" w:space="0" w:color="auto"/>
                                  </w:divBdr>
                                  <w:divsChild>
                                    <w:div w:id="1778911872">
                                      <w:marLeft w:val="0"/>
                                      <w:marRight w:val="0"/>
                                      <w:marTop w:val="0"/>
                                      <w:marBottom w:val="0"/>
                                      <w:divBdr>
                                        <w:top w:val="none" w:sz="0" w:space="0" w:color="auto"/>
                                        <w:left w:val="none" w:sz="0" w:space="0" w:color="auto"/>
                                        <w:bottom w:val="none" w:sz="0" w:space="0" w:color="auto"/>
                                        <w:right w:val="none" w:sz="0" w:space="0" w:color="auto"/>
                                      </w:divBdr>
                                      <w:divsChild>
                                        <w:div w:id="705449048">
                                          <w:marLeft w:val="0"/>
                                          <w:marRight w:val="0"/>
                                          <w:marTop w:val="0"/>
                                          <w:marBottom w:val="0"/>
                                          <w:divBdr>
                                            <w:top w:val="none" w:sz="0" w:space="0" w:color="auto"/>
                                            <w:left w:val="none" w:sz="0" w:space="0" w:color="auto"/>
                                            <w:bottom w:val="none" w:sz="0" w:space="0" w:color="auto"/>
                                            <w:right w:val="none" w:sz="0" w:space="0" w:color="auto"/>
                                          </w:divBdr>
                                          <w:divsChild>
                                            <w:div w:id="17195373">
                                              <w:marLeft w:val="0"/>
                                              <w:marRight w:val="0"/>
                                              <w:marTop w:val="0"/>
                                              <w:marBottom w:val="0"/>
                                              <w:divBdr>
                                                <w:top w:val="none" w:sz="0" w:space="0" w:color="auto"/>
                                                <w:left w:val="none" w:sz="0" w:space="0" w:color="auto"/>
                                                <w:bottom w:val="none" w:sz="0" w:space="0" w:color="auto"/>
                                                <w:right w:val="none" w:sz="0" w:space="0" w:color="auto"/>
                                              </w:divBdr>
                                              <w:divsChild>
                                                <w:div w:id="1234777642">
                                                  <w:marLeft w:val="0"/>
                                                  <w:marRight w:val="0"/>
                                                  <w:marTop w:val="0"/>
                                                  <w:marBottom w:val="0"/>
                                                  <w:divBdr>
                                                    <w:top w:val="none" w:sz="0" w:space="0" w:color="auto"/>
                                                    <w:left w:val="none" w:sz="0" w:space="0" w:color="auto"/>
                                                    <w:bottom w:val="none" w:sz="0" w:space="0" w:color="auto"/>
                                                    <w:right w:val="none" w:sz="0" w:space="0" w:color="auto"/>
                                                  </w:divBdr>
                                                  <w:divsChild>
                                                    <w:div w:id="713582588">
                                                      <w:marLeft w:val="0"/>
                                                      <w:marRight w:val="0"/>
                                                      <w:marTop w:val="0"/>
                                                      <w:marBottom w:val="0"/>
                                                      <w:divBdr>
                                                        <w:top w:val="none" w:sz="0" w:space="0" w:color="auto"/>
                                                        <w:left w:val="none" w:sz="0" w:space="0" w:color="auto"/>
                                                        <w:bottom w:val="none" w:sz="0" w:space="0" w:color="auto"/>
                                                        <w:right w:val="none" w:sz="0" w:space="0" w:color="auto"/>
                                                      </w:divBdr>
                                                      <w:divsChild>
                                                        <w:div w:id="325282754">
                                                          <w:marLeft w:val="0"/>
                                                          <w:marRight w:val="0"/>
                                                          <w:marTop w:val="0"/>
                                                          <w:marBottom w:val="0"/>
                                                          <w:divBdr>
                                                            <w:top w:val="none" w:sz="0" w:space="0" w:color="auto"/>
                                                            <w:left w:val="none" w:sz="0" w:space="0" w:color="auto"/>
                                                            <w:bottom w:val="none" w:sz="0" w:space="0" w:color="auto"/>
                                                            <w:right w:val="none" w:sz="0" w:space="0" w:color="auto"/>
                                                          </w:divBdr>
                                                          <w:divsChild>
                                                            <w:div w:id="254368705">
                                                              <w:marLeft w:val="0"/>
                                                              <w:marRight w:val="0"/>
                                                              <w:marTop w:val="0"/>
                                                              <w:marBottom w:val="0"/>
                                                              <w:divBdr>
                                                                <w:top w:val="none" w:sz="0" w:space="0" w:color="auto"/>
                                                                <w:left w:val="none" w:sz="0" w:space="0" w:color="auto"/>
                                                                <w:bottom w:val="none" w:sz="0" w:space="0" w:color="auto"/>
                                                                <w:right w:val="none" w:sz="0" w:space="0" w:color="auto"/>
                                                              </w:divBdr>
                                                              <w:divsChild>
                                                                <w:div w:id="1519276165">
                                                                  <w:marLeft w:val="311"/>
                                                                  <w:marRight w:val="0"/>
                                                                  <w:marTop w:val="0"/>
                                                                  <w:marBottom w:val="0"/>
                                                                  <w:divBdr>
                                                                    <w:top w:val="none" w:sz="0" w:space="0" w:color="auto"/>
                                                                    <w:left w:val="none" w:sz="0" w:space="0" w:color="auto"/>
                                                                    <w:bottom w:val="none" w:sz="0" w:space="0" w:color="auto"/>
                                                                    <w:right w:val="none" w:sz="0" w:space="0" w:color="auto"/>
                                                                  </w:divBdr>
                                                                  <w:divsChild>
                                                                    <w:div w:id="1690139812">
                                                                      <w:marLeft w:val="0"/>
                                                                      <w:marRight w:val="0"/>
                                                                      <w:marTop w:val="0"/>
                                                                      <w:marBottom w:val="0"/>
                                                                      <w:divBdr>
                                                                        <w:top w:val="none" w:sz="0" w:space="0" w:color="auto"/>
                                                                        <w:left w:val="none" w:sz="0" w:space="0" w:color="auto"/>
                                                                        <w:bottom w:val="none" w:sz="0" w:space="0" w:color="auto"/>
                                                                        <w:right w:val="none" w:sz="0" w:space="0" w:color="auto"/>
                                                                      </w:divBdr>
                                                                      <w:divsChild>
                                                                        <w:div w:id="1477800220">
                                                                          <w:marLeft w:val="0"/>
                                                                          <w:marRight w:val="0"/>
                                                                          <w:marTop w:val="0"/>
                                                                          <w:marBottom w:val="0"/>
                                                                          <w:divBdr>
                                                                            <w:top w:val="none" w:sz="0" w:space="0" w:color="auto"/>
                                                                            <w:left w:val="none" w:sz="0" w:space="0" w:color="auto"/>
                                                                            <w:bottom w:val="none" w:sz="0" w:space="0" w:color="auto"/>
                                                                            <w:right w:val="none" w:sz="0" w:space="0" w:color="auto"/>
                                                                          </w:divBdr>
                                                                          <w:divsChild>
                                                                            <w:div w:id="1326587331">
                                                                              <w:marLeft w:val="0"/>
                                                                              <w:marRight w:val="0"/>
                                                                              <w:marTop w:val="46"/>
                                                                              <w:marBottom w:val="0"/>
                                                                              <w:divBdr>
                                                                                <w:top w:val="none" w:sz="0" w:space="0" w:color="auto"/>
                                                                                <w:left w:val="none" w:sz="0" w:space="0" w:color="auto"/>
                                                                                <w:bottom w:val="none" w:sz="0" w:space="0" w:color="auto"/>
                                                                                <w:right w:val="none" w:sz="0" w:space="0" w:color="auto"/>
                                                                              </w:divBdr>
                                                                              <w:divsChild>
                                                                                <w:div w:id="1074662937">
                                                                                  <w:marLeft w:val="0"/>
                                                                                  <w:marRight w:val="0"/>
                                                                                  <w:marTop w:val="0"/>
                                                                                  <w:marBottom w:val="0"/>
                                                                                  <w:divBdr>
                                                                                    <w:top w:val="none" w:sz="0" w:space="0" w:color="auto"/>
                                                                                    <w:left w:val="none" w:sz="0" w:space="0" w:color="auto"/>
                                                                                    <w:bottom w:val="none" w:sz="0" w:space="0" w:color="auto"/>
                                                                                    <w:right w:val="none" w:sz="0" w:space="0" w:color="auto"/>
                                                                                  </w:divBdr>
                                                                                  <w:divsChild>
                                                                                    <w:div w:id="1206064651">
                                                                                      <w:marLeft w:val="0"/>
                                                                                      <w:marRight w:val="0"/>
                                                                                      <w:marTop w:val="0"/>
                                                                                      <w:marBottom w:val="0"/>
                                                                                      <w:divBdr>
                                                                                        <w:top w:val="none" w:sz="0" w:space="0" w:color="auto"/>
                                                                                        <w:left w:val="none" w:sz="0" w:space="0" w:color="auto"/>
                                                                                        <w:bottom w:val="none" w:sz="0" w:space="0" w:color="auto"/>
                                                                                        <w:right w:val="none" w:sz="0" w:space="0" w:color="auto"/>
                                                                                      </w:divBdr>
                                                                                      <w:divsChild>
                                                                                        <w:div w:id="701706018">
                                                                                          <w:marLeft w:val="0"/>
                                                                                          <w:marRight w:val="0"/>
                                                                                          <w:marTop w:val="0"/>
                                                                                          <w:marBottom w:val="0"/>
                                                                                          <w:divBdr>
                                                                                            <w:top w:val="none" w:sz="0" w:space="0" w:color="auto"/>
                                                                                            <w:left w:val="none" w:sz="0" w:space="0" w:color="auto"/>
                                                                                            <w:bottom w:val="none" w:sz="0" w:space="0" w:color="auto"/>
                                                                                            <w:right w:val="none" w:sz="0" w:space="0" w:color="auto"/>
                                                                                          </w:divBdr>
                                                                                          <w:divsChild>
                                                                                            <w:div w:id="421682527">
                                                                                              <w:marLeft w:val="0"/>
                                                                                              <w:marRight w:val="0"/>
                                                                                              <w:marTop w:val="0"/>
                                                                                              <w:marBottom w:val="0"/>
                                                                                              <w:divBdr>
                                                                                                <w:top w:val="none" w:sz="0" w:space="0" w:color="auto"/>
                                                                                                <w:left w:val="none" w:sz="0" w:space="0" w:color="auto"/>
                                                                                                <w:bottom w:val="none" w:sz="0" w:space="0" w:color="auto"/>
                                                                                                <w:right w:val="none" w:sz="0" w:space="0" w:color="auto"/>
                                                                                              </w:divBdr>
                                                                                              <w:divsChild>
                                                                                                <w:div w:id="744956040">
                                                                                                  <w:marLeft w:val="0"/>
                                                                                                  <w:marRight w:val="0"/>
                                                                                                  <w:marTop w:val="0"/>
                                                                                                  <w:marBottom w:val="0"/>
                                                                                                  <w:divBdr>
                                                                                                    <w:top w:val="none" w:sz="0" w:space="0" w:color="auto"/>
                                                                                                    <w:left w:val="none" w:sz="0" w:space="0" w:color="auto"/>
                                                                                                    <w:bottom w:val="none" w:sz="0" w:space="0" w:color="auto"/>
                                                                                                    <w:right w:val="none" w:sz="0" w:space="0" w:color="auto"/>
                                                                                                  </w:divBdr>
                                                                                                  <w:divsChild>
                                                                                                    <w:div w:id="2048798624">
                                                                                                      <w:marLeft w:val="0"/>
                                                                                                      <w:marRight w:val="0"/>
                                                                                                      <w:marTop w:val="0"/>
                                                                                                      <w:marBottom w:val="0"/>
                                                                                                      <w:divBdr>
                                                                                                        <w:top w:val="none" w:sz="0" w:space="0" w:color="auto"/>
                                                                                                        <w:left w:val="none" w:sz="0" w:space="0" w:color="auto"/>
                                                                                                        <w:bottom w:val="none" w:sz="0" w:space="0" w:color="auto"/>
                                                                                                        <w:right w:val="none" w:sz="0" w:space="0" w:color="auto"/>
                                                                                                      </w:divBdr>
                                                                                                      <w:divsChild>
                                                                                                        <w:div w:id="352076631">
                                                                                                          <w:marLeft w:val="0"/>
                                                                                                          <w:marRight w:val="0"/>
                                                                                                          <w:marTop w:val="0"/>
                                                                                                          <w:marBottom w:val="0"/>
                                                                                                          <w:divBdr>
                                                                                                            <w:top w:val="none" w:sz="0" w:space="0" w:color="auto"/>
                                                                                                            <w:left w:val="none" w:sz="0" w:space="0" w:color="auto"/>
                                                                                                            <w:bottom w:val="none" w:sz="0" w:space="0" w:color="auto"/>
                                                                                                            <w:right w:val="none" w:sz="0" w:space="0" w:color="auto"/>
                                                                                                          </w:divBdr>
                                                                                                          <w:divsChild>
                                                                                                            <w:div w:id="786967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424757">
                                                                                                                  <w:marLeft w:val="0"/>
                                                                                                                  <w:marRight w:val="0"/>
                                                                                                                  <w:marTop w:val="0"/>
                                                                                                                  <w:marBottom w:val="0"/>
                                                                                                                  <w:divBdr>
                                                                                                                    <w:top w:val="none" w:sz="0" w:space="0" w:color="auto"/>
                                                                                                                    <w:left w:val="none" w:sz="0" w:space="0" w:color="auto"/>
                                                                                                                    <w:bottom w:val="none" w:sz="0" w:space="0" w:color="auto"/>
                                                                                                                    <w:right w:val="none" w:sz="0" w:space="0" w:color="auto"/>
                                                                                                                  </w:divBdr>
                                                                                                                  <w:divsChild>
                                                                                                                    <w:div w:id="1501968438">
                                                                                                                      <w:marLeft w:val="0"/>
                                                                                                                      <w:marRight w:val="0"/>
                                                                                                                      <w:marTop w:val="0"/>
                                                                                                                      <w:marBottom w:val="0"/>
                                                                                                                      <w:divBdr>
                                                                                                                        <w:top w:val="none" w:sz="0" w:space="0" w:color="auto"/>
                                                                                                                        <w:left w:val="none" w:sz="0" w:space="0" w:color="auto"/>
                                                                                                                        <w:bottom w:val="none" w:sz="0" w:space="0" w:color="auto"/>
                                                                                                                        <w:right w:val="none" w:sz="0" w:space="0" w:color="auto"/>
                                                                                                                      </w:divBdr>
                                                                                                                      <w:divsChild>
                                                                                                                        <w:div w:id="26302145">
                                                                                                                          <w:marLeft w:val="0"/>
                                                                                                                          <w:marRight w:val="0"/>
                                                                                                                          <w:marTop w:val="0"/>
                                                                                                                          <w:marBottom w:val="0"/>
                                                                                                                          <w:divBdr>
                                                                                                                            <w:top w:val="none" w:sz="0" w:space="0" w:color="auto"/>
                                                                                                                            <w:left w:val="none" w:sz="0" w:space="0" w:color="auto"/>
                                                                                                                            <w:bottom w:val="none" w:sz="0" w:space="0" w:color="auto"/>
                                                                                                                            <w:right w:val="none" w:sz="0" w:space="0" w:color="auto"/>
                                                                                                                          </w:divBdr>
                                                                                                                          <w:divsChild>
                                                                                                                            <w:div w:id="8367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12438">
                                                                                                              <w:marLeft w:val="0"/>
                                                                                                              <w:marRight w:val="0"/>
                                                                                                              <w:marTop w:val="0"/>
                                                                                                              <w:marBottom w:val="0"/>
                                                                                                              <w:divBdr>
                                                                                                                <w:top w:val="none" w:sz="0" w:space="0" w:color="auto"/>
                                                                                                                <w:left w:val="none" w:sz="0" w:space="0" w:color="auto"/>
                                                                                                                <w:bottom w:val="none" w:sz="0" w:space="0" w:color="auto"/>
                                                                                                                <w:right w:val="none" w:sz="0" w:space="0" w:color="auto"/>
                                                                                                              </w:divBdr>
                                                                                                              <w:divsChild>
                                                                                                                <w:div w:id="455564238">
                                                                                                                  <w:marLeft w:val="0"/>
                                                                                                                  <w:marRight w:val="0"/>
                                                                                                                  <w:marTop w:val="0"/>
                                                                                                                  <w:marBottom w:val="0"/>
                                                                                                                  <w:divBdr>
                                                                                                                    <w:top w:val="none" w:sz="0" w:space="0" w:color="auto"/>
                                                                                                                    <w:left w:val="none" w:sz="0" w:space="0" w:color="auto"/>
                                                                                                                    <w:bottom w:val="none" w:sz="0" w:space="0" w:color="auto"/>
                                                                                                                    <w:right w:val="none" w:sz="0" w:space="0" w:color="auto"/>
                                                                                                                  </w:divBdr>
                                                                                                                  <w:divsChild>
                                                                                                                    <w:div w:id="2030402015">
                                                                                                                      <w:marLeft w:val="0"/>
                                                                                                                      <w:marRight w:val="0"/>
                                                                                                                      <w:marTop w:val="0"/>
                                                                                                                      <w:marBottom w:val="0"/>
                                                                                                                      <w:divBdr>
                                                                                                                        <w:top w:val="none" w:sz="0" w:space="0" w:color="auto"/>
                                                                                                                        <w:left w:val="none" w:sz="0" w:space="0" w:color="auto"/>
                                                                                                                        <w:bottom w:val="none" w:sz="0" w:space="0" w:color="auto"/>
                                                                                                                        <w:right w:val="none" w:sz="0" w:space="0" w:color="auto"/>
                                                                                                                      </w:divBdr>
                                                                                                                      <w:divsChild>
                                                                                                                        <w:div w:id="17185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404837">
                                                                                                                  <w:marLeft w:val="0"/>
                                                                                                                  <w:marRight w:val="0"/>
                                                                                                                  <w:marTop w:val="0"/>
                                                                                                                  <w:marBottom w:val="0"/>
                                                                                                                  <w:divBdr>
                                                                                                                    <w:top w:val="none" w:sz="0" w:space="0" w:color="auto"/>
                                                                                                                    <w:left w:val="none" w:sz="0" w:space="0" w:color="auto"/>
                                                                                                                    <w:bottom w:val="none" w:sz="0" w:space="0" w:color="auto"/>
                                                                                                                    <w:right w:val="none" w:sz="0" w:space="0" w:color="auto"/>
                                                                                                                  </w:divBdr>
                                                                                                                  <w:divsChild>
                                                                                                                    <w:div w:id="258874787">
                                                                                                                      <w:marLeft w:val="0"/>
                                                                                                                      <w:marRight w:val="0"/>
                                                                                                                      <w:marTop w:val="0"/>
                                                                                                                      <w:marBottom w:val="0"/>
                                                                                                                      <w:divBdr>
                                                                                                                        <w:top w:val="none" w:sz="0" w:space="0" w:color="auto"/>
                                                                                                                        <w:left w:val="none" w:sz="0" w:space="0" w:color="auto"/>
                                                                                                                        <w:bottom w:val="none" w:sz="0" w:space="0" w:color="auto"/>
                                                                                                                        <w:right w:val="none" w:sz="0" w:space="0" w:color="auto"/>
                                                                                                                      </w:divBdr>
                                                                                                                      <w:divsChild>
                                                                                                                        <w:div w:id="1587152887">
                                                                                                                          <w:marLeft w:val="0"/>
                                                                                                                          <w:marRight w:val="0"/>
                                                                                                                          <w:marTop w:val="0"/>
                                                                                                                          <w:marBottom w:val="0"/>
                                                                                                                          <w:divBdr>
                                                                                                                            <w:top w:val="none" w:sz="0" w:space="0" w:color="auto"/>
                                                                                                                            <w:left w:val="none" w:sz="0" w:space="0" w:color="auto"/>
                                                                                                                            <w:bottom w:val="none" w:sz="0" w:space="0" w:color="auto"/>
                                                                                                                            <w:right w:val="none" w:sz="0" w:space="0" w:color="auto"/>
                                                                                                                          </w:divBdr>
                                                                                                                          <w:divsChild>
                                                                                                                            <w:div w:id="15882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84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406417">
                                                                                                                  <w:marLeft w:val="0"/>
                                                                                                                  <w:marRight w:val="0"/>
                                                                                                                  <w:marTop w:val="0"/>
                                                                                                                  <w:marBottom w:val="0"/>
                                                                                                                  <w:divBdr>
                                                                                                                    <w:top w:val="none" w:sz="0" w:space="0" w:color="auto"/>
                                                                                                                    <w:left w:val="none" w:sz="0" w:space="0" w:color="auto"/>
                                                                                                                    <w:bottom w:val="none" w:sz="0" w:space="0" w:color="auto"/>
                                                                                                                    <w:right w:val="none" w:sz="0" w:space="0" w:color="auto"/>
                                                                                                                  </w:divBdr>
                                                                                                                  <w:divsChild>
                                                                                                                    <w:div w:id="1422993799">
                                                                                                                      <w:marLeft w:val="0"/>
                                                                                                                      <w:marRight w:val="0"/>
                                                                                                                      <w:marTop w:val="0"/>
                                                                                                                      <w:marBottom w:val="0"/>
                                                                                                                      <w:divBdr>
                                                                                                                        <w:top w:val="none" w:sz="0" w:space="0" w:color="auto"/>
                                                                                                                        <w:left w:val="none" w:sz="0" w:space="0" w:color="auto"/>
                                                                                                                        <w:bottom w:val="none" w:sz="0" w:space="0" w:color="auto"/>
                                                                                                                        <w:right w:val="none" w:sz="0" w:space="0" w:color="auto"/>
                                                                                                                      </w:divBdr>
                                                                                                                      <w:divsChild>
                                                                                                                        <w:div w:id="1611475546">
                                                                                                                          <w:marLeft w:val="0"/>
                                                                                                                          <w:marRight w:val="0"/>
                                                                                                                          <w:marTop w:val="0"/>
                                                                                                                          <w:marBottom w:val="0"/>
                                                                                                                          <w:divBdr>
                                                                                                                            <w:top w:val="none" w:sz="0" w:space="0" w:color="auto"/>
                                                                                                                            <w:left w:val="none" w:sz="0" w:space="0" w:color="auto"/>
                                                                                                                            <w:bottom w:val="none" w:sz="0" w:space="0" w:color="auto"/>
                                                                                                                            <w:right w:val="none" w:sz="0" w:space="0" w:color="auto"/>
                                                                                                                          </w:divBdr>
                                                                                                                          <w:divsChild>
                                                                                                                            <w:div w:id="8423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8826">
      <w:bodyDiv w:val="1"/>
      <w:marLeft w:val="0"/>
      <w:marRight w:val="0"/>
      <w:marTop w:val="0"/>
      <w:marBottom w:val="0"/>
      <w:divBdr>
        <w:top w:val="none" w:sz="0" w:space="0" w:color="auto"/>
        <w:left w:val="none" w:sz="0" w:space="0" w:color="auto"/>
        <w:bottom w:val="none" w:sz="0" w:space="0" w:color="auto"/>
        <w:right w:val="none" w:sz="0" w:space="0" w:color="auto"/>
      </w:divBdr>
    </w:div>
    <w:div w:id="218903834">
      <w:bodyDiv w:val="1"/>
      <w:marLeft w:val="0"/>
      <w:marRight w:val="0"/>
      <w:marTop w:val="0"/>
      <w:marBottom w:val="0"/>
      <w:divBdr>
        <w:top w:val="none" w:sz="0" w:space="0" w:color="auto"/>
        <w:left w:val="none" w:sz="0" w:space="0" w:color="auto"/>
        <w:bottom w:val="none" w:sz="0" w:space="0" w:color="auto"/>
        <w:right w:val="none" w:sz="0" w:space="0" w:color="auto"/>
      </w:divBdr>
    </w:div>
    <w:div w:id="330527061">
      <w:bodyDiv w:val="1"/>
      <w:marLeft w:val="0"/>
      <w:marRight w:val="0"/>
      <w:marTop w:val="0"/>
      <w:marBottom w:val="0"/>
      <w:divBdr>
        <w:top w:val="none" w:sz="0" w:space="0" w:color="auto"/>
        <w:left w:val="none" w:sz="0" w:space="0" w:color="auto"/>
        <w:bottom w:val="none" w:sz="0" w:space="0" w:color="auto"/>
        <w:right w:val="none" w:sz="0" w:space="0" w:color="auto"/>
      </w:divBdr>
    </w:div>
    <w:div w:id="335041917">
      <w:bodyDiv w:val="1"/>
      <w:marLeft w:val="0"/>
      <w:marRight w:val="0"/>
      <w:marTop w:val="0"/>
      <w:marBottom w:val="0"/>
      <w:divBdr>
        <w:top w:val="none" w:sz="0" w:space="0" w:color="auto"/>
        <w:left w:val="none" w:sz="0" w:space="0" w:color="auto"/>
        <w:bottom w:val="none" w:sz="0" w:space="0" w:color="auto"/>
        <w:right w:val="none" w:sz="0" w:space="0" w:color="auto"/>
      </w:divBdr>
    </w:div>
    <w:div w:id="341009394">
      <w:bodyDiv w:val="1"/>
      <w:marLeft w:val="0"/>
      <w:marRight w:val="0"/>
      <w:marTop w:val="0"/>
      <w:marBottom w:val="0"/>
      <w:divBdr>
        <w:top w:val="none" w:sz="0" w:space="0" w:color="auto"/>
        <w:left w:val="none" w:sz="0" w:space="0" w:color="auto"/>
        <w:bottom w:val="none" w:sz="0" w:space="0" w:color="auto"/>
        <w:right w:val="none" w:sz="0" w:space="0" w:color="auto"/>
      </w:divBdr>
      <w:divsChild>
        <w:div w:id="873150020">
          <w:marLeft w:val="0"/>
          <w:marRight w:val="0"/>
          <w:marTop w:val="0"/>
          <w:marBottom w:val="0"/>
          <w:divBdr>
            <w:top w:val="none" w:sz="0" w:space="0" w:color="auto"/>
            <w:left w:val="none" w:sz="0" w:space="0" w:color="auto"/>
            <w:bottom w:val="none" w:sz="0" w:space="0" w:color="auto"/>
            <w:right w:val="none" w:sz="0" w:space="0" w:color="auto"/>
          </w:divBdr>
        </w:div>
        <w:div w:id="1759205801">
          <w:marLeft w:val="0"/>
          <w:marRight w:val="0"/>
          <w:marTop w:val="0"/>
          <w:marBottom w:val="0"/>
          <w:divBdr>
            <w:top w:val="none" w:sz="0" w:space="0" w:color="auto"/>
            <w:left w:val="none" w:sz="0" w:space="0" w:color="auto"/>
            <w:bottom w:val="none" w:sz="0" w:space="0" w:color="auto"/>
            <w:right w:val="none" w:sz="0" w:space="0" w:color="auto"/>
          </w:divBdr>
        </w:div>
        <w:div w:id="1163618917">
          <w:marLeft w:val="0"/>
          <w:marRight w:val="0"/>
          <w:marTop w:val="0"/>
          <w:marBottom w:val="0"/>
          <w:divBdr>
            <w:top w:val="none" w:sz="0" w:space="0" w:color="auto"/>
            <w:left w:val="none" w:sz="0" w:space="0" w:color="auto"/>
            <w:bottom w:val="none" w:sz="0" w:space="0" w:color="auto"/>
            <w:right w:val="none" w:sz="0" w:space="0" w:color="auto"/>
          </w:divBdr>
        </w:div>
        <w:div w:id="1229342703">
          <w:marLeft w:val="0"/>
          <w:marRight w:val="0"/>
          <w:marTop w:val="0"/>
          <w:marBottom w:val="0"/>
          <w:divBdr>
            <w:top w:val="none" w:sz="0" w:space="0" w:color="auto"/>
            <w:left w:val="none" w:sz="0" w:space="0" w:color="auto"/>
            <w:bottom w:val="none" w:sz="0" w:space="0" w:color="auto"/>
            <w:right w:val="none" w:sz="0" w:space="0" w:color="auto"/>
          </w:divBdr>
        </w:div>
        <w:div w:id="855844156">
          <w:marLeft w:val="0"/>
          <w:marRight w:val="0"/>
          <w:marTop w:val="0"/>
          <w:marBottom w:val="0"/>
          <w:divBdr>
            <w:top w:val="none" w:sz="0" w:space="0" w:color="auto"/>
            <w:left w:val="none" w:sz="0" w:space="0" w:color="auto"/>
            <w:bottom w:val="none" w:sz="0" w:space="0" w:color="auto"/>
            <w:right w:val="none" w:sz="0" w:space="0" w:color="auto"/>
          </w:divBdr>
        </w:div>
      </w:divsChild>
    </w:div>
    <w:div w:id="372119597">
      <w:bodyDiv w:val="1"/>
      <w:marLeft w:val="0"/>
      <w:marRight w:val="0"/>
      <w:marTop w:val="0"/>
      <w:marBottom w:val="0"/>
      <w:divBdr>
        <w:top w:val="none" w:sz="0" w:space="0" w:color="auto"/>
        <w:left w:val="none" w:sz="0" w:space="0" w:color="auto"/>
        <w:bottom w:val="none" w:sz="0" w:space="0" w:color="auto"/>
        <w:right w:val="none" w:sz="0" w:space="0" w:color="auto"/>
      </w:divBdr>
    </w:div>
    <w:div w:id="444472376">
      <w:bodyDiv w:val="1"/>
      <w:marLeft w:val="0"/>
      <w:marRight w:val="0"/>
      <w:marTop w:val="0"/>
      <w:marBottom w:val="0"/>
      <w:divBdr>
        <w:top w:val="none" w:sz="0" w:space="0" w:color="auto"/>
        <w:left w:val="none" w:sz="0" w:space="0" w:color="auto"/>
        <w:bottom w:val="none" w:sz="0" w:space="0" w:color="auto"/>
        <w:right w:val="none" w:sz="0" w:space="0" w:color="auto"/>
      </w:divBdr>
    </w:div>
    <w:div w:id="487332516">
      <w:bodyDiv w:val="1"/>
      <w:marLeft w:val="0"/>
      <w:marRight w:val="0"/>
      <w:marTop w:val="0"/>
      <w:marBottom w:val="0"/>
      <w:divBdr>
        <w:top w:val="none" w:sz="0" w:space="0" w:color="auto"/>
        <w:left w:val="none" w:sz="0" w:space="0" w:color="auto"/>
        <w:bottom w:val="none" w:sz="0" w:space="0" w:color="auto"/>
        <w:right w:val="none" w:sz="0" w:space="0" w:color="auto"/>
      </w:divBdr>
    </w:div>
    <w:div w:id="511455053">
      <w:bodyDiv w:val="1"/>
      <w:marLeft w:val="0"/>
      <w:marRight w:val="0"/>
      <w:marTop w:val="0"/>
      <w:marBottom w:val="0"/>
      <w:divBdr>
        <w:top w:val="none" w:sz="0" w:space="0" w:color="auto"/>
        <w:left w:val="none" w:sz="0" w:space="0" w:color="auto"/>
        <w:bottom w:val="none" w:sz="0" w:space="0" w:color="auto"/>
        <w:right w:val="none" w:sz="0" w:space="0" w:color="auto"/>
      </w:divBdr>
    </w:div>
    <w:div w:id="529150687">
      <w:bodyDiv w:val="1"/>
      <w:marLeft w:val="0"/>
      <w:marRight w:val="0"/>
      <w:marTop w:val="0"/>
      <w:marBottom w:val="0"/>
      <w:divBdr>
        <w:top w:val="none" w:sz="0" w:space="0" w:color="auto"/>
        <w:left w:val="none" w:sz="0" w:space="0" w:color="auto"/>
        <w:bottom w:val="none" w:sz="0" w:space="0" w:color="auto"/>
        <w:right w:val="none" w:sz="0" w:space="0" w:color="auto"/>
      </w:divBdr>
    </w:div>
    <w:div w:id="606809096">
      <w:bodyDiv w:val="1"/>
      <w:marLeft w:val="0"/>
      <w:marRight w:val="0"/>
      <w:marTop w:val="0"/>
      <w:marBottom w:val="0"/>
      <w:divBdr>
        <w:top w:val="none" w:sz="0" w:space="0" w:color="auto"/>
        <w:left w:val="none" w:sz="0" w:space="0" w:color="auto"/>
        <w:bottom w:val="none" w:sz="0" w:space="0" w:color="auto"/>
        <w:right w:val="none" w:sz="0" w:space="0" w:color="auto"/>
      </w:divBdr>
      <w:divsChild>
        <w:div w:id="1707868657">
          <w:marLeft w:val="0"/>
          <w:marRight w:val="0"/>
          <w:marTop w:val="0"/>
          <w:marBottom w:val="0"/>
          <w:divBdr>
            <w:top w:val="none" w:sz="0" w:space="0" w:color="auto"/>
            <w:left w:val="none" w:sz="0" w:space="0" w:color="auto"/>
            <w:bottom w:val="none" w:sz="0" w:space="0" w:color="auto"/>
            <w:right w:val="none" w:sz="0" w:space="0" w:color="auto"/>
          </w:divBdr>
        </w:div>
        <w:div w:id="127364431">
          <w:marLeft w:val="0"/>
          <w:marRight w:val="0"/>
          <w:marTop w:val="0"/>
          <w:marBottom w:val="0"/>
          <w:divBdr>
            <w:top w:val="none" w:sz="0" w:space="0" w:color="auto"/>
            <w:left w:val="none" w:sz="0" w:space="0" w:color="auto"/>
            <w:bottom w:val="none" w:sz="0" w:space="0" w:color="auto"/>
            <w:right w:val="none" w:sz="0" w:space="0" w:color="auto"/>
          </w:divBdr>
        </w:div>
        <w:div w:id="199830438">
          <w:marLeft w:val="0"/>
          <w:marRight w:val="0"/>
          <w:marTop w:val="0"/>
          <w:marBottom w:val="0"/>
          <w:divBdr>
            <w:top w:val="none" w:sz="0" w:space="0" w:color="auto"/>
            <w:left w:val="none" w:sz="0" w:space="0" w:color="auto"/>
            <w:bottom w:val="none" w:sz="0" w:space="0" w:color="auto"/>
            <w:right w:val="none" w:sz="0" w:space="0" w:color="auto"/>
          </w:divBdr>
        </w:div>
      </w:divsChild>
    </w:div>
    <w:div w:id="665207093">
      <w:bodyDiv w:val="1"/>
      <w:marLeft w:val="0"/>
      <w:marRight w:val="0"/>
      <w:marTop w:val="0"/>
      <w:marBottom w:val="0"/>
      <w:divBdr>
        <w:top w:val="none" w:sz="0" w:space="0" w:color="auto"/>
        <w:left w:val="none" w:sz="0" w:space="0" w:color="auto"/>
        <w:bottom w:val="none" w:sz="0" w:space="0" w:color="auto"/>
        <w:right w:val="none" w:sz="0" w:space="0" w:color="auto"/>
      </w:divBdr>
    </w:div>
    <w:div w:id="675421253">
      <w:bodyDiv w:val="1"/>
      <w:marLeft w:val="0"/>
      <w:marRight w:val="0"/>
      <w:marTop w:val="0"/>
      <w:marBottom w:val="0"/>
      <w:divBdr>
        <w:top w:val="none" w:sz="0" w:space="0" w:color="auto"/>
        <w:left w:val="none" w:sz="0" w:space="0" w:color="auto"/>
        <w:bottom w:val="none" w:sz="0" w:space="0" w:color="auto"/>
        <w:right w:val="none" w:sz="0" w:space="0" w:color="auto"/>
      </w:divBdr>
    </w:div>
    <w:div w:id="688918800">
      <w:bodyDiv w:val="1"/>
      <w:marLeft w:val="0"/>
      <w:marRight w:val="0"/>
      <w:marTop w:val="0"/>
      <w:marBottom w:val="0"/>
      <w:divBdr>
        <w:top w:val="none" w:sz="0" w:space="0" w:color="auto"/>
        <w:left w:val="none" w:sz="0" w:space="0" w:color="auto"/>
        <w:bottom w:val="none" w:sz="0" w:space="0" w:color="auto"/>
        <w:right w:val="none" w:sz="0" w:space="0" w:color="auto"/>
      </w:divBdr>
      <w:divsChild>
        <w:div w:id="320551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76900">
              <w:marLeft w:val="0"/>
              <w:marRight w:val="0"/>
              <w:marTop w:val="0"/>
              <w:marBottom w:val="0"/>
              <w:divBdr>
                <w:top w:val="none" w:sz="0" w:space="0" w:color="auto"/>
                <w:left w:val="none" w:sz="0" w:space="0" w:color="auto"/>
                <w:bottom w:val="none" w:sz="0" w:space="0" w:color="auto"/>
                <w:right w:val="none" w:sz="0" w:space="0" w:color="auto"/>
              </w:divBdr>
              <w:divsChild>
                <w:div w:id="1022626388">
                  <w:marLeft w:val="0"/>
                  <w:marRight w:val="0"/>
                  <w:marTop w:val="0"/>
                  <w:marBottom w:val="0"/>
                  <w:divBdr>
                    <w:top w:val="none" w:sz="0" w:space="0" w:color="auto"/>
                    <w:left w:val="none" w:sz="0" w:space="0" w:color="auto"/>
                    <w:bottom w:val="none" w:sz="0" w:space="0" w:color="auto"/>
                    <w:right w:val="none" w:sz="0" w:space="0" w:color="auto"/>
                  </w:divBdr>
                  <w:divsChild>
                    <w:div w:id="2003194911">
                      <w:marLeft w:val="0"/>
                      <w:marRight w:val="0"/>
                      <w:marTop w:val="0"/>
                      <w:marBottom w:val="0"/>
                      <w:divBdr>
                        <w:top w:val="none" w:sz="0" w:space="0" w:color="auto"/>
                        <w:left w:val="none" w:sz="0" w:space="0" w:color="auto"/>
                        <w:bottom w:val="none" w:sz="0" w:space="0" w:color="auto"/>
                        <w:right w:val="none" w:sz="0" w:space="0" w:color="auto"/>
                      </w:divBdr>
                      <w:divsChild>
                        <w:div w:id="14646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40896">
      <w:bodyDiv w:val="1"/>
      <w:marLeft w:val="0"/>
      <w:marRight w:val="0"/>
      <w:marTop w:val="0"/>
      <w:marBottom w:val="0"/>
      <w:divBdr>
        <w:top w:val="none" w:sz="0" w:space="0" w:color="auto"/>
        <w:left w:val="none" w:sz="0" w:space="0" w:color="auto"/>
        <w:bottom w:val="none" w:sz="0" w:space="0" w:color="auto"/>
        <w:right w:val="none" w:sz="0" w:space="0" w:color="auto"/>
      </w:divBdr>
    </w:div>
    <w:div w:id="812404927">
      <w:bodyDiv w:val="1"/>
      <w:marLeft w:val="0"/>
      <w:marRight w:val="0"/>
      <w:marTop w:val="0"/>
      <w:marBottom w:val="0"/>
      <w:divBdr>
        <w:top w:val="none" w:sz="0" w:space="0" w:color="auto"/>
        <w:left w:val="none" w:sz="0" w:space="0" w:color="auto"/>
        <w:bottom w:val="none" w:sz="0" w:space="0" w:color="auto"/>
        <w:right w:val="none" w:sz="0" w:space="0" w:color="auto"/>
      </w:divBdr>
      <w:divsChild>
        <w:div w:id="1502740596">
          <w:marLeft w:val="0"/>
          <w:marRight w:val="0"/>
          <w:marTop w:val="0"/>
          <w:marBottom w:val="0"/>
          <w:divBdr>
            <w:top w:val="none" w:sz="0" w:space="0" w:color="auto"/>
            <w:left w:val="none" w:sz="0" w:space="0" w:color="auto"/>
            <w:bottom w:val="none" w:sz="0" w:space="0" w:color="auto"/>
            <w:right w:val="none" w:sz="0" w:space="0" w:color="auto"/>
          </w:divBdr>
        </w:div>
        <w:div w:id="1650742005">
          <w:marLeft w:val="0"/>
          <w:marRight w:val="0"/>
          <w:marTop w:val="0"/>
          <w:marBottom w:val="0"/>
          <w:divBdr>
            <w:top w:val="none" w:sz="0" w:space="0" w:color="auto"/>
            <w:left w:val="none" w:sz="0" w:space="0" w:color="auto"/>
            <w:bottom w:val="none" w:sz="0" w:space="0" w:color="auto"/>
            <w:right w:val="none" w:sz="0" w:space="0" w:color="auto"/>
          </w:divBdr>
        </w:div>
      </w:divsChild>
    </w:div>
    <w:div w:id="813373341">
      <w:bodyDiv w:val="1"/>
      <w:marLeft w:val="0"/>
      <w:marRight w:val="0"/>
      <w:marTop w:val="0"/>
      <w:marBottom w:val="0"/>
      <w:divBdr>
        <w:top w:val="none" w:sz="0" w:space="0" w:color="auto"/>
        <w:left w:val="none" w:sz="0" w:space="0" w:color="auto"/>
        <w:bottom w:val="none" w:sz="0" w:space="0" w:color="auto"/>
        <w:right w:val="none" w:sz="0" w:space="0" w:color="auto"/>
      </w:divBdr>
      <w:divsChild>
        <w:div w:id="484204645">
          <w:marLeft w:val="0"/>
          <w:marRight w:val="0"/>
          <w:marTop w:val="0"/>
          <w:marBottom w:val="0"/>
          <w:divBdr>
            <w:top w:val="none" w:sz="0" w:space="0" w:color="auto"/>
            <w:left w:val="none" w:sz="0" w:space="0" w:color="auto"/>
            <w:bottom w:val="none" w:sz="0" w:space="0" w:color="auto"/>
            <w:right w:val="none" w:sz="0" w:space="0" w:color="auto"/>
          </w:divBdr>
          <w:divsChild>
            <w:div w:id="1918903429">
              <w:marLeft w:val="0"/>
              <w:marRight w:val="0"/>
              <w:marTop w:val="0"/>
              <w:marBottom w:val="0"/>
              <w:divBdr>
                <w:top w:val="none" w:sz="0" w:space="0" w:color="auto"/>
                <w:left w:val="none" w:sz="0" w:space="0" w:color="auto"/>
                <w:bottom w:val="none" w:sz="0" w:space="0" w:color="auto"/>
                <w:right w:val="none" w:sz="0" w:space="0" w:color="auto"/>
              </w:divBdr>
              <w:divsChild>
                <w:div w:id="1527597498">
                  <w:marLeft w:val="0"/>
                  <w:marRight w:val="0"/>
                  <w:marTop w:val="0"/>
                  <w:marBottom w:val="0"/>
                  <w:divBdr>
                    <w:top w:val="none" w:sz="0" w:space="0" w:color="auto"/>
                    <w:left w:val="none" w:sz="0" w:space="0" w:color="auto"/>
                    <w:bottom w:val="none" w:sz="0" w:space="0" w:color="auto"/>
                    <w:right w:val="none" w:sz="0" w:space="0" w:color="auto"/>
                  </w:divBdr>
                  <w:divsChild>
                    <w:div w:id="740058969">
                      <w:marLeft w:val="0"/>
                      <w:marRight w:val="0"/>
                      <w:marTop w:val="0"/>
                      <w:marBottom w:val="0"/>
                      <w:divBdr>
                        <w:top w:val="none" w:sz="0" w:space="0" w:color="auto"/>
                        <w:left w:val="none" w:sz="0" w:space="0" w:color="auto"/>
                        <w:bottom w:val="none" w:sz="0" w:space="0" w:color="auto"/>
                        <w:right w:val="none" w:sz="0" w:space="0" w:color="auto"/>
                      </w:divBdr>
                      <w:divsChild>
                        <w:div w:id="987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08261">
      <w:bodyDiv w:val="1"/>
      <w:marLeft w:val="0"/>
      <w:marRight w:val="0"/>
      <w:marTop w:val="0"/>
      <w:marBottom w:val="0"/>
      <w:divBdr>
        <w:top w:val="none" w:sz="0" w:space="0" w:color="auto"/>
        <w:left w:val="none" w:sz="0" w:space="0" w:color="auto"/>
        <w:bottom w:val="none" w:sz="0" w:space="0" w:color="auto"/>
        <w:right w:val="none" w:sz="0" w:space="0" w:color="auto"/>
      </w:divBdr>
    </w:div>
    <w:div w:id="852648925">
      <w:bodyDiv w:val="1"/>
      <w:marLeft w:val="0"/>
      <w:marRight w:val="0"/>
      <w:marTop w:val="0"/>
      <w:marBottom w:val="0"/>
      <w:divBdr>
        <w:top w:val="none" w:sz="0" w:space="0" w:color="auto"/>
        <w:left w:val="none" w:sz="0" w:space="0" w:color="auto"/>
        <w:bottom w:val="none" w:sz="0" w:space="0" w:color="auto"/>
        <w:right w:val="none" w:sz="0" w:space="0" w:color="auto"/>
      </w:divBdr>
    </w:div>
    <w:div w:id="885675096">
      <w:bodyDiv w:val="1"/>
      <w:marLeft w:val="0"/>
      <w:marRight w:val="0"/>
      <w:marTop w:val="0"/>
      <w:marBottom w:val="0"/>
      <w:divBdr>
        <w:top w:val="none" w:sz="0" w:space="0" w:color="auto"/>
        <w:left w:val="none" w:sz="0" w:space="0" w:color="auto"/>
        <w:bottom w:val="none" w:sz="0" w:space="0" w:color="auto"/>
        <w:right w:val="none" w:sz="0" w:space="0" w:color="auto"/>
      </w:divBdr>
    </w:div>
    <w:div w:id="926109714">
      <w:bodyDiv w:val="1"/>
      <w:marLeft w:val="0"/>
      <w:marRight w:val="0"/>
      <w:marTop w:val="0"/>
      <w:marBottom w:val="0"/>
      <w:divBdr>
        <w:top w:val="none" w:sz="0" w:space="0" w:color="auto"/>
        <w:left w:val="none" w:sz="0" w:space="0" w:color="auto"/>
        <w:bottom w:val="none" w:sz="0" w:space="0" w:color="auto"/>
        <w:right w:val="none" w:sz="0" w:space="0" w:color="auto"/>
      </w:divBdr>
    </w:div>
    <w:div w:id="967080355">
      <w:bodyDiv w:val="1"/>
      <w:marLeft w:val="0"/>
      <w:marRight w:val="0"/>
      <w:marTop w:val="0"/>
      <w:marBottom w:val="0"/>
      <w:divBdr>
        <w:top w:val="none" w:sz="0" w:space="0" w:color="auto"/>
        <w:left w:val="none" w:sz="0" w:space="0" w:color="auto"/>
        <w:bottom w:val="none" w:sz="0" w:space="0" w:color="auto"/>
        <w:right w:val="none" w:sz="0" w:space="0" w:color="auto"/>
      </w:divBdr>
    </w:div>
    <w:div w:id="969559236">
      <w:bodyDiv w:val="1"/>
      <w:marLeft w:val="0"/>
      <w:marRight w:val="0"/>
      <w:marTop w:val="0"/>
      <w:marBottom w:val="0"/>
      <w:divBdr>
        <w:top w:val="none" w:sz="0" w:space="0" w:color="auto"/>
        <w:left w:val="none" w:sz="0" w:space="0" w:color="auto"/>
        <w:bottom w:val="none" w:sz="0" w:space="0" w:color="auto"/>
        <w:right w:val="none" w:sz="0" w:space="0" w:color="auto"/>
      </w:divBdr>
    </w:div>
    <w:div w:id="1025442686">
      <w:bodyDiv w:val="1"/>
      <w:marLeft w:val="0"/>
      <w:marRight w:val="0"/>
      <w:marTop w:val="0"/>
      <w:marBottom w:val="0"/>
      <w:divBdr>
        <w:top w:val="none" w:sz="0" w:space="0" w:color="auto"/>
        <w:left w:val="none" w:sz="0" w:space="0" w:color="auto"/>
        <w:bottom w:val="none" w:sz="0" w:space="0" w:color="auto"/>
        <w:right w:val="none" w:sz="0" w:space="0" w:color="auto"/>
      </w:divBdr>
    </w:div>
    <w:div w:id="1054504400">
      <w:bodyDiv w:val="1"/>
      <w:marLeft w:val="0"/>
      <w:marRight w:val="0"/>
      <w:marTop w:val="0"/>
      <w:marBottom w:val="0"/>
      <w:divBdr>
        <w:top w:val="none" w:sz="0" w:space="0" w:color="auto"/>
        <w:left w:val="none" w:sz="0" w:space="0" w:color="auto"/>
        <w:bottom w:val="none" w:sz="0" w:space="0" w:color="auto"/>
        <w:right w:val="none" w:sz="0" w:space="0" w:color="auto"/>
      </w:divBdr>
    </w:div>
    <w:div w:id="1082412944">
      <w:bodyDiv w:val="1"/>
      <w:marLeft w:val="0"/>
      <w:marRight w:val="0"/>
      <w:marTop w:val="0"/>
      <w:marBottom w:val="0"/>
      <w:divBdr>
        <w:top w:val="none" w:sz="0" w:space="0" w:color="auto"/>
        <w:left w:val="none" w:sz="0" w:space="0" w:color="auto"/>
        <w:bottom w:val="none" w:sz="0" w:space="0" w:color="auto"/>
        <w:right w:val="none" w:sz="0" w:space="0" w:color="auto"/>
      </w:divBdr>
    </w:div>
    <w:div w:id="1126852288">
      <w:bodyDiv w:val="1"/>
      <w:marLeft w:val="0"/>
      <w:marRight w:val="0"/>
      <w:marTop w:val="0"/>
      <w:marBottom w:val="0"/>
      <w:divBdr>
        <w:top w:val="none" w:sz="0" w:space="0" w:color="auto"/>
        <w:left w:val="none" w:sz="0" w:space="0" w:color="auto"/>
        <w:bottom w:val="none" w:sz="0" w:space="0" w:color="auto"/>
        <w:right w:val="none" w:sz="0" w:space="0" w:color="auto"/>
      </w:divBdr>
      <w:divsChild>
        <w:div w:id="1753695049">
          <w:marLeft w:val="0"/>
          <w:marRight w:val="0"/>
          <w:marTop w:val="0"/>
          <w:marBottom w:val="0"/>
          <w:divBdr>
            <w:top w:val="none" w:sz="0" w:space="0" w:color="auto"/>
            <w:left w:val="none" w:sz="0" w:space="0" w:color="auto"/>
            <w:bottom w:val="none" w:sz="0" w:space="0" w:color="auto"/>
            <w:right w:val="none" w:sz="0" w:space="0" w:color="auto"/>
          </w:divBdr>
        </w:div>
        <w:div w:id="279267151">
          <w:marLeft w:val="0"/>
          <w:marRight w:val="0"/>
          <w:marTop w:val="0"/>
          <w:marBottom w:val="0"/>
          <w:divBdr>
            <w:top w:val="none" w:sz="0" w:space="0" w:color="auto"/>
            <w:left w:val="none" w:sz="0" w:space="0" w:color="auto"/>
            <w:bottom w:val="none" w:sz="0" w:space="0" w:color="auto"/>
            <w:right w:val="none" w:sz="0" w:space="0" w:color="auto"/>
          </w:divBdr>
        </w:div>
      </w:divsChild>
    </w:div>
    <w:div w:id="1162358306">
      <w:bodyDiv w:val="1"/>
      <w:marLeft w:val="0"/>
      <w:marRight w:val="0"/>
      <w:marTop w:val="0"/>
      <w:marBottom w:val="0"/>
      <w:divBdr>
        <w:top w:val="none" w:sz="0" w:space="0" w:color="auto"/>
        <w:left w:val="none" w:sz="0" w:space="0" w:color="auto"/>
        <w:bottom w:val="none" w:sz="0" w:space="0" w:color="auto"/>
        <w:right w:val="none" w:sz="0" w:space="0" w:color="auto"/>
      </w:divBdr>
    </w:div>
    <w:div w:id="1196773330">
      <w:bodyDiv w:val="1"/>
      <w:marLeft w:val="0"/>
      <w:marRight w:val="0"/>
      <w:marTop w:val="0"/>
      <w:marBottom w:val="0"/>
      <w:divBdr>
        <w:top w:val="none" w:sz="0" w:space="0" w:color="auto"/>
        <w:left w:val="none" w:sz="0" w:space="0" w:color="auto"/>
        <w:bottom w:val="none" w:sz="0" w:space="0" w:color="auto"/>
        <w:right w:val="none" w:sz="0" w:space="0" w:color="auto"/>
      </w:divBdr>
    </w:div>
    <w:div w:id="1215772525">
      <w:bodyDiv w:val="1"/>
      <w:marLeft w:val="0"/>
      <w:marRight w:val="0"/>
      <w:marTop w:val="0"/>
      <w:marBottom w:val="0"/>
      <w:divBdr>
        <w:top w:val="none" w:sz="0" w:space="0" w:color="auto"/>
        <w:left w:val="none" w:sz="0" w:space="0" w:color="auto"/>
        <w:bottom w:val="none" w:sz="0" w:space="0" w:color="auto"/>
        <w:right w:val="none" w:sz="0" w:space="0" w:color="auto"/>
      </w:divBdr>
    </w:div>
    <w:div w:id="1300113339">
      <w:bodyDiv w:val="1"/>
      <w:marLeft w:val="0"/>
      <w:marRight w:val="0"/>
      <w:marTop w:val="0"/>
      <w:marBottom w:val="0"/>
      <w:divBdr>
        <w:top w:val="none" w:sz="0" w:space="0" w:color="auto"/>
        <w:left w:val="none" w:sz="0" w:space="0" w:color="auto"/>
        <w:bottom w:val="none" w:sz="0" w:space="0" w:color="auto"/>
        <w:right w:val="none" w:sz="0" w:space="0" w:color="auto"/>
      </w:divBdr>
    </w:div>
    <w:div w:id="1363285965">
      <w:bodyDiv w:val="1"/>
      <w:marLeft w:val="0"/>
      <w:marRight w:val="0"/>
      <w:marTop w:val="0"/>
      <w:marBottom w:val="0"/>
      <w:divBdr>
        <w:top w:val="none" w:sz="0" w:space="0" w:color="auto"/>
        <w:left w:val="none" w:sz="0" w:space="0" w:color="auto"/>
        <w:bottom w:val="none" w:sz="0" w:space="0" w:color="auto"/>
        <w:right w:val="none" w:sz="0" w:space="0" w:color="auto"/>
      </w:divBdr>
      <w:divsChild>
        <w:div w:id="2035032235">
          <w:marLeft w:val="0"/>
          <w:marRight w:val="0"/>
          <w:marTop w:val="0"/>
          <w:marBottom w:val="0"/>
          <w:divBdr>
            <w:top w:val="none" w:sz="0" w:space="0" w:color="auto"/>
            <w:left w:val="none" w:sz="0" w:space="0" w:color="auto"/>
            <w:bottom w:val="none" w:sz="0" w:space="0" w:color="auto"/>
            <w:right w:val="none" w:sz="0" w:space="0" w:color="auto"/>
          </w:divBdr>
          <w:divsChild>
            <w:div w:id="1076440254">
              <w:marLeft w:val="0"/>
              <w:marRight w:val="0"/>
              <w:marTop w:val="0"/>
              <w:marBottom w:val="0"/>
              <w:divBdr>
                <w:top w:val="none" w:sz="0" w:space="0" w:color="auto"/>
                <w:left w:val="none" w:sz="0" w:space="0" w:color="auto"/>
                <w:bottom w:val="none" w:sz="0" w:space="0" w:color="auto"/>
                <w:right w:val="none" w:sz="0" w:space="0" w:color="auto"/>
              </w:divBdr>
              <w:divsChild>
                <w:div w:id="178928392">
                  <w:marLeft w:val="0"/>
                  <w:marRight w:val="0"/>
                  <w:marTop w:val="0"/>
                  <w:marBottom w:val="0"/>
                  <w:divBdr>
                    <w:top w:val="none" w:sz="0" w:space="0" w:color="auto"/>
                    <w:left w:val="none" w:sz="0" w:space="0" w:color="auto"/>
                    <w:bottom w:val="none" w:sz="0" w:space="0" w:color="auto"/>
                    <w:right w:val="none" w:sz="0" w:space="0" w:color="auto"/>
                  </w:divBdr>
                  <w:divsChild>
                    <w:div w:id="1269703119">
                      <w:marLeft w:val="0"/>
                      <w:marRight w:val="0"/>
                      <w:marTop w:val="0"/>
                      <w:marBottom w:val="0"/>
                      <w:divBdr>
                        <w:top w:val="none" w:sz="0" w:space="0" w:color="auto"/>
                        <w:left w:val="none" w:sz="0" w:space="0" w:color="auto"/>
                        <w:bottom w:val="none" w:sz="0" w:space="0" w:color="auto"/>
                        <w:right w:val="none" w:sz="0" w:space="0" w:color="auto"/>
                      </w:divBdr>
                      <w:divsChild>
                        <w:div w:id="1004549239">
                          <w:marLeft w:val="0"/>
                          <w:marRight w:val="0"/>
                          <w:marTop w:val="0"/>
                          <w:marBottom w:val="0"/>
                          <w:divBdr>
                            <w:top w:val="none" w:sz="0" w:space="0" w:color="auto"/>
                            <w:left w:val="none" w:sz="0" w:space="0" w:color="auto"/>
                            <w:bottom w:val="none" w:sz="0" w:space="0" w:color="auto"/>
                            <w:right w:val="none" w:sz="0" w:space="0" w:color="auto"/>
                          </w:divBdr>
                          <w:divsChild>
                            <w:div w:id="1455447765">
                              <w:marLeft w:val="0"/>
                              <w:marRight w:val="0"/>
                              <w:marTop w:val="0"/>
                              <w:marBottom w:val="0"/>
                              <w:divBdr>
                                <w:top w:val="none" w:sz="0" w:space="0" w:color="auto"/>
                                <w:left w:val="none" w:sz="0" w:space="0" w:color="auto"/>
                                <w:bottom w:val="none" w:sz="0" w:space="0" w:color="auto"/>
                                <w:right w:val="none" w:sz="0" w:space="0" w:color="auto"/>
                              </w:divBdr>
                              <w:divsChild>
                                <w:div w:id="1586838995">
                                  <w:marLeft w:val="0"/>
                                  <w:marRight w:val="0"/>
                                  <w:marTop w:val="0"/>
                                  <w:marBottom w:val="0"/>
                                  <w:divBdr>
                                    <w:top w:val="none" w:sz="0" w:space="0" w:color="auto"/>
                                    <w:left w:val="none" w:sz="0" w:space="0" w:color="auto"/>
                                    <w:bottom w:val="none" w:sz="0" w:space="0" w:color="auto"/>
                                    <w:right w:val="none" w:sz="0" w:space="0" w:color="auto"/>
                                  </w:divBdr>
                                  <w:divsChild>
                                    <w:div w:id="1209681290">
                                      <w:marLeft w:val="0"/>
                                      <w:marRight w:val="0"/>
                                      <w:marTop w:val="0"/>
                                      <w:marBottom w:val="0"/>
                                      <w:divBdr>
                                        <w:top w:val="none" w:sz="0" w:space="0" w:color="auto"/>
                                        <w:left w:val="none" w:sz="0" w:space="0" w:color="auto"/>
                                        <w:bottom w:val="none" w:sz="0" w:space="0" w:color="auto"/>
                                        <w:right w:val="none" w:sz="0" w:space="0" w:color="auto"/>
                                      </w:divBdr>
                                      <w:divsChild>
                                        <w:div w:id="244580684">
                                          <w:marLeft w:val="0"/>
                                          <w:marRight w:val="0"/>
                                          <w:marTop w:val="0"/>
                                          <w:marBottom w:val="0"/>
                                          <w:divBdr>
                                            <w:top w:val="none" w:sz="0" w:space="0" w:color="auto"/>
                                            <w:left w:val="none" w:sz="0" w:space="0" w:color="auto"/>
                                            <w:bottom w:val="none" w:sz="0" w:space="0" w:color="auto"/>
                                            <w:right w:val="none" w:sz="0" w:space="0" w:color="auto"/>
                                          </w:divBdr>
                                          <w:divsChild>
                                            <w:div w:id="1627002682">
                                              <w:marLeft w:val="0"/>
                                              <w:marRight w:val="0"/>
                                              <w:marTop w:val="0"/>
                                              <w:marBottom w:val="0"/>
                                              <w:divBdr>
                                                <w:top w:val="none" w:sz="0" w:space="0" w:color="auto"/>
                                                <w:left w:val="none" w:sz="0" w:space="0" w:color="auto"/>
                                                <w:bottom w:val="none" w:sz="0" w:space="0" w:color="auto"/>
                                                <w:right w:val="none" w:sz="0" w:space="0" w:color="auto"/>
                                              </w:divBdr>
                                              <w:divsChild>
                                                <w:div w:id="1415199364">
                                                  <w:marLeft w:val="0"/>
                                                  <w:marRight w:val="0"/>
                                                  <w:marTop w:val="0"/>
                                                  <w:marBottom w:val="0"/>
                                                  <w:divBdr>
                                                    <w:top w:val="none" w:sz="0" w:space="0" w:color="auto"/>
                                                    <w:left w:val="none" w:sz="0" w:space="0" w:color="auto"/>
                                                    <w:bottom w:val="none" w:sz="0" w:space="0" w:color="auto"/>
                                                    <w:right w:val="none" w:sz="0" w:space="0" w:color="auto"/>
                                                  </w:divBdr>
                                                  <w:divsChild>
                                                    <w:div w:id="1962882531">
                                                      <w:marLeft w:val="0"/>
                                                      <w:marRight w:val="0"/>
                                                      <w:marTop w:val="0"/>
                                                      <w:marBottom w:val="0"/>
                                                      <w:divBdr>
                                                        <w:top w:val="none" w:sz="0" w:space="0" w:color="auto"/>
                                                        <w:left w:val="none" w:sz="0" w:space="0" w:color="auto"/>
                                                        <w:bottom w:val="none" w:sz="0" w:space="0" w:color="auto"/>
                                                        <w:right w:val="none" w:sz="0" w:space="0" w:color="auto"/>
                                                      </w:divBdr>
                                                      <w:divsChild>
                                                        <w:div w:id="1436629646">
                                                          <w:marLeft w:val="0"/>
                                                          <w:marRight w:val="0"/>
                                                          <w:marTop w:val="0"/>
                                                          <w:marBottom w:val="0"/>
                                                          <w:divBdr>
                                                            <w:top w:val="none" w:sz="0" w:space="0" w:color="auto"/>
                                                            <w:left w:val="none" w:sz="0" w:space="0" w:color="auto"/>
                                                            <w:bottom w:val="none" w:sz="0" w:space="0" w:color="auto"/>
                                                            <w:right w:val="none" w:sz="0" w:space="0" w:color="auto"/>
                                                          </w:divBdr>
                                                          <w:divsChild>
                                                            <w:div w:id="981813115">
                                                              <w:marLeft w:val="0"/>
                                                              <w:marRight w:val="0"/>
                                                              <w:marTop w:val="0"/>
                                                              <w:marBottom w:val="0"/>
                                                              <w:divBdr>
                                                                <w:top w:val="none" w:sz="0" w:space="0" w:color="auto"/>
                                                                <w:left w:val="none" w:sz="0" w:space="0" w:color="auto"/>
                                                                <w:bottom w:val="none" w:sz="0" w:space="0" w:color="auto"/>
                                                                <w:right w:val="none" w:sz="0" w:space="0" w:color="auto"/>
                                                              </w:divBdr>
                                                              <w:divsChild>
                                                                <w:div w:id="742020891">
                                                                  <w:marLeft w:val="0"/>
                                                                  <w:marRight w:val="0"/>
                                                                  <w:marTop w:val="0"/>
                                                                  <w:marBottom w:val="0"/>
                                                                  <w:divBdr>
                                                                    <w:top w:val="none" w:sz="0" w:space="0" w:color="auto"/>
                                                                    <w:left w:val="none" w:sz="0" w:space="0" w:color="auto"/>
                                                                    <w:bottom w:val="none" w:sz="0" w:space="0" w:color="auto"/>
                                                                    <w:right w:val="none" w:sz="0" w:space="0" w:color="auto"/>
                                                                  </w:divBdr>
                                                                  <w:divsChild>
                                                                    <w:div w:id="839659648">
                                                                      <w:marLeft w:val="405"/>
                                                                      <w:marRight w:val="0"/>
                                                                      <w:marTop w:val="0"/>
                                                                      <w:marBottom w:val="0"/>
                                                                      <w:divBdr>
                                                                        <w:top w:val="none" w:sz="0" w:space="0" w:color="auto"/>
                                                                        <w:left w:val="none" w:sz="0" w:space="0" w:color="auto"/>
                                                                        <w:bottom w:val="none" w:sz="0" w:space="0" w:color="auto"/>
                                                                        <w:right w:val="none" w:sz="0" w:space="0" w:color="auto"/>
                                                                      </w:divBdr>
                                                                      <w:divsChild>
                                                                        <w:div w:id="1653217933">
                                                                          <w:marLeft w:val="0"/>
                                                                          <w:marRight w:val="0"/>
                                                                          <w:marTop w:val="0"/>
                                                                          <w:marBottom w:val="0"/>
                                                                          <w:divBdr>
                                                                            <w:top w:val="none" w:sz="0" w:space="0" w:color="auto"/>
                                                                            <w:left w:val="none" w:sz="0" w:space="0" w:color="auto"/>
                                                                            <w:bottom w:val="none" w:sz="0" w:space="0" w:color="auto"/>
                                                                            <w:right w:val="none" w:sz="0" w:space="0" w:color="auto"/>
                                                                          </w:divBdr>
                                                                          <w:divsChild>
                                                                            <w:div w:id="1697123885">
                                                                              <w:marLeft w:val="0"/>
                                                                              <w:marRight w:val="0"/>
                                                                              <w:marTop w:val="0"/>
                                                                              <w:marBottom w:val="0"/>
                                                                              <w:divBdr>
                                                                                <w:top w:val="none" w:sz="0" w:space="0" w:color="auto"/>
                                                                                <w:left w:val="none" w:sz="0" w:space="0" w:color="auto"/>
                                                                                <w:bottom w:val="none" w:sz="0" w:space="0" w:color="auto"/>
                                                                                <w:right w:val="none" w:sz="0" w:space="0" w:color="auto"/>
                                                                              </w:divBdr>
                                                                              <w:divsChild>
                                                                                <w:div w:id="128716774">
                                                                                  <w:marLeft w:val="0"/>
                                                                                  <w:marRight w:val="0"/>
                                                                                  <w:marTop w:val="60"/>
                                                                                  <w:marBottom w:val="0"/>
                                                                                  <w:divBdr>
                                                                                    <w:top w:val="none" w:sz="0" w:space="0" w:color="auto"/>
                                                                                    <w:left w:val="none" w:sz="0" w:space="0" w:color="auto"/>
                                                                                    <w:bottom w:val="none" w:sz="0" w:space="0" w:color="auto"/>
                                                                                    <w:right w:val="none" w:sz="0" w:space="0" w:color="auto"/>
                                                                                  </w:divBdr>
                                                                                  <w:divsChild>
                                                                                    <w:div w:id="256135881">
                                                                                      <w:marLeft w:val="0"/>
                                                                                      <w:marRight w:val="0"/>
                                                                                      <w:marTop w:val="0"/>
                                                                                      <w:marBottom w:val="0"/>
                                                                                      <w:divBdr>
                                                                                        <w:top w:val="none" w:sz="0" w:space="0" w:color="auto"/>
                                                                                        <w:left w:val="none" w:sz="0" w:space="0" w:color="auto"/>
                                                                                        <w:bottom w:val="none" w:sz="0" w:space="0" w:color="auto"/>
                                                                                        <w:right w:val="none" w:sz="0" w:space="0" w:color="auto"/>
                                                                                      </w:divBdr>
                                                                                      <w:divsChild>
                                                                                        <w:div w:id="1028872802">
                                                                                          <w:marLeft w:val="0"/>
                                                                                          <w:marRight w:val="0"/>
                                                                                          <w:marTop w:val="0"/>
                                                                                          <w:marBottom w:val="0"/>
                                                                                          <w:divBdr>
                                                                                            <w:top w:val="none" w:sz="0" w:space="0" w:color="auto"/>
                                                                                            <w:left w:val="none" w:sz="0" w:space="0" w:color="auto"/>
                                                                                            <w:bottom w:val="none" w:sz="0" w:space="0" w:color="auto"/>
                                                                                            <w:right w:val="none" w:sz="0" w:space="0" w:color="auto"/>
                                                                                          </w:divBdr>
                                                                                          <w:divsChild>
                                                                                            <w:div w:id="1672290231">
                                                                                              <w:marLeft w:val="0"/>
                                                                                              <w:marRight w:val="0"/>
                                                                                              <w:marTop w:val="0"/>
                                                                                              <w:marBottom w:val="0"/>
                                                                                              <w:divBdr>
                                                                                                <w:top w:val="none" w:sz="0" w:space="0" w:color="auto"/>
                                                                                                <w:left w:val="none" w:sz="0" w:space="0" w:color="auto"/>
                                                                                                <w:bottom w:val="none" w:sz="0" w:space="0" w:color="auto"/>
                                                                                                <w:right w:val="none" w:sz="0" w:space="0" w:color="auto"/>
                                                                                              </w:divBdr>
                                                                                              <w:divsChild>
                                                                                                <w:div w:id="2126190109">
                                                                                                  <w:marLeft w:val="0"/>
                                                                                                  <w:marRight w:val="0"/>
                                                                                                  <w:marTop w:val="0"/>
                                                                                                  <w:marBottom w:val="0"/>
                                                                                                  <w:divBdr>
                                                                                                    <w:top w:val="none" w:sz="0" w:space="0" w:color="auto"/>
                                                                                                    <w:left w:val="none" w:sz="0" w:space="0" w:color="auto"/>
                                                                                                    <w:bottom w:val="none" w:sz="0" w:space="0" w:color="auto"/>
                                                                                                    <w:right w:val="none" w:sz="0" w:space="0" w:color="auto"/>
                                                                                                  </w:divBdr>
                                                                                                  <w:divsChild>
                                                                                                    <w:div w:id="492993541">
                                                                                                      <w:marLeft w:val="0"/>
                                                                                                      <w:marRight w:val="0"/>
                                                                                                      <w:marTop w:val="0"/>
                                                                                                      <w:marBottom w:val="0"/>
                                                                                                      <w:divBdr>
                                                                                                        <w:top w:val="none" w:sz="0" w:space="0" w:color="auto"/>
                                                                                                        <w:left w:val="none" w:sz="0" w:space="0" w:color="auto"/>
                                                                                                        <w:bottom w:val="none" w:sz="0" w:space="0" w:color="auto"/>
                                                                                                        <w:right w:val="none" w:sz="0" w:space="0" w:color="auto"/>
                                                                                                      </w:divBdr>
                                                                                                      <w:divsChild>
                                                                                                        <w:div w:id="1995714050">
                                                                                                          <w:marLeft w:val="0"/>
                                                                                                          <w:marRight w:val="0"/>
                                                                                                          <w:marTop w:val="0"/>
                                                                                                          <w:marBottom w:val="0"/>
                                                                                                          <w:divBdr>
                                                                                                            <w:top w:val="none" w:sz="0" w:space="0" w:color="auto"/>
                                                                                                            <w:left w:val="none" w:sz="0" w:space="0" w:color="auto"/>
                                                                                                            <w:bottom w:val="none" w:sz="0" w:space="0" w:color="auto"/>
                                                                                                            <w:right w:val="none" w:sz="0" w:space="0" w:color="auto"/>
                                                                                                          </w:divBdr>
                                                                                                          <w:divsChild>
                                                                                                            <w:div w:id="303512700">
                                                                                                              <w:marLeft w:val="0"/>
                                                                                                              <w:marRight w:val="0"/>
                                                                                                              <w:marTop w:val="0"/>
                                                                                                              <w:marBottom w:val="0"/>
                                                                                                              <w:divBdr>
                                                                                                                <w:top w:val="none" w:sz="0" w:space="0" w:color="auto"/>
                                                                                                                <w:left w:val="none" w:sz="0" w:space="0" w:color="auto"/>
                                                                                                                <w:bottom w:val="none" w:sz="0" w:space="0" w:color="auto"/>
                                                                                                                <w:right w:val="none" w:sz="0" w:space="0" w:color="auto"/>
                                                                                                              </w:divBdr>
                                                                                                              <w:divsChild>
                                                                                                                <w:div w:id="932978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932548">
                                                                                                                      <w:marLeft w:val="0"/>
                                                                                                                      <w:marRight w:val="0"/>
                                                                                                                      <w:marTop w:val="0"/>
                                                                                                                      <w:marBottom w:val="0"/>
                                                                                                                      <w:divBdr>
                                                                                                                        <w:top w:val="none" w:sz="0" w:space="0" w:color="auto"/>
                                                                                                                        <w:left w:val="none" w:sz="0" w:space="0" w:color="auto"/>
                                                                                                                        <w:bottom w:val="none" w:sz="0" w:space="0" w:color="auto"/>
                                                                                                                        <w:right w:val="none" w:sz="0" w:space="0" w:color="auto"/>
                                                                                                                      </w:divBdr>
                                                                                                                    </w:div>
                                                                                                                  </w:divsChild>
                                                                                                                </w:div>
                                                                                                                <w:div w:id="563300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1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033015">
      <w:bodyDiv w:val="1"/>
      <w:marLeft w:val="0"/>
      <w:marRight w:val="0"/>
      <w:marTop w:val="0"/>
      <w:marBottom w:val="0"/>
      <w:divBdr>
        <w:top w:val="none" w:sz="0" w:space="0" w:color="auto"/>
        <w:left w:val="none" w:sz="0" w:space="0" w:color="auto"/>
        <w:bottom w:val="none" w:sz="0" w:space="0" w:color="auto"/>
        <w:right w:val="none" w:sz="0" w:space="0" w:color="auto"/>
      </w:divBdr>
    </w:div>
    <w:div w:id="1387339510">
      <w:bodyDiv w:val="1"/>
      <w:marLeft w:val="0"/>
      <w:marRight w:val="0"/>
      <w:marTop w:val="0"/>
      <w:marBottom w:val="0"/>
      <w:divBdr>
        <w:top w:val="none" w:sz="0" w:space="0" w:color="auto"/>
        <w:left w:val="none" w:sz="0" w:space="0" w:color="auto"/>
        <w:bottom w:val="none" w:sz="0" w:space="0" w:color="auto"/>
        <w:right w:val="none" w:sz="0" w:space="0" w:color="auto"/>
      </w:divBdr>
    </w:div>
    <w:div w:id="1486357574">
      <w:bodyDiv w:val="1"/>
      <w:marLeft w:val="0"/>
      <w:marRight w:val="0"/>
      <w:marTop w:val="0"/>
      <w:marBottom w:val="0"/>
      <w:divBdr>
        <w:top w:val="none" w:sz="0" w:space="0" w:color="auto"/>
        <w:left w:val="none" w:sz="0" w:space="0" w:color="auto"/>
        <w:bottom w:val="none" w:sz="0" w:space="0" w:color="auto"/>
        <w:right w:val="none" w:sz="0" w:space="0" w:color="auto"/>
      </w:divBdr>
    </w:div>
    <w:div w:id="1499228595">
      <w:bodyDiv w:val="1"/>
      <w:marLeft w:val="0"/>
      <w:marRight w:val="0"/>
      <w:marTop w:val="0"/>
      <w:marBottom w:val="0"/>
      <w:divBdr>
        <w:top w:val="none" w:sz="0" w:space="0" w:color="auto"/>
        <w:left w:val="none" w:sz="0" w:space="0" w:color="auto"/>
        <w:bottom w:val="none" w:sz="0" w:space="0" w:color="auto"/>
        <w:right w:val="none" w:sz="0" w:space="0" w:color="auto"/>
      </w:divBdr>
    </w:div>
    <w:div w:id="1514490472">
      <w:bodyDiv w:val="1"/>
      <w:marLeft w:val="0"/>
      <w:marRight w:val="0"/>
      <w:marTop w:val="0"/>
      <w:marBottom w:val="0"/>
      <w:divBdr>
        <w:top w:val="none" w:sz="0" w:space="0" w:color="auto"/>
        <w:left w:val="none" w:sz="0" w:space="0" w:color="auto"/>
        <w:bottom w:val="none" w:sz="0" w:space="0" w:color="auto"/>
        <w:right w:val="none" w:sz="0" w:space="0" w:color="auto"/>
      </w:divBdr>
    </w:div>
    <w:div w:id="1522163840">
      <w:bodyDiv w:val="1"/>
      <w:marLeft w:val="0"/>
      <w:marRight w:val="0"/>
      <w:marTop w:val="0"/>
      <w:marBottom w:val="0"/>
      <w:divBdr>
        <w:top w:val="none" w:sz="0" w:space="0" w:color="auto"/>
        <w:left w:val="none" w:sz="0" w:space="0" w:color="auto"/>
        <w:bottom w:val="none" w:sz="0" w:space="0" w:color="auto"/>
        <w:right w:val="none" w:sz="0" w:space="0" w:color="auto"/>
      </w:divBdr>
    </w:div>
    <w:div w:id="1558204159">
      <w:bodyDiv w:val="1"/>
      <w:marLeft w:val="0"/>
      <w:marRight w:val="0"/>
      <w:marTop w:val="0"/>
      <w:marBottom w:val="0"/>
      <w:divBdr>
        <w:top w:val="none" w:sz="0" w:space="0" w:color="auto"/>
        <w:left w:val="none" w:sz="0" w:space="0" w:color="auto"/>
        <w:bottom w:val="none" w:sz="0" w:space="0" w:color="auto"/>
        <w:right w:val="none" w:sz="0" w:space="0" w:color="auto"/>
      </w:divBdr>
    </w:div>
    <w:div w:id="1680698387">
      <w:bodyDiv w:val="1"/>
      <w:marLeft w:val="0"/>
      <w:marRight w:val="0"/>
      <w:marTop w:val="0"/>
      <w:marBottom w:val="0"/>
      <w:divBdr>
        <w:top w:val="none" w:sz="0" w:space="0" w:color="auto"/>
        <w:left w:val="none" w:sz="0" w:space="0" w:color="auto"/>
        <w:bottom w:val="none" w:sz="0" w:space="0" w:color="auto"/>
        <w:right w:val="none" w:sz="0" w:space="0" w:color="auto"/>
      </w:divBdr>
    </w:div>
    <w:div w:id="1759129301">
      <w:bodyDiv w:val="1"/>
      <w:marLeft w:val="0"/>
      <w:marRight w:val="0"/>
      <w:marTop w:val="0"/>
      <w:marBottom w:val="0"/>
      <w:divBdr>
        <w:top w:val="none" w:sz="0" w:space="0" w:color="auto"/>
        <w:left w:val="none" w:sz="0" w:space="0" w:color="auto"/>
        <w:bottom w:val="none" w:sz="0" w:space="0" w:color="auto"/>
        <w:right w:val="none" w:sz="0" w:space="0" w:color="auto"/>
      </w:divBdr>
    </w:div>
    <w:div w:id="1793547039">
      <w:bodyDiv w:val="1"/>
      <w:marLeft w:val="0"/>
      <w:marRight w:val="0"/>
      <w:marTop w:val="0"/>
      <w:marBottom w:val="0"/>
      <w:divBdr>
        <w:top w:val="none" w:sz="0" w:space="0" w:color="auto"/>
        <w:left w:val="none" w:sz="0" w:space="0" w:color="auto"/>
        <w:bottom w:val="none" w:sz="0" w:space="0" w:color="auto"/>
        <w:right w:val="none" w:sz="0" w:space="0" w:color="auto"/>
      </w:divBdr>
    </w:div>
    <w:div w:id="1819615219">
      <w:bodyDiv w:val="1"/>
      <w:marLeft w:val="0"/>
      <w:marRight w:val="0"/>
      <w:marTop w:val="0"/>
      <w:marBottom w:val="0"/>
      <w:divBdr>
        <w:top w:val="none" w:sz="0" w:space="0" w:color="auto"/>
        <w:left w:val="none" w:sz="0" w:space="0" w:color="auto"/>
        <w:bottom w:val="none" w:sz="0" w:space="0" w:color="auto"/>
        <w:right w:val="none" w:sz="0" w:space="0" w:color="auto"/>
      </w:divBdr>
    </w:div>
    <w:div w:id="1956407502">
      <w:bodyDiv w:val="1"/>
      <w:marLeft w:val="0"/>
      <w:marRight w:val="0"/>
      <w:marTop w:val="0"/>
      <w:marBottom w:val="0"/>
      <w:divBdr>
        <w:top w:val="none" w:sz="0" w:space="0" w:color="auto"/>
        <w:left w:val="none" w:sz="0" w:space="0" w:color="auto"/>
        <w:bottom w:val="none" w:sz="0" w:space="0" w:color="auto"/>
        <w:right w:val="none" w:sz="0" w:space="0" w:color="auto"/>
      </w:divBdr>
      <w:divsChild>
        <w:div w:id="862212695">
          <w:marLeft w:val="0"/>
          <w:marRight w:val="0"/>
          <w:marTop w:val="0"/>
          <w:marBottom w:val="0"/>
          <w:divBdr>
            <w:top w:val="none" w:sz="0" w:space="0" w:color="auto"/>
            <w:left w:val="none" w:sz="0" w:space="0" w:color="auto"/>
            <w:bottom w:val="none" w:sz="0" w:space="0" w:color="auto"/>
            <w:right w:val="none" w:sz="0" w:space="0" w:color="auto"/>
          </w:divBdr>
        </w:div>
      </w:divsChild>
    </w:div>
    <w:div w:id="1958759322">
      <w:bodyDiv w:val="1"/>
      <w:marLeft w:val="0"/>
      <w:marRight w:val="0"/>
      <w:marTop w:val="0"/>
      <w:marBottom w:val="0"/>
      <w:divBdr>
        <w:top w:val="none" w:sz="0" w:space="0" w:color="auto"/>
        <w:left w:val="none" w:sz="0" w:space="0" w:color="auto"/>
        <w:bottom w:val="none" w:sz="0" w:space="0" w:color="auto"/>
        <w:right w:val="none" w:sz="0" w:space="0" w:color="auto"/>
      </w:divBdr>
    </w:div>
    <w:div w:id="1968198431">
      <w:bodyDiv w:val="1"/>
      <w:marLeft w:val="0"/>
      <w:marRight w:val="0"/>
      <w:marTop w:val="0"/>
      <w:marBottom w:val="0"/>
      <w:divBdr>
        <w:top w:val="none" w:sz="0" w:space="0" w:color="auto"/>
        <w:left w:val="none" w:sz="0" w:space="0" w:color="auto"/>
        <w:bottom w:val="none" w:sz="0" w:space="0" w:color="auto"/>
        <w:right w:val="none" w:sz="0" w:space="0" w:color="auto"/>
      </w:divBdr>
    </w:div>
    <w:div w:id="1978339887">
      <w:bodyDiv w:val="1"/>
      <w:marLeft w:val="0"/>
      <w:marRight w:val="0"/>
      <w:marTop w:val="0"/>
      <w:marBottom w:val="0"/>
      <w:divBdr>
        <w:top w:val="none" w:sz="0" w:space="0" w:color="auto"/>
        <w:left w:val="none" w:sz="0" w:space="0" w:color="auto"/>
        <w:bottom w:val="none" w:sz="0" w:space="0" w:color="auto"/>
        <w:right w:val="none" w:sz="0" w:space="0" w:color="auto"/>
      </w:divBdr>
    </w:div>
    <w:div w:id="1989549826">
      <w:bodyDiv w:val="1"/>
      <w:marLeft w:val="0"/>
      <w:marRight w:val="0"/>
      <w:marTop w:val="0"/>
      <w:marBottom w:val="0"/>
      <w:divBdr>
        <w:top w:val="none" w:sz="0" w:space="0" w:color="auto"/>
        <w:left w:val="none" w:sz="0" w:space="0" w:color="auto"/>
        <w:bottom w:val="none" w:sz="0" w:space="0" w:color="auto"/>
        <w:right w:val="none" w:sz="0" w:space="0" w:color="auto"/>
      </w:divBdr>
    </w:div>
    <w:div w:id="2026009817">
      <w:bodyDiv w:val="1"/>
      <w:marLeft w:val="0"/>
      <w:marRight w:val="0"/>
      <w:marTop w:val="0"/>
      <w:marBottom w:val="0"/>
      <w:divBdr>
        <w:top w:val="none" w:sz="0" w:space="0" w:color="auto"/>
        <w:left w:val="none" w:sz="0" w:space="0" w:color="auto"/>
        <w:bottom w:val="none" w:sz="0" w:space="0" w:color="auto"/>
        <w:right w:val="none" w:sz="0" w:space="0" w:color="auto"/>
      </w:divBdr>
    </w:div>
    <w:div w:id="21349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glossaryDocument" Target="glossary/document.xml"/><Relationship Id="rId48" Type="http://schemas.openxmlformats.org/officeDocument/2006/relationships/theme" Target="theme/theme1.xml"/><Relationship Id="rId20" Type="http://schemas.openxmlformats.org/officeDocument/2006/relationships/hyperlink" Target="bookmark://_Toc526492132" TargetMode="External"/><Relationship Id="rId21" Type="http://schemas.openxmlformats.org/officeDocument/2006/relationships/hyperlink" Target="bookmark://_Toc526492133" TargetMode="External"/><Relationship Id="rId22" Type="http://schemas.openxmlformats.org/officeDocument/2006/relationships/hyperlink" Target="bookmark://_Toc526492134" TargetMode="External"/><Relationship Id="rId23" Type="http://schemas.openxmlformats.org/officeDocument/2006/relationships/hyperlink" Target="bookmark://_Toc526492135" TargetMode="External"/><Relationship Id="rId24" Type="http://schemas.openxmlformats.org/officeDocument/2006/relationships/hyperlink" Target="bookmark://_Toc526492136" TargetMode="External"/><Relationship Id="rId25" Type="http://schemas.openxmlformats.org/officeDocument/2006/relationships/hyperlink" Target="bookmark://_Toc526492137" TargetMode="External"/><Relationship Id="rId26" Type="http://schemas.openxmlformats.org/officeDocument/2006/relationships/hyperlink" Target="bookmark://_Toc526492138" TargetMode="External"/><Relationship Id="rId27" Type="http://schemas.openxmlformats.org/officeDocument/2006/relationships/hyperlink" Target="bookmark://_Toc526492139" TargetMode="External"/><Relationship Id="rId28" Type="http://schemas.openxmlformats.org/officeDocument/2006/relationships/hyperlink" Target="bookmark://_Toc526492140" TargetMode="External"/><Relationship Id="rId29" Type="http://schemas.openxmlformats.org/officeDocument/2006/relationships/hyperlink" Target="bookmark://_Toc526492141"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bookmark://_Toc526492142" TargetMode="External"/><Relationship Id="rId31" Type="http://schemas.openxmlformats.org/officeDocument/2006/relationships/hyperlink" Target="bookmark://_Toc526492143" TargetMode="External"/><Relationship Id="rId32" Type="http://schemas.openxmlformats.org/officeDocument/2006/relationships/hyperlink" Target="bookmark://_Toc526492144"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bookmark://_Toc526492145" TargetMode="External"/><Relationship Id="rId34" Type="http://schemas.openxmlformats.org/officeDocument/2006/relationships/hyperlink" Target="bookmark://_Toc526492146" TargetMode="External"/><Relationship Id="rId35" Type="http://schemas.openxmlformats.org/officeDocument/2006/relationships/hyperlink" Target="bookmark://_Toc526492147" TargetMode="External"/><Relationship Id="rId36" Type="http://schemas.openxmlformats.org/officeDocument/2006/relationships/hyperlink" Target="bookmark://_Toc526492148"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bookmark://_Toc526492125" TargetMode="External"/><Relationship Id="rId14" Type="http://schemas.openxmlformats.org/officeDocument/2006/relationships/hyperlink" Target="bookmark://_Toc526492126" TargetMode="External"/><Relationship Id="rId15" Type="http://schemas.openxmlformats.org/officeDocument/2006/relationships/hyperlink" Target="bookmark://_Toc526492127" TargetMode="External"/><Relationship Id="rId16" Type="http://schemas.openxmlformats.org/officeDocument/2006/relationships/hyperlink" Target="bookmark://_Toc526492128" TargetMode="External"/><Relationship Id="rId17" Type="http://schemas.openxmlformats.org/officeDocument/2006/relationships/hyperlink" Target="bookmark://_Toc526492129" TargetMode="External"/><Relationship Id="rId18" Type="http://schemas.openxmlformats.org/officeDocument/2006/relationships/hyperlink" Target="bookmark://_Toc526492130" TargetMode="External"/><Relationship Id="rId19" Type="http://schemas.openxmlformats.org/officeDocument/2006/relationships/hyperlink" Target="bookmark://_Toc526492131" TargetMode="External"/><Relationship Id="rId37" Type="http://schemas.openxmlformats.org/officeDocument/2006/relationships/hyperlink" Target="bookmark://_Toc526492149" TargetMode="External"/><Relationship Id="rId38" Type="http://schemas.openxmlformats.org/officeDocument/2006/relationships/hyperlink" Target="https://www.solvangregler.no/" TargetMode="External"/><Relationship Id="rId39" Type="http://schemas.openxmlformats.org/officeDocument/2006/relationships/hyperlink" Target="http://www.solvang4.no/leie-av-huset.html" TargetMode="External"/><Relationship Id="rId40" Type="http://schemas.openxmlformats.org/officeDocument/2006/relationships/hyperlink" Target="http://www.kolonihager.no/uploads/5/4/7/4/54746459/2018-09_nyhetsbrev_nkhf.pdf" TargetMode="External"/><Relationship Id="rId41" Type="http://schemas.openxmlformats.org/officeDocument/2006/relationships/image" Target="media/image2.png"/><Relationship Id="rId42" Type="http://schemas.openxmlformats.org/officeDocument/2006/relationships/image" Target="media/image3.png"/><Relationship Id="rId43" Type="http://schemas.openxmlformats.org/officeDocument/2006/relationships/image" Target="media/image4.png"/><Relationship Id="rId44" Type="http://schemas.openxmlformats.org/officeDocument/2006/relationships/header" Target="header1.xml"/><Relationship Id="rId4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B7B24151DC47BFBFBC394C163B7865"/>
        <w:category>
          <w:name w:val="Generelt"/>
          <w:gallery w:val="placeholder"/>
        </w:category>
        <w:types>
          <w:type w:val="bbPlcHdr"/>
        </w:types>
        <w:behaviors>
          <w:behavior w:val="content"/>
        </w:behaviors>
        <w:guid w:val="{5597383B-8128-4013-8921-1B1D7AD6F37C}"/>
      </w:docPartPr>
      <w:docPartBody>
        <w:p w:rsidR="00D468B7" w:rsidRDefault="00D468B7" w:rsidP="00D468B7">
          <w:pPr>
            <w:pStyle w:val="38B7B24151DC47BFBFBC394C163B7865"/>
          </w:pPr>
          <w:r>
            <w:rPr>
              <w:rFonts w:asciiTheme="majorHAnsi" w:eastAsiaTheme="majorEastAsia" w:hAnsiTheme="majorHAnsi" w:cstheme="majorBidi"/>
              <w:sz w:val="32"/>
              <w:szCs w:val="32"/>
            </w:rPr>
            <w:t>[Skriv inn dokumenttittel]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468B7"/>
    <w:rsid w:val="0012654C"/>
    <w:rsid w:val="001C0F9A"/>
    <w:rsid w:val="00331640"/>
    <w:rsid w:val="003455EA"/>
    <w:rsid w:val="00367551"/>
    <w:rsid w:val="004317C6"/>
    <w:rsid w:val="00713E2F"/>
    <w:rsid w:val="00762184"/>
    <w:rsid w:val="008F5C73"/>
    <w:rsid w:val="009A7A22"/>
    <w:rsid w:val="00D02E72"/>
    <w:rsid w:val="00D468B7"/>
    <w:rsid w:val="00D576A6"/>
    <w:rsid w:val="00D922CA"/>
    <w:rsid w:val="00DC3672"/>
    <w:rsid w:val="00E513E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8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8B7B24151DC47BFBFBC394C163B7865">
    <w:name w:val="38B7B24151DC47BFBFBC394C163B7865"/>
    <w:rsid w:val="00D468B7"/>
  </w:style>
  <w:style w:type="paragraph" w:customStyle="1" w:styleId="3BA8E1583DE44B1F97C926C5EE17C556">
    <w:name w:val="3BA8E1583DE44B1F97C926C5EE17C556"/>
    <w:rsid w:val="00D468B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280cc570093ea4310c20e8257311eb85">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39c5d23e49e7c6edf6de815279d790d8"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EE5E7-B1D3-4150-AF04-CF4BBD152F69}">
  <ds:schemaRefs>
    <ds:schemaRef ds:uri="http://schemas.microsoft.com/sharepoint/v3/contenttype/forms"/>
  </ds:schemaRefs>
</ds:datastoreItem>
</file>

<file path=customXml/itemProps2.xml><?xml version="1.0" encoding="utf-8"?>
<ds:datastoreItem xmlns:ds="http://schemas.openxmlformats.org/officeDocument/2006/customXml" ds:itemID="{2023C3D5-358C-4A71-B83E-59F0B0B9F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A18F6B-088F-4211-A032-28C49414B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fcf92-58a1-477f-b4e5-c1fa8ba29a5f"/>
    <ds:schemaRef ds:uri="48f2c998-cbce-4d05-991f-4c82faa2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FD07F-5536-AC47-901B-5714B0DE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3069</Words>
  <Characters>16268</Characters>
  <Application>Microsoft Macintosh Word</Application>
  <DocSecurity>4</DocSecurity>
  <Lines>135</Lines>
  <Paragraphs>38</Paragraphs>
  <ScaleCrop>false</ScaleCrop>
  <HeadingPairs>
    <vt:vector size="2" baseType="variant">
      <vt:variant>
        <vt:lpstr>Tittel</vt:lpstr>
      </vt:variant>
      <vt:variant>
        <vt:i4>1</vt:i4>
      </vt:variant>
    </vt:vector>
  </HeadingPairs>
  <TitlesOfParts>
    <vt:vector size="1" baseType="lpstr">
      <vt:lpstr>Årsmøte Solvang Kolonihager Avdeling 4</vt:lpstr>
    </vt:vector>
  </TitlesOfParts>
  <Company>Helse Sør-Øst RHF</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Årsmøte Solvang Kolonihager Avdeling 4</dc:title>
  <dc:creator>Kolbjørn Njøten</dc:creator>
  <cp:lastModifiedBy>Carine Fløystad</cp:lastModifiedBy>
  <cp:revision>2</cp:revision>
  <cp:lastPrinted>2018-10-05T11:57:00Z</cp:lastPrinted>
  <dcterms:created xsi:type="dcterms:W3CDTF">2018-10-05T11:59:00Z</dcterms:created>
  <dcterms:modified xsi:type="dcterms:W3CDTF">2018-10-05T11:59:00Z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y fmtid="{D5CDD505-2E9C-101B-9397-08002B2CF9AE}" pid="3" name="QC_TemplateCategory">
    <vt:lpwstr>test</vt:lpwstr>
  </property>
</Properties>
</file>