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64862" w14:textId="6640548B" w:rsidR="00EC1CEA" w:rsidRDefault="19CBEBF4" w:rsidP="00AC2EB6">
      <w:pPr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</w:pPr>
      <w:r w:rsidRPr="12452503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Informasjon fra styret, august 2020</w:t>
      </w:r>
    </w:p>
    <w:p w14:paraId="74598E55" w14:textId="20E7F844" w:rsidR="00EC1CEA" w:rsidRDefault="2E9ADE4D" w:rsidP="12452503">
      <w:pPr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YR varsler 25 grader og full sol i helgen</w:t>
      </w:r>
      <w:r w:rsidR="05131BC8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, </w:t>
      </w:r>
      <w:r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så h</w:t>
      </w:r>
      <w:r w:rsidR="6BC5B767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eldigvis er </w:t>
      </w:r>
      <w:r w:rsidR="6FFC3B33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h</w:t>
      </w:r>
      <w:r w:rsidR="6BC5B767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verken sommeren eller sesongen over</w:t>
      </w:r>
      <w:r w:rsidR="3A8FEB85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! </w:t>
      </w:r>
      <w:r w:rsidR="52A2AC29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M</w:t>
      </w:r>
      <w:r w:rsidR="6BC5B767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en det er mørkt om kveldene</w:t>
      </w:r>
      <w:r w:rsidR="59985E01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,</w:t>
      </w:r>
      <w:r w:rsidR="6BC5B767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så husk at alle hytter skal ha</w:t>
      </w:r>
      <w:r w:rsidR="36AB36A5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</w:t>
      </w:r>
      <w:r w:rsidR="6BC5B767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utelys.</w:t>
      </w:r>
      <w:r w:rsidR="29C78B75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</w:t>
      </w:r>
    </w:p>
    <w:p w14:paraId="55FA56A2" w14:textId="44A51AE5" w:rsidR="00EC1CEA" w:rsidRDefault="19CBEBF4" w:rsidP="12452503">
      <w:pPr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12452503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KVISTBIL: </w:t>
      </w:r>
      <w:r w:rsidR="5CCC2557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Førstkommende mandag</w:t>
      </w:r>
      <w:r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trenger </w:t>
      </w:r>
      <w:r w:rsidR="530F545A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vi </w:t>
      </w:r>
      <w:r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folk</w:t>
      </w:r>
      <w:r w:rsidR="1DDDA95D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både</w:t>
      </w:r>
      <w:r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til å </w:t>
      </w:r>
      <w:r w:rsidR="03A8F9B3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lempe og </w:t>
      </w:r>
      <w:r w:rsidR="55B88B91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fl</w:t>
      </w:r>
      <w:r w:rsidR="47665EB0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ytte og kaste</w:t>
      </w:r>
      <w:r w:rsidR="024FA8C4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</w:t>
      </w:r>
      <w:r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sekker med hageavfall</w:t>
      </w:r>
      <w:r w:rsidR="2F66E7E4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, og koste og rydde etterpå</w:t>
      </w:r>
      <w:r w:rsidR="04FF3EF8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.</w:t>
      </w:r>
      <w:r w:rsidR="4EDFF58A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Skriv til </w:t>
      </w:r>
      <w:hyperlink r:id="rId9">
        <w:r w:rsidR="4EDFF58A" w:rsidRPr="12452503">
          <w:rPr>
            <w:rStyle w:val="Hyperkobling"/>
            <w:rFonts w:ascii="Verdana" w:eastAsia="Verdana" w:hAnsi="Verdana" w:cs="Verdana"/>
            <w:color w:val="000000" w:themeColor="text1"/>
            <w:sz w:val="24"/>
            <w:szCs w:val="24"/>
          </w:rPr>
          <w:t>solvang4@kolonihager.no</w:t>
        </w:r>
      </w:hyperlink>
      <w:r w:rsidR="4EDFF58A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, </w:t>
      </w:r>
      <w:r w:rsidR="32CB404D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p</w:t>
      </w:r>
      <w:r w:rsidR="4EDFF58A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å Solvang4-folk på Facebook, eller huk tak i Rikke for å melde deg til tjeneste. </w:t>
      </w:r>
      <w:r w:rsidR="66E4C2CE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Levering av hageavfall kan gjøres søndag og mandag frem til 15.45, på oppmerkede plasser. Ingen parkering på gresset på østsiden fra lørdag </w:t>
      </w:r>
      <w:proofErr w:type="spellStart"/>
      <w:r w:rsidR="66E4C2CE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kl</w:t>
      </w:r>
      <w:proofErr w:type="spellEnd"/>
      <w:r w:rsidR="66E4C2CE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18</w:t>
      </w:r>
      <w:r w:rsidR="706D546F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.</w:t>
      </w:r>
    </w:p>
    <w:p w14:paraId="709C31F3" w14:textId="24C88E7E" w:rsidR="00EC1CEA" w:rsidRDefault="3B09B32F" w:rsidP="12452503">
      <w:pPr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12452503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PARKERINGSPLASSEN: </w:t>
      </w:r>
      <w:r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Rett inn porten finnes det en </w:t>
      </w:r>
      <w:proofErr w:type="spellStart"/>
      <w:r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gulmerket</w:t>
      </w:r>
      <w:proofErr w:type="spellEnd"/>
      <w:r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parkeringsplass, som  lager problemer for </w:t>
      </w:r>
      <w:r w:rsidR="1B79E133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biler</w:t>
      </w:r>
      <w:r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som </w:t>
      </w:r>
      <w:r w:rsidR="75D66091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skal</w:t>
      </w:r>
      <w:r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inn og ut</w:t>
      </w:r>
      <w:r w:rsidR="772BEEE4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av porten</w:t>
      </w:r>
      <w:r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. Derfor skal </w:t>
      </w:r>
      <w:r w:rsidR="6779F315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denne plassen IKKE brukes mer</w:t>
      </w:r>
      <w:r w:rsidR="520F1555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! Det er så godt som alltid ledige plasser lenger inn. Husk for øvrig å legge parkeringskortet ditt med oblat synlig i bilruten. Det er tidkreve</w:t>
      </w:r>
      <w:r w:rsidR="64296901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n</w:t>
      </w:r>
      <w:r w:rsidR="520F1555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de </w:t>
      </w:r>
      <w:r w:rsidR="211ED914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og</w:t>
      </w:r>
      <w:r w:rsidR="520F1555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dyrt å</w:t>
      </w:r>
      <w:r w:rsidR="5BA54FD8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</w:t>
      </w:r>
      <w:r w:rsidR="520F1555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sjekke</w:t>
      </w:r>
      <w:r w:rsidR="6CC14BA5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</w:t>
      </w:r>
      <w:r w:rsidR="6AC70F63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bilene der d</w:t>
      </w:r>
      <w:r w:rsidR="6CC14BA5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ette kortet mangler.</w:t>
      </w:r>
    </w:p>
    <w:p w14:paraId="18C7ACCA" w14:textId="12404A6E" w:rsidR="00EC1CEA" w:rsidRDefault="6CC14BA5" w:rsidP="12452503">
      <w:pPr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12452503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LEDIG HYTTE: </w:t>
      </w:r>
      <w:r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Det blir </w:t>
      </w:r>
      <w:proofErr w:type="spellStart"/>
      <w:r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èn</w:t>
      </w:r>
      <w:proofErr w:type="spellEnd"/>
      <w:r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hytte til salgs hos oss i høst</w:t>
      </w:r>
      <w:r w:rsidR="120D0F38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, og t</w:t>
      </w:r>
      <w:r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ilbud om internbytte til hytte 510 blir hengt </w:t>
      </w:r>
      <w:r w:rsidR="612AE085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på oppslagstavlene så snart taksten er godkjent. </w:t>
      </w:r>
      <w:r w:rsidR="05AE5E84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Dermed får vi totalt fire nye kolonister til oss i år. Velkommen, velkommen!</w:t>
      </w:r>
    </w:p>
    <w:p w14:paraId="4233BDF0" w14:textId="6E8F7438" w:rsidR="00EC1CEA" w:rsidRDefault="187653F7" w:rsidP="12452503">
      <w:pPr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12452503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VINTERBEBOERE: </w:t>
      </w:r>
      <w:r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Det er anledning til å ha tre hytter bebodd om vinteren. Hvis du ønsker dette, gi skriftlig beskjed til styret innen 15.september. </w:t>
      </w:r>
      <w:r w:rsidR="74D29180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Ved å være vinterbeboer forplikter du deg til å ta jevnlige vinterrunder, der du blant annet sjekker toaletthusene og Felleshuset og at alt annet eller</w:t>
      </w:r>
      <w:r w:rsidR="23EF8328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s</w:t>
      </w:r>
      <w:r w:rsidR="74D29180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er bra. </w:t>
      </w:r>
    </w:p>
    <w:p w14:paraId="559D4A5E" w14:textId="107C83A9" w:rsidR="00EC1CEA" w:rsidRDefault="6AA977A3" w:rsidP="12452503">
      <w:pPr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12452503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SOLVANGDAGENE: </w:t>
      </w:r>
      <w:r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Som kjent er Solvangdagene avlyst i år </w:t>
      </w:r>
      <w:proofErr w:type="spellStart"/>
      <w:r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pga</w:t>
      </w:r>
      <w:proofErr w:type="spellEnd"/>
      <w:r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korona, men gjengen </w:t>
      </w:r>
      <w:r w:rsidR="304417AF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jobber med en kjempefin </w:t>
      </w:r>
      <w:proofErr w:type="spellStart"/>
      <w:r w:rsidR="304417AF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Facebookside</w:t>
      </w:r>
      <w:proofErr w:type="spellEnd"/>
      <w:r w:rsidR="304417AF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som heter Solvang kolonihager. Sjekk den ut, lik den, og inviter veldig gjerne venner til å like den. P</w:t>
      </w:r>
      <w:r w:rsidR="20B65A2D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å</w:t>
      </w:r>
      <w:r w:rsidR="304417AF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den måten får vi spredd masse god kolonih</w:t>
      </w:r>
      <w:r w:rsidR="4B4E9C70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ageinfo og superfine bilder fra oasen vår</w:t>
      </w:r>
      <w:r w:rsidR="434AA01F" w:rsidRPr="12452503">
        <w:rPr>
          <w:rFonts w:ascii="Segoe UI Emoji" w:eastAsia="Segoe UI Emoji" w:hAnsi="Segoe UI Emoji" w:cs="Segoe UI Emoji"/>
          <w:color w:val="000000" w:themeColor="text1"/>
          <w:sz w:val="24"/>
          <w:szCs w:val="24"/>
        </w:rPr>
        <w:t>😊</w:t>
      </w:r>
    </w:p>
    <w:p w14:paraId="2911ED3B" w14:textId="234BFA1B" w:rsidR="00EC1CEA" w:rsidRDefault="434AA01F" w:rsidP="12452503">
      <w:pPr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12452503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RØDE LØPERE: </w:t>
      </w:r>
      <w:r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Også Solvangløpet er avlyst i år, men du har kanskje lagt merke til noen hvite piler og røde løpere på asfalten? Det er en løype som er merket opp gjennom alle Solvang-avdelingene, og som du </w:t>
      </w:r>
      <w:r w:rsidR="62C50977"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kan løpe eller går når du måtte ønske. </w:t>
      </w:r>
    </w:p>
    <w:p w14:paraId="131ED413" w14:textId="16362AF4" w:rsidR="00EC1CEA" w:rsidRDefault="12BC1EC7" w:rsidP="12452503">
      <w:pPr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12452503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STRØMAVLESNING: </w:t>
      </w:r>
      <w:r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Fristen for å lese av strømmen i hytta blir i midten av september. Trolig blir det samme løsning som sist; via SMS.</w:t>
      </w:r>
    </w:p>
    <w:p w14:paraId="73E1AC58" w14:textId="1F5E93FA" w:rsidR="00EC1CEA" w:rsidRDefault="6B1EA17C" w:rsidP="12452503">
      <w:pPr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12452503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ÅPEN HALVTIME:</w:t>
      </w:r>
      <w:r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Neste styremøte er mandag 24.august. Har du spørsmål eller noe annet på hjertet så er minst to styremedlemmer på plass mellom </w:t>
      </w:r>
      <w:proofErr w:type="spellStart"/>
      <w:r w:rsidRPr="12452503">
        <w:rPr>
          <w:rFonts w:ascii="Verdana" w:eastAsia="Verdana" w:hAnsi="Verdana" w:cs="Verdana"/>
          <w:color w:val="000000" w:themeColor="text1"/>
          <w:sz w:val="24"/>
          <w:szCs w:val="24"/>
        </w:rPr>
        <w:t>kl</w:t>
      </w:r>
      <w:proofErr w:type="spellEnd"/>
      <w:r w:rsidRPr="1245250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17 og 17.30</w:t>
      </w:r>
      <w:bookmarkStart w:id="0" w:name="_GoBack"/>
      <w:bookmarkEnd w:id="0"/>
    </w:p>
    <w:sectPr w:rsidR="00EC1C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egoe UI Emoj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8D8"/>
    <w:multiLevelType w:val="hybridMultilevel"/>
    <w:tmpl w:val="4E0C9480"/>
    <w:lvl w:ilvl="0" w:tplc="5A8C4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608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CD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C7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C1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183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B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FC4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3C0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E7F36"/>
    <w:multiLevelType w:val="hybridMultilevel"/>
    <w:tmpl w:val="0C56B7B6"/>
    <w:lvl w:ilvl="0" w:tplc="59FEE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20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A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E8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63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B68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84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B8F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5A9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F0002"/>
    <w:multiLevelType w:val="hybridMultilevel"/>
    <w:tmpl w:val="F7D2F33C"/>
    <w:lvl w:ilvl="0" w:tplc="C63C8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D0A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86C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80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AB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BE0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A3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69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01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32997"/>
    <w:multiLevelType w:val="hybridMultilevel"/>
    <w:tmpl w:val="67802FEE"/>
    <w:lvl w:ilvl="0" w:tplc="0FE8A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0E6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D4F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C6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87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ACE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E3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6A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0AA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0585C"/>
    <w:multiLevelType w:val="hybridMultilevel"/>
    <w:tmpl w:val="07FE12AE"/>
    <w:lvl w:ilvl="0" w:tplc="21CE2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00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EE0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E9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746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EB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28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D27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4A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62796"/>
    <w:multiLevelType w:val="hybridMultilevel"/>
    <w:tmpl w:val="DD56CB84"/>
    <w:lvl w:ilvl="0" w:tplc="2BD88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762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DCF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E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CE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A4B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AB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889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67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031BD"/>
    <w:multiLevelType w:val="hybridMultilevel"/>
    <w:tmpl w:val="A1CC8CE6"/>
    <w:lvl w:ilvl="0" w:tplc="F0F8E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946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CA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27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AE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7C0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09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223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46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A25351"/>
    <w:multiLevelType w:val="hybridMultilevel"/>
    <w:tmpl w:val="2B96A81C"/>
    <w:lvl w:ilvl="0" w:tplc="C94C1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3E9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705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8E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AB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403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A67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69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102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0F575C"/>
    <w:multiLevelType w:val="hybridMultilevel"/>
    <w:tmpl w:val="6C6013AA"/>
    <w:lvl w:ilvl="0" w:tplc="B852B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D0B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22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42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20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0D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E6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20C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AA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F6ABF"/>
    <w:multiLevelType w:val="hybridMultilevel"/>
    <w:tmpl w:val="BEA8E35E"/>
    <w:lvl w:ilvl="0" w:tplc="08227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63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960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2B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0C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86A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A49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87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A02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9111CA"/>
    <w:multiLevelType w:val="hybridMultilevel"/>
    <w:tmpl w:val="2910AE7E"/>
    <w:lvl w:ilvl="0" w:tplc="83E2E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F8A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94D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FAD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85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07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8F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2C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B27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8623B1"/>
    <w:multiLevelType w:val="hybridMultilevel"/>
    <w:tmpl w:val="08D8AE2E"/>
    <w:lvl w:ilvl="0" w:tplc="B5E48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6B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D01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8F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4A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92F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A8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AD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96C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9727EA"/>
    <w:multiLevelType w:val="hybridMultilevel"/>
    <w:tmpl w:val="EB6E9FDC"/>
    <w:lvl w:ilvl="0" w:tplc="53EE4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AF2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B6E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B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CC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E3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80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44A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4E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D85979"/>
    <w:multiLevelType w:val="hybridMultilevel"/>
    <w:tmpl w:val="91DE8ECE"/>
    <w:lvl w:ilvl="0" w:tplc="D700A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6C0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68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C5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E1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1C0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42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C4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C5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41A4B"/>
    <w:multiLevelType w:val="hybridMultilevel"/>
    <w:tmpl w:val="D278FC3A"/>
    <w:lvl w:ilvl="0" w:tplc="D9DA1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46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946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49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45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E4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44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68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43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3"/>
  </w:num>
  <w:num w:numId="5">
    <w:abstractNumId w:val="11"/>
  </w:num>
  <w:num w:numId="6">
    <w:abstractNumId w:val="3"/>
  </w:num>
  <w:num w:numId="7">
    <w:abstractNumId w:val="12"/>
  </w:num>
  <w:num w:numId="8">
    <w:abstractNumId w:val="1"/>
  </w:num>
  <w:num w:numId="9">
    <w:abstractNumId w:val="2"/>
  </w:num>
  <w:num w:numId="10">
    <w:abstractNumId w:val="14"/>
  </w:num>
  <w:num w:numId="11">
    <w:abstractNumId w:val="6"/>
  </w:num>
  <w:num w:numId="12">
    <w:abstractNumId w:val="9"/>
  </w:num>
  <w:num w:numId="13">
    <w:abstractNumId w:val="5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4BD7C"/>
    <w:rsid w:val="00AC2EB6"/>
    <w:rsid w:val="00C9A0FD"/>
    <w:rsid w:val="00EC1CEA"/>
    <w:rsid w:val="024FA8C4"/>
    <w:rsid w:val="03A8F9B3"/>
    <w:rsid w:val="04FF3EF8"/>
    <w:rsid w:val="05131BC8"/>
    <w:rsid w:val="05AE5E84"/>
    <w:rsid w:val="09FAB187"/>
    <w:rsid w:val="0A9EACBB"/>
    <w:rsid w:val="0F02662B"/>
    <w:rsid w:val="0F809472"/>
    <w:rsid w:val="116CD342"/>
    <w:rsid w:val="120D0F38"/>
    <w:rsid w:val="12452503"/>
    <w:rsid w:val="12BC1EC7"/>
    <w:rsid w:val="15A32388"/>
    <w:rsid w:val="1671708B"/>
    <w:rsid w:val="167D904F"/>
    <w:rsid w:val="187653F7"/>
    <w:rsid w:val="18E2D182"/>
    <w:rsid w:val="19CBEBF4"/>
    <w:rsid w:val="1B79E133"/>
    <w:rsid w:val="1C146F0E"/>
    <w:rsid w:val="1DDDA95D"/>
    <w:rsid w:val="20B65A2D"/>
    <w:rsid w:val="20B68565"/>
    <w:rsid w:val="20C36389"/>
    <w:rsid w:val="211ED914"/>
    <w:rsid w:val="23EF8328"/>
    <w:rsid w:val="273E5743"/>
    <w:rsid w:val="29C78B75"/>
    <w:rsid w:val="2E9ADE4D"/>
    <w:rsid w:val="2F66E7E4"/>
    <w:rsid w:val="304417AF"/>
    <w:rsid w:val="307C732C"/>
    <w:rsid w:val="32CB404D"/>
    <w:rsid w:val="33733585"/>
    <w:rsid w:val="337CC48B"/>
    <w:rsid w:val="35655141"/>
    <w:rsid w:val="36AB36A5"/>
    <w:rsid w:val="370427F4"/>
    <w:rsid w:val="38432326"/>
    <w:rsid w:val="384A6FFF"/>
    <w:rsid w:val="3A8FEB85"/>
    <w:rsid w:val="3B09B32F"/>
    <w:rsid w:val="3B4AA52D"/>
    <w:rsid w:val="3C667F23"/>
    <w:rsid w:val="3F9BB10B"/>
    <w:rsid w:val="42C5EBAE"/>
    <w:rsid w:val="434AA01F"/>
    <w:rsid w:val="43D09945"/>
    <w:rsid w:val="465E5D98"/>
    <w:rsid w:val="47665EB0"/>
    <w:rsid w:val="4B4E9C70"/>
    <w:rsid w:val="4B6C375B"/>
    <w:rsid w:val="4D41B821"/>
    <w:rsid w:val="4DC88969"/>
    <w:rsid w:val="4EDFF58A"/>
    <w:rsid w:val="520F1555"/>
    <w:rsid w:val="52A2AC29"/>
    <w:rsid w:val="530F545A"/>
    <w:rsid w:val="55B88B91"/>
    <w:rsid w:val="5624F807"/>
    <w:rsid w:val="57E9D56E"/>
    <w:rsid w:val="593C4DFB"/>
    <w:rsid w:val="59985E01"/>
    <w:rsid w:val="5BA54FD8"/>
    <w:rsid w:val="5C4D1764"/>
    <w:rsid w:val="5CCC2557"/>
    <w:rsid w:val="5D8F8932"/>
    <w:rsid w:val="5DAE0788"/>
    <w:rsid w:val="5E382948"/>
    <w:rsid w:val="5FAABEEA"/>
    <w:rsid w:val="606F3113"/>
    <w:rsid w:val="60CA1808"/>
    <w:rsid w:val="612AE085"/>
    <w:rsid w:val="620CAB4F"/>
    <w:rsid w:val="6294BD7C"/>
    <w:rsid w:val="62BC9AF6"/>
    <w:rsid w:val="62C50977"/>
    <w:rsid w:val="63A41A45"/>
    <w:rsid w:val="63A96055"/>
    <w:rsid w:val="64296901"/>
    <w:rsid w:val="66E4C2CE"/>
    <w:rsid w:val="6779F315"/>
    <w:rsid w:val="6AA977A3"/>
    <w:rsid w:val="6AC70F63"/>
    <w:rsid w:val="6AD198BB"/>
    <w:rsid w:val="6B1EA17C"/>
    <w:rsid w:val="6BC5B767"/>
    <w:rsid w:val="6C21F1FB"/>
    <w:rsid w:val="6CC14BA5"/>
    <w:rsid w:val="6E3E2485"/>
    <w:rsid w:val="6ED3FAFD"/>
    <w:rsid w:val="6F482515"/>
    <w:rsid w:val="6FFC3B33"/>
    <w:rsid w:val="701B37C7"/>
    <w:rsid w:val="706D546F"/>
    <w:rsid w:val="70A01F32"/>
    <w:rsid w:val="71618E01"/>
    <w:rsid w:val="7256C464"/>
    <w:rsid w:val="74D29180"/>
    <w:rsid w:val="75D66091"/>
    <w:rsid w:val="7723F365"/>
    <w:rsid w:val="772BEEE4"/>
    <w:rsid w:val="7C378F60"/>
    <w:rsid w:val="7CD6CA4F"/>
    <w:rsid w:val="7F34C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94B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hyperlink" Target="mailto:solvang4@kolonihager.no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F2CB7E4A85445BB3B72243A2784A8" ma:contentTypeVersion="9" ma:contentTypeDescription="Opprett et nytt dokument." ma:contentTypeScope="" ma:versionID="140745913628f5d5d6fa853b520f642e">
  <xsd:schema xmlns:xsd="http://www.w3.org/2001/XMLSchema" xmlns:xs="http://www.w3.org/2001/XMLSchema" xmlns:p="http://schemas.microsoft.com/office/2006/metadata/properties" xmlns:ns2="99c42b19-fd58-4d82-906b-06aa598e355c" targetNamespace="http://schemas.microsoft.com/office/2006/metadata/properties" ma:root="true" ma:fieldsID="4dda7318830c7474ce962bd501e368f9" ns2:_="">
    <xsd:import namespace="99c42b19-fd58-4d82-906b-06aa598e3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42b19-fd58-4d82-906b-06aa598e3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84FB34-A275-4BE6-A8A1-DBC7F7565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42b19-fd58-4d82-906b-06aa598e3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CB2D96-6A3F-4411-92F6-22FD43DC3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69A01-D349-49B7-930E-75F8205315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2023</Characters>
  <Application>Microsoft Macintosh Word</Application>
  <DocSecurity>4</DocSecurity>
  <Lines>16</Lines>
  <Paragraphs>4</Paragraphs>
  <ScaleCrop>false</ScaleCrop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Solvang avd. 4</dc:creator>
  <cp:keywords/>
  <dc:description/>
  <cp:lastModifiedBy>Carine Fløystad</cp:lastModifiedBy>
  <cp:revision>2</cp:revision>
  <dcterms:created xsi:type="dcterms:W3CDTF">2020-08-17T06:48:00Z</dcterms:created>
  <dcterms:modified xsi:type="dcterms:W3CDTF">2020-08-17T06:48:00Z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0x01010000AF2CB7E4A85445BB3B72243A2784A8</vt:lpwstr>
  </property>
</Properties>
</file>