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6C93" w14:textId="28CB53BE" w:rsidR="00925F8B" w:rsidRDefault="3376B150" w:rsidP="55237016">
      <w:pPr>
        <w:jc w:val="center"/>
      </w:pPr>
      <w:bookmarkStart w:id="0" w:name="_GoBack"/>
      <w:bookmarkEnd w:id="0"/>
      <w:r w:rsidRPr="55237016">
        <w:rPr>
          <w:rFonts w:ascii="Calibri" w:eastAsia="Calibri" w:hAnsi="Calibri" w:cs="Calibri"/>
          <w:b/>
          <w:bCs/>
          <w:sz w:val="24"/>
          <w:szCs w:val="24"/>
        </w:rPr>
        <w:t>Informasjon fra styret – slutten av mai 2020</w:t>
      </w:r>
    </w:p>
    <w:p w14:paraId="1F203FF6" w14:textId="21C54BE5" w:rsidR="00925F8B" w:rsidRDefault="3376B150" w:rsidP="55237016">
      <w:r w:rsidRPr="55237016">
        <w:rPr>
          <w:rFonts w:ascii="Calibri" w:eastAsia="Calibri" w:hAnsi="Calibri" w:cs="Calibri"/>
          <w:sz w:val="24"/>
          <w:szCs w:val="24"/>
        </w:rPr>
        <w:t xml:space="preserve">Selv om samfunnet gradvis åpner opp, er det fortsatt mange restriksjoner som gjelder, og som påvirker oss i kolonihagen – slik som renhold og avstand for eksempel. 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6FF26EB" w14:textId="2E78DF53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TOALETTER: </w:t>
      </w:r>
      <w:r w:rsidRPr="55237016">
        <w:rPr>
          <w:rFonts w:ascii="Calibri" w:eastAsia="Calibri" w:hAnsi="Calibri" w:cs="Calibri"/>
          <w:sz w:val="24"/>
          <w:szCs w:val="24"/>
        </w:rPr>
        <w:t xml:space="preserve">Av smittevernhensyn fortsetter vi derfor med den samme ordningen for fellestoalett/dusj som det vi har hatt i april og mai. Alle skal ha fått en SMS som må besvares innen mandag 25.5 </w:t>
      </w:r>
      <w:proofErr w:type="spellStart"/>
      <w:r w:rsidRPr="55237016">
        <w:rPr>
          <w:rFonts w:ascii="Calibri" w:eastAsia="Calibri" w:hAnsi="Calibri" w:cs="Calibri"/>
          <w:sz w:val="24"/>
          <w:szCs w:val="24"/>
        </w:rPr>
        <w:t>kl</w:t>
      </w:r>
      <w:proofErr w:type="spellEnd"/>
      <w:r w:rsidRPr="55237016">
        <w:rPr>
          <w:rFonts w:ascii="Calibri" w:eastAsia="Calibri" w:hAnsi="Calibri" w:cs="Calibri"/>
          <w:sz w:val="24"/>
          <w:szCs w:val="24"/>
        </w:rPr>
        <w:t xml:space="preserve"> 12, hvis dere vil bruke toaletthusene. På den måten har vi kontroll på hvem som bruker hvilket toalett/dusj, og de som bruker dem er også ansvarlige for renholdet – etter egne vaskeinstrukser og vaskelister. Vaskerommene holdes fortsatt stengt for å begrense antallet felles berøringspunkter (dørhåndtak/lysbrytere/knapper </w:t>
      </w:r>
      <w:proofErr w:type="spellStart"/>
      <w:r w:rsidRPr="55237016">
        <w:rPr>
          <w:rFonts w:ascii="Calibri" w:eastAsia="Calibri" w:hAnsi="Calibri" w:cs="Calibri"/>
          <w:sz w:val="24"/>
          <w:szCs w:val="24"/>
        </w:rPr>
        <w:t>osv</w:t>
      </w:r>
      <w:proofErr w:type="spellEnd"/>
      <w:r w:rsidRPr="55237016">
        <w:rPr>
          <w:rFonts w:ascii="Calibri" w:eastAsia="Calibri" w:hAnsi="Calibri" w:cs="Calibri"/>
          <w:sz w:val="24"/>
          <w:szCs w:val="24"/>
        </w:rPr>
        <w:t>).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F3C76CF" w14:textId="7AC685A4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FELLESHUSET: </w:t>
      </w:r>
      <w:r w:rsidRPr="55237016">
        <w:rPr>
          <w:rFonts w:ascii="Calibri" w:eastAsia="Calibri" w:hAnsi="Calibri" w:cs="Calibri"/>
          <w:sz w:val="24"/>
          <w:szCs w:val="24"/>
        </w:rPr>
        <w:t xml:space="preserve">Vi åpner i utgangspunktet for utleie av Felleshuset igjen fra 15.juni. Rådet vi har fått er at det bør være maks </w:t>
      </w:r>
      <w:r w:rsidR="746FFCEA" w:rsidRPr="55237016">
        <w:rPr>
          <w:rFonts w:ascii="Calibri" w:eastAsia="Calibri" w:hAnsi="Calibri" w:cs="Calibri"/>
          <w:sz w:val="24"/>
          <w:szCs w:val="24"/>
        </w:rPr>
        <w:t>35-</w:t>
      </w:r>
      <w:r w:rsidRPr="55237016">
        <w:rPr>
          <w:rFonts w:ascii="Calibri" w:eastAsia="Calibri" w:hAnsi="Calibri" w:cs="Calibri"/>
          <w:sz w:val="24"/>
          <w:szCs w:val="24"/>
        </w:rPr>
        <w:t>40 personer til stede, helst under 30. De som leier må skrive under på at de har satt seg inn i</w:t>
      </w:r>
      <w:r w:rsidR="08046235" w:rsidRPr="55237016">
        <w:rPr>
          <w:rFonts w:ascii="Calibri" w:eastAsia="Calibri" w:hAnsi="Calibri" w:cs="Calibri"/>
          <w:sz w:val="24"/>
          <w:szCs w:val="24"/>
        </w:rPr>
        <w:t>,</w:t>
      </w:r>
      <w:r w:rsidRPr="55237016">
        <w:rPr>
          <w:rFonts w:ascii="Calibri" w:eastAsia="Calibri" w:hAnsi="Calibri" w:cs="Calibri"/>
          <w:sz w:val="24"/>
          <w:szCs w:val="24"/>
        </w:rPr>
        <w:t xml:space="preserve"> og følger helsemyndighetenes restriksjoner, og må levere en plan for smittevern og ekstra renhold.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A9DEF2E" w14:textId="6EBEBAD6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HAGEAVFALL: </w:t>
      </w:r>
      <w:r w:rsidRPr="55237016">
        <w:rPr>
          <w:rFonts w:ascii="Calibri" w:eastAsia="Calibri" w:hAnsi="Calibri" w:cs="Calibri"/>
          <w:sz w:val="24"/>
          <w:szCs w:val="24"/>
        </w:rPr>
        <w:t xml:space="preserve">Vi har nå fått datoer for kvistbilen. Den kommer mandager </w:t>
      </w:r>
      <w:proofErr w:type="spellStart"/>
      <w:r w:rsidRPr="55237016">
        <w:rPr>
          <w:rFonts w:ascii="Calibri" w:eastAsia="Calibri" w:hAnsi="Calibri" w:cs="Calibri"/>
          <w:sz w:val="24"/>
          <w:szCs w:val="24"/>
        </w:rPr>
        <w:t>kl</w:t>
      </w:r>
      <w:proofErr w:type="spellEnd"/>
      <w:r w:rsidRPr="55237016">
        <w:rPr>
          <w:rFonts w:ascii="Calibri" w:eastAsia="Calibri" w:hAnsi="Calibri" w:cs="Calibri"/>
          <w:sz w:val="24"/>
          <w:szCs w:val="24"/>
        </w:rPr>
        <w:t xml:space="preserve"> 16-17.30, og første gang er mandag 8.juni. Deretter følger 29.juni, </w:t>
      </w:r>
      <w:r w:rsidRPr="55237016">
        <w:rPr>
          <w:rFonts w:ascii="Times New Roman" w:eastAsia="Times New Roman" w:hAnsi="Times New Roman" w:cs="Times New Roman"/>
          <w:sz w:val="24"/>
          <w:szCs w:val="24"/>
        </w:rPr>
        <w:t xml:space="preserve">17.august, 14.september og 12.oktober. Det kommer nærmere informasjon om hvordan vi skal organisere dette, men det blir høyst trolig over samme lest som sist.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8BFD219" w14:textId="47BD3829" w:rsidR="00925F8B" w:rsidRDefault="3376B150" w:rsidP="55237016">
      <w:pPr>
        <w:rPr>
          <w:rFonts w:ascii="Calibri" w:eastAsia="Calibri" w:hAnsi="Calibri" w:cs="Calibri"/>
          <w:sz w:val="24"/>
          <w:szCs w:val="24"/>
        </w:rPr>
      </w:pP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ÅRSMØTE: </w:t>
      </w:r>
      <w:r w:rsidRPr="55237016">
        <w:rPr>
          <w:rFonts w:ascii="Calibri" w:eastAsia="Calibri" w:hAnsi="Calibri" w:cs="Calibri"/>
          <w:sz w:val="24"/>
          <w:szCs w:val="24"/>
        </w:rPr>
        <w:t xml:space="preserve">Ekstraordinært årsmøte ble avlyst/utsatt </w:t>
      </w:r>
      <w:proofErr w:type="spellStart"/>
      <w:r w:rsidRPr="55237016">
        <w:rPr>
          <w:rFonts w:ascii="Calibri" w:eastAsia="Calibri" w:hAnsi="Calibri" w:cs="Calibri"/>
          <w:sz w:val="24"/>
          <w:szCs w:val="24"/>
        </w:rPr>
        <w:t>pga</w:t>
      </w:r>
      <w:proofErr w:type="spellEnd"/>
      <w:r w:rsidRPr="55237016">
        <w:rPr>
          <w:rFonts w:ascii="Calibri" w:eastAsia="Calibri" w:hAnsi="Calibri" w:cs="Calibri"/>
          <w:sz w:val="24"/>
          <w:szCs w:val="24"/>
        </w:rPr>
        <w:t xml:space="preserve"> koronaen. Dette møtet har vi for at kolonistene skal godkjenne regnskapet for i fjor, og budsjettet for i år. Vi avvikler årets møte</w:t>
      </w:r>
      <w:r w:rsidR="0462B773" w:rsidRPr="55237016">
        <w:rPr>
          <w:rFonts w:ascii="Calibri" w:eastAsia="Calibri" w:hAnsi="Calibri" w:cs="Calibri"/>
          <w:sz w:val="24"/>
          <w:szCs w:val="24"/>
        </w:rPr>
        <w:t xml:space="preserve"> delvis digitalt/delvis via lapper i postkassa på felleshuset. Mer og tydeligere info kommer!</w:t>
      </w:r>
    </w:p>
    <w:p w14:paraId="03308E08" w14:textId="640186F2" w:rsidR="00925F8B" w:rsidRDefault="0462B773" w:rsidP="55237016">
      <w:pPr>
        <w:rPr>
          <w:rFonts w:ascii="Calibri" w:eastAsia="Calibri" w:hAnsi="Calibri" w:cs="Calibri"/>
          <w:sz w:val="24"/>
          <w:szCs w:val="24"/>
        </w:rPr>
      </w:pP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SOSIALT: </w:t>
      </w:r>
      <w:r w:rsidRPr="55237016">
        <w:rPr>
          <w:rFonts w:ascii="Calibri" w:eastAsia="Calibri" w:hAnsi="Calibri" w:cs="Calibri"/>
          <w:sz w:val="24"/>
          <w:szCs w:val="24"/>
        </w:rPr>
        <w:t xml:space="preserve">Barnefesten 20.juni er utsatt på ubestemt tid. </w:t>
      </w:r>
      <w:proofErr w:type="spellStart"/>
      <w:r w:rsidRPr="55237016">
        <w:rPr>
          <w:rFonts w:ascii="Calibri" w:eastAsia="Calibri" w:hAnsi="Calibri" w:cs="Calibri"/>
          <w:sz w:val="24"/>
          <w:szCs w:val="24"/>
        </w:rPr>
        <w:t>St.Hansfesten</w:t>
      </w:r>
      <w:proofErr w:type="spellEnd"/>
      <w:r w:rsidRPr="55237016">
        <w:rPr>
          <w:rFonts w:ascii="Calibri" w:eastAsia="Calibri" w:hAnsi="Calibri" w:cs="Calibri"/>
          <w:sz w:val="24"/>
          <w:szCs w:val="24"/>
        </w:rPr>
        <w:t xml:space="preserve"> med grilling </w:t>
      </w:r>
      <w:r w:rsidR="2B9DADFE" w:rsidRPr="55237016">
        <w:rPr>
          <w:rFonts w:ascii="Calibri" w:eastAsia="Calibri" w:hAnsi="Calibri" w:cs="Calibri"/>
          <w:sz w:val="24"/>
          <w:szCs w:val="24"/>
        </w:rPr>
        <w:t>avlyses i kjent form, men festkomiteen jobber fortsatt med planene for bål og et lite “pop up-arrangement"</w:t>
      </w:r>
    </w:p>
    <w:p w14:paraId="6C3A448E" w14:textId="34254C13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ÅPEN STYREHALVTIME: </w:t>
      </w:r>
      <w:r w:rsidRPr="55237016">
        <w:rPr>
          <w:rFonts w:ascii="Calibri" w:eastAsia="Calibri" w:hAnsi="Calibri" w:cs="Calibri"/>
          <w:sz w:val="24"/>
          <w:szCs w:val="24"/>
        </w:rPr>
        <w:t xml:space="preserve">Styret har begynt med ordinære møter igjen, etter å ha vært delvis digitale en stund nå. Derfor begynner vi også med «Styrets åpne halvtime» igjen. Første gang er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tirsdag 2.juni </w:t>
      </w:r>
      <w:proofErr w:type="spellStart"/>
      <w:r w:rsidRPr="55237016">
        <w:rPr>
          <w:rFonts w:ascii="Calibri" w:eastAsia="Calibri" w:hAnsi="Calibri" w:cs="Calibri"/>
          <w:b/>
          <w:bCs/>
          <w:sz w:val="24"/>
          <w:szCs w:val="24"/>
        </w:rPr>
        <w:t>kl</w:t>
      </w:r>
      <w:proofErr w:type="spellEnd"/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17-17.30</w:t>
      </w:r>
      <w:r w:rsidRPr="55237016">
        <w:rPr>
          <w:rFonts w:ascii="Calibri" w:eastAsia="Calibri" w:hAnsi="Calibri" w:cs="Calibri"/>
          <w:sz w:val="24"/>
          <w:szCs w:val="24"/>
        </w:rPr>
        <w:t>. Har du spørsmål, innspill eller bare vil slå av en prat så finner du to styremedlemmer ved Felleshuset på den tiden.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74975BA0" w14:textId="62F85D1D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KLOAKK: </w:t>
      </w:r>
      <w:r w:rsidRPr="55237016">
        <w:rPr>
          <w:rFonts w:ascii="Calibri" w:eastAsia="Calibri" w:hAnsi="Calibri" w:cs="Calibri"/>
          <w:sz w:val="24"/>
          <w:szCs w:val="24"/>
        </w:rPr>
        <w:t xml:space="preserve">Det kommer i løpet av kort tid en lang epost til alle kolonister, og det gjelder kloakktilkobling. Det er viktig at den blir lest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grundig </w:t>
      </w:r>
      <w:r w:rsidRPr="55237016">
        <w:rPr>
          <w:rFonts w:ascii="Calibri" w:eastAsia="Calibri" w:hAnsi="Calibri" w:cs="Calibri"/>
          <w:sz w:val="24"/>
          <w:szCs w:val="24"/>
        </w:rPr>
        <w:t xml:space="preserve">av 1) alle som har koblet seg på det nye kloakknettet i kolonihagen, 2) alle som planlegger å koble seg på kloakken, og 3) de som ikke ønsker å koble seg på kloakken. Det blir mulig å møte styret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>søndag 7.juni</w:t>
      </w:r>
      <w:r w:rsidRPr="55237016">
        <w:rPr>
          <w:rFonts w:ascii="Calibri" w:eastAsia="Calibri" w:hAnsi="Calibri" w:cs="Calibri"/>
          <w:sz w:val="24"/>
          <w:szCs w:val="24"/>
        </w:rPr>
        <w:t xml:space="preserve"> hvis du har flere spørsmål etter den eposten.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868A4E2" w14:textId="411494CC" w:rsidR="00925F8B" w:rsidRDefault="3376B150"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PARKERINGSOBLATER: </w:t>
      </w:r>
      <w:r w:rsidRPr="55237016">
        <w:rPr>
          <w:rFonts w:ascii="Calibri" w:eastAsia="Calibri" w:hAnsi="Calibri" w:cs="Calibri"/>
          <w:sz w:val="24"/>
          <w:szCs w:val="24"/>
        </w:rPr>
        <w:t xml:space="preserve">Alle som har betalt for å bruke parkeringsplassen skal nå ha fått et rødt klistremerke (oblat) med jubileumskrone på, i postkassa. Det festes på p-kortet fra i fjor. Har du ikke fått, skriv til </w:t>
      </w:r>
      <w:hyperlink r:id="rId8">
        <w:r w:rsidRPr="55237016">
          <w:rPr>
            <w:rStyle w:val="Hyperkobling"/>
            <w:rFonts w:ascii="Calibri" w:eastAsia="Calibri" w:hAnsi="Calibri" w:cs="Calibri"/>
            <w:color w:val="0563C1"/>
            <w:sz w:val="24"/>
            <w:szCs w:val="24"/>
          </w:rPr>
          <w:t>solvang4@kolonihager.no</w:t>
        </w:r>
      </w:hyperlink>
      <w:r w:rsidRPr="55237016">
        <w:rPr>
          <w:rFonts w:ascii="Calibri" w:eastAsia="Calibri" w:hAnsi="Calibri" w:cs="Calibri"/>
          <w:sz w:val="24"/>
          <w:szCs w:val="24"/>
        </w:rPr>
        <w:t xml:space="preserve"> – eller kontakt kasserer Mona. </w:t>
      </w:r>
      <w:r w:rsidRPr="5523701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04E3129" w14:textId="7C19B898" w:rsidR="00925F8B" w:rsidRDefault="3376B150" w:rsidP="4D7FB043">
      <w:pPr>
        <w:rPr>
          <w:rFonts w:ascii="Calibri" w:eastAsia="Calibri" w:hAnsi="Calibri" w:cs="Calibri"/>
          <w:sz w:val="24"/>
          <w:szCs w:val="24"/>
        </w:rPr>
      </w:pPr>
      <w:r w:rsidRPr="4D7FB043">
        <w:rPr>
          <w:rFonts w:ascii="Calibri" w:eastAsia="Calibri" w:hAnsi="Calibri" w:cs="Calibri"/>
          <w:b/>
          <w:bCs/>
          <w:sz w:val="24"/>
          <w:szCs w:val="24"/>
        </w:rPr>
        <w:t xml:space="preserve">LEIE AV TILHENGER: </w:t>
      </w:r>
      <w:r w:rsidRPr="4D7FB043">
        <w:rPr>
          <w:rFonts w:ascii="Calibri" w:eastAsia="Calibri" w:hAnsi="Calibri" w:cs="Calibri"/>
          <w:sz w:val="24"/>
          <w:szCs w:val="24"/>
        </w:rPr>
        <w:t>Felles-tilhengeren er igjen reparert, og er klar til bruk!</w:t>
      </w:r>
      <w:r w:rsidR="31F89236" w:rsidRPr="4D7FB043">
        <w:rPr>
          <w:rFonts w:ascii="Calibri" w:eastAsia="Calibri" w:hAnsi="Calibri" w:cs="Calibri"/>
          <w:sz w:val="24"/>
          <w:szCs w:val="24"/>
        </w:rPr>
        <w:t xml:space="preserve"> Det koster 100 kr pr gang, ta kontakt med Nils Helge Hjelme i hytte </w:t>
      </w:r>
      <w:r w:rsidR="52A51554" w:rsidRPr="4D7FB043">
        <w:rPr>
          <w:rFonts w:ascii="Calibri" w:eastAsia="Calibri" w:hAnsi="Calibri" w:cs="Calibri"/>
          <w:sz w:val="24"/>
          <w:szCs w:val="24"/>
        </w:rPr>
        <w:t>521 for leie.</w:t>
      </w:r>
    </w:p>
    <w:sectPr w:rsidR="00925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2D64"/>
    <w:rsid w:val="00925F8B"/>
    <w:rsid w:val="00A621A7"/>
    <w:rsid w:val="00EA4AC5"/>
    <w:rsid w:val="039C2D64"/>
    <w:rsid w:val="0462B773"/>
    <w:rsid w:val="068472E5"/>
    <w:rsid w:val="08046235"/>
    <w:rsid w:val="0AE55F31"/>
    <w:rsid w:val="0DB0D822"/>
    <w:rsid w:val="10693A87"/>
    <w:rsid w:val="227EFD6C"/>
    <w:rsid w:val="2B9DADFE"/>
    <w:rsid w:val="2EEA45E1"/>
    <w:rsid w:val="31F89236"/>
    <w:rsid w:val="3376B150"/>
    <w:rsid w:val="40267B62"/>
    <w:rsid w:val="42AB727B"/>
    <w:rsid w:val="42E3965E"/>
    <w:rsid w:val="4592E309"/>
    <w:rsid w:val="49C2DA90"/>
    <w:rsid w:val="4AD00925"/>
    <w:rsid w:val="4BDD5086"/>
    <w:rsid w:val="4D7FB043"/>
    <w:rsid w:val="52A51554"/>
    <w:rsid w:val="55237016"/>
    <w:rsid w:val="6D3DEEBB"/>
    <w:rsid w:val="7058C269"/>
    <w:rsid w:val="746FF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9C2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mailto:solvang4@kolonihager.n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9" ma:contentTypeDescription="Opprett et nytt dokument." ma:contentTypeScope="" ma:versionID="140745913628f5d5d6fa853b520f642e">
  <xsd:schema xmlns:xsd="http://www.w3.org/2001/XMLSchema" xmlns:xs="http://www.w3.org/2001/XMLSchema" xmlns:p="http://schemas.microsoft.com/office/2006/metadata/properties" xmlns:ns2="99c42b19-fd58-4d82-906b-06aa598e355c" targetNamespace="http://schemas.microsoft.com/office/2006/metadata/properties" ma:root="true" ma:fieldsID="4dda7318830c7474ce962bd501e368f9" ns2:_="">
    <xsd:import namespace="99c42b19-fd58-4d82-906b-06aa598e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90D9B-DF7A-4E29-B122-37663CD41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371DD-E509-4290-9AD5-5DEEA677E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B080F-154B-4215-843D-5D6C2111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2566</Characters>
  <Application>Microsoft Macintosh Word</Application>
  <DocSecurity>4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2020-05-24T10:30:00Z</dcterms:created>
  <dcterms:modified xsi:type="dcterms:W3CDTF">2020-05-24T10:30:00Z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