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17" w:rsidRDefault="000C60CE" w:rsidP="00713E05">
      <w:r>
        <w:t xml:space="preserve"> </w:t>
      </w:r>
    </w:p>
    <w:p w:rsidR="00025117" w:rsidRDefault="00025117" w:rsidP="0023202F">
      <w:pPr>
        <w:jc w:val="center"/>
        <w:rPr>
          <w:sz w:val="40"/>
          <w:szCs w:val="40"/>
        </w:rPr>
      </w:pPr>
    </w:p>
    <w:p w:rsidR="0023202F" w:rsidRPr="0023202F" w:rsidRDefault="0023202F" w:rsidP="0023202F">
      <w:pPr>
        <w:jc w:val="center"/>
        <w:rPr>
          <w:sz w:val="40"/>
          <w:szCs w:val="40"/>
        </w:rPr>
      </w:pPr>
      <w:r w:rsidRPr="0023202F">
        <w:rPr>
          <w:sz w:val="40"/>
          <w:szCs w:val="40"/>
        </w:rPr>
        <w:t>Solvang kolonihager avd. 4</w:t>
      </w:r>
    </w:p>
    <w:p w:rsidR="0023202F" w:rsidRPr="0023202F" w:rsidRDefault="0023202F" w:rsidP="000C60CE">
      <w:pPr>
        <w:tabs>
          <w:tab w:val="left" w:pos="240"/>
        </w:tabs>
        <w:rPr>
          <w:sz w:val="40"/>
          <w:szCs w:val="40"/>
        </w:rPr>
      </w:pPr>
    </w:p>
    <w:p w:rsidR="0023202F" w:rsidRPr="0023202F" w:rsidRDefault="0023202F" w:rsidP="0023202F">
      <w:pPr>
        <w:jc w:val="center"/>
        <w:rPr>
          <w:b/>
          <w:bCs/>
          <w:spacing w:val="40"/>
          <w:sz w:val="56"/>
          <w:szCs w:val="56"/>
        </w:rPr>
      </w:pPr>
      <w:r w:rsidRPr="0023202F">
        <w:rPr>
          <w:b/>
          <w:bCs/>
          <w:spacing w:val="40"/>
          <w:sz w:val="56"/>
          <w:szCs w:val="56"/>
        </w:rPr>
        <w:t>ÅRSMØTE</w:t>
      </w:r>
    </w:p>
    <w:p w:rsidR="0023202F" w:rsidRPr="0023202F" w:rsidRDefault="0023202F" w:rsidP="0023202F">
      <w:pPr>
        <w:jc w:val="center"/>
        <w:rPr>
          <w:sz w:val="40"/>
          <w:szCs w:val="40"/>
        </w:rPr>
      </w:pPr>
    </w:p>
    <w:p w:rsidR="0023202F" w:rsidRPr="0023202F" w:rsidRDefault="005403F0" w:rsidP="0023202F">
      <w:pPr>
        <w:jc w:val="center"/>
        <w:rPr>
          <w:sz w:val="40"/>
          <w:szCs w:val="40"/>
        </w:rPr>
      </w:pPr>
      <w:r>
        <w:rPr>
          <w:sz w:val="40"/>
          <w:szCs w:val="40"/>
        </w:rPr>
        <w:t>Lørdag 1</w:t>
      </w:r>
      <w:r w:rsidR="00B805BE">
        <w:rPr>
          <w:sz w:val="40"/>
          <w:szCs w:val="40"/>
        </w:rPr>
        <w:t>1</w:t>
      </w:r>
      <w:r w:rsidR="00A744CF">
        <w:rPr>
          <w:sz w:val="40"/>
          <w:szCs w:val="40"/>
        </w:rPr>
        <w:t xml:space="preserve">. </w:t>
      </w:r>
      <w:r>
        <w:rPr>
          <w:sz w:val="40"/>
          <w:szCs w:val="40"/>
        </w:rPr>
        <w:t>oktober</w:t>
      </w:r>
      <w:r w:rsidR="00A744CF">
        <w:rPr>
          <w:sz w:val="40"/>
          <w:szCs w:val="40"/>
        </w:rPr>
        <w:t xml:space="preserve"> 201</w:t>
      </w:r>
      <w:r w:rsidR="00B805BE">
        <w:rPr>
          <w:sz w:val="40"/>
          <w:szCs w:val="40"/>
        </w:rPr>
        <w:t>4</w:t>
      </w:r>
      <w:r w:rsidR="00A744CF">
        <w:rPr>
          <w:sz w:val="40"/>
          <w:szCs w:val="40"/>
        </w:rPr>
        <w:t xml:space="preserve"> kl 1</w:t>
      </w:r>
      <w:r>
        <w:rPr>
          <w:sz w:val="40"/>
          <w:szCs w:val="40"/>
        </w:rPr>
        <w:t>3</w:t>
      </w:r>
      <w:r w:rsidR="0023202F" w:rsidRPr="0023202F">
        <w:rPr>
          <w:sz w:val="40"/>
          <w:szCs w:val="40"/>
        </w:rPr>
        <w:t>.00</w:t>
      </w:r>
    </w:p>
    <w:p w:rsidR="0023202F" w:rsidRDefault="0023202F" w:rsidP="0023202F">
      <w:pPr>
        <w:jc w:val="center"/>
      </w:pPr>
    </w:p>
    <w:p w:rsidR="001D7243" w:rsidRDefault="001D7243" w:rsidP="0023202F">
      <w:pPr>
        <w:jc w:val="center"/>
      </w:pPr>
    </w:p>
    <w:p w:rsidR="001D7243" w:rsidRDefault="001D7243" w:rsidP="0023202F">
      <w:pPr>
        <w:jc w:val="center"/>
      </w:pPr>
    </w:p>
    <w:p w:rsidR="001D7243" w:rsidRDefault="001D7243" w:rsidP="0023202F">
      <w:pPr>
        <w:jc w:val="center"/>
      </w:pPr>
    </w:p>
    <w:p w:rsidR="001D7243" w:rsidRDefault="007E06E5" w:rsidP="0023202F">
      <w:pPr>
        <w:jc w:val="center"/>
      </w:pPr>
      <w:r>
        <w:rPr>
          <w:noProof/>
          <w:lang w:eastAsia="nb-NO"/>
        </w:rPr>
        <w:drawing>
          <wp:inline distT="0" distB="0" distL="0" distR="0">
            <wp:extent cx="3739240" cy="5270977"/>
            <wp:effectExtent l="19050" t="0" r="0" b="0"/>
            <wp:docPr id="2" name="Bilde 1" descr="C:\Users\pxkolnjo\AppData\Local\Microsoft\Windows\Temporary Internet Files\Content.Outlook\ZJYHSHTC\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xkolnjo\AppData\Local\Microsoft\Windows\Temporary Internet Files\Content.Outlook\ZJYHSHTC\image.jpeg"/>
                    <pic:cNvPicPr>
                      <a:picLocks noChangeAspect="1" noChangeArrowheads="1"/>
                    </pic:cNvPicPr>
                  </pic:nvPicPr>
                  <pic:blipFill>
                    <a:blip r:embed="rId11" cstate="print"/>
                    <a:stretch>
                      <a:fillRect/>
                    </a:stretch>
                  </pic:blipFill>
                  <pic:spPr bwMode="auto">
                    <a:xfrm>
                      <a:off x="0" y="0"/>
                      <a:ext cx="3739240" cy="5270977"/>
                    </a:xfrm>
                    <a:prstGeom prst="rect">
                      <a:avLst/>
                    </a:prstGeom>
                    <a:noFill/>
                    <a:ln w="9525">
                      <a:noFill/>
                      <a:miter lim="800000"/>
                      <a:headEnd/>
                      <a:tailEnd/>
                    </a:ln>
                  </pic:spPr>
                </pic:pic>
              </a:graphicData>
            </a:graphic>
          </wp:inline>
        </w:drawing>
      </w:r>
    </w:p>
    <w:p w:rsidR="0023202F" w:rsidRDefault="0023202F" w:rsidP="0023202F">
      <w:pPr>
        <w:jc w:val="center"/>
      </w:pPr>
    </w:p>
    <w:p w:rsidR="00C55E95" w:rsidRDefault="00C55E95" w:rsidP="001532BF">
      <w:pPr>
        <w:jc w:val="center"/>
      </w:pPr>
    </w:p>
    <w:p w:rsidR="0023202F" w:rsidRPr="0023202F" w:rsidRDefault="00C55E95" w:rsidP="000E26B7">
      <w:pPr>
        <w:jc w:val="center"/>
        <w:rPr>
          <w:sz w:val="32"/>
          <w:szCs w:val="32"/>
        </w:rPr>
      </w:pPr>
      <w:r>
        <w:br w:type="page"/>
      </w:r>
      <w:r w:rsidR="0023202F" w:rsidRPr="0023202F">
        <w:rPr>
          <w:sz w:val="32"/>
          <w:szCs w:val="32"/>
        </w:rPr>
        <w:lastRenderedPageBreak/>
        <w:t>Innkalling til</w:t>
      </w:r>
    </w:p>
    <w:p w:rsidR="0023202F" w:rsidRPr="0023202F" w:rsidRDefault="0023202F" w:rsidP="0023202F">
      <w:pPr>
        <w:jc w:val="center"/>
        <w:rPr>
          <w:sz w:val="28"/>
          <w:szCs w:val="28"/>
        </w:rPr>
      </w:pPr>
    </w:p>
    <w:p w:rsidR="0023202F" w:rsidRPr="0023202F" w:rsidRDefault="0023202F" w:rsidP="0023202F">
      <w:pPr>
        <w:jc w:val="center"/>
        <w:rPr>
          <w:b/>
          <w:bCs/>
          <w:sz w:val="48"/>
          <w:szCs w:val="48"/>
        </w:rPr>
      </w:pPr>
      <w:r w:rsidRPr="0023202F">
        <w:rPr>
          <w:b/>
          <w:bCs/>
          <w:sz w:val="48"/>
          <w:szCs w:val="48"/>
        </w:rPr>
        <w:t>Årsmøte</w:t>
      </w:r>
    </w:p>
    <w:p w:rsidR="0023202F" w:rsidRPr="0023202F" w:rsidRDefault="0023202F" w:rsidP="0023202F">
      <w:pPr>
        <w:jc w:val="center"/>
        <w:rPr>
          <w:b/>
          <w:bCs/>
          <w:sz w:val="36"/>
          <w:szCs w:val="36"/>
        </w:rPr>
      </w:pPr>
    </w:p>
    <w:p w:rsidR="0023202F" w:rsidRPr="0023202F" w:rsidRDefault="005403F0" w:rsidP="0023202F">
      <w:pPr>
        <w:jc w:val="center"/>
        <w:rPr>
          <w:sz w:val="32"/>
          <w:szCs w:val="32"/>
          <w:u w:val="single"/>
        </w:rPr>
      </w:pPr>
      <w:r>
        <w:rPr>
          <w:sz w:val="32"/>
          <w:szCs w:val="32"/>
        </w:rPr>
        <w:t>Lørdag 1</w:t>
      </w:r>
      <w:r w:rsidR="00B805BE">
        <w:rPr>
          <w:sz w:val="32"/>
          <w:szCs w:val="32"/>
        </w:rPr>
        <w:t>1</w:t>
      </w:r>
      <w:r>
        <w:rPr>
          <w:sz w:val="32"/>
          <w:szCs w:val="32"/>
        </w:rPr>
        <w:t>. oktober</w:t>
      </w:r>
      <w:r w:rsidR="0023202F" w:rsidRPr="0023202F">
        <w:rPr>
          <w:sz w:val="32"/>
          <w:szCs w:val="32"/>
        </w:rPr>
        <w:t xml:space="preserve"> </w:t>
      </w:r>
      <w:r>
        <w:rPr>
          <w:sz w:val="32"/>
          <w:szCs w:val="32"/>
          <w:u w:val="single"/>
        </w:rPr>
        <w:t>kl 13</w:t>
      </w:r>
      <w:r w:rsidR="0023202F" w:rsidRPr="0023202F">
        <w:rPr>
          <w:sz w:val="32"/>
          <w:szCs w:val="32"/>
          <w:u w:val="single"/>
        </w:rPr>
        <w:t>.00</w:t>
      </w:r>
    </w:p>
    <w:p w:rsidR="0023202F" w:rsidRDefault="0023202F"/>
    <w:p w:rsidR="0023202F" w:rsidRDefault="0023202F">
      <w:pPr>
        <w:rPr>
          <w:b/>
          <w:bCs/>
          <w:sz w:val="32"/>
          <w:szCs w:val="32"/>
        </w:rPr>
      </w:pPr>
    </w:p>
    <w:p w:rsidR="0023202F" w:rsidRDefault="0023202F">
      <w:pPr>
        <w:rPr>
          <w:b/>
          <w:bCs/>
          <w:sz w:val="32"/>
          <w:szCs w:val="32"/>
        </w:rPr>
      </w:pPr>
    </w:p>
    <w:p w:rsidR="0023202F" w:rsidRPr="0023202F" w:rsidRDefault="0023202F">
      <w:pPr>
        <w:rPr>
          <w:b/>
          <w:bCs/>
          <w:sz w:val="40"/>
          <w:szCs w:val="40"/>
        </w:rPr>
      </w:pPr>
      <w:r w:rsidRPr="0023202F">
        <w:rPr>
          <w:b/>
          <w:bCs/>
          <w:sz w:val="40"/>
          <w:szCs w:val="40"/>
        </w:rPr>
        <w:t>Dagsorden</w:t>
      </w:r>
    </w:p>
    <w:p w:rsidR="0023202F" w:rsidRDefault="0023202F">
      <w:pPr>
        <w:rPr>
          <w:b/>
          <w:bCs/>
          <w:sz w:val="32"/>
          <w:szCs w:val="32"/>
        </w:rPr>
      </w:pPr>
    </w:p>
    <w:p w:rsidR="0023202F" w:rsidRPr="0023202F" w:rsidRDefault="0023202F" w:rsidP="00D84757">
      <w:pPr>
        <w:numPr>
          <w:ilvl w:val="0"/>
          <w:numId w:val="5"/>
        </w:numPr>
        <w:spacing w:before="120" w:after="120"/>
        <w:rPr>
          <w:sz w:val="28"/>
          <w:szCs w:val="28"/>
        </w:rPr>
      </w:pPr>
      <w:r w:rsidRPr="0023202F">
        <w:rPr>
          <w:sz w:val="28"/>
          <w:szCs w:val="28"/>
        </w:rPr>
        <w:t>Åpning og konstituering</w:t>
      </w:r>
    </w:p>
    <w:p w:rsidR="0023202F" w:rsidRPr="0023202F" w:rsidRDefault="0023202F" w:rsidP="00D84757">
      <w:pPr>
        <w:numPr>
          <w:ilvl w:val="0"/>
          <w:numId w:val="5"/>
        </w:numPr>
        <w:spacing w:before="120" w:after="120"/>
        <w:rPr>
          <w:sz w:val="28"/>
          <w:szCs w:val="28"/>
        </w:rPr>
      </w:pPr>
      <w:r w:rsidRPr="0023202F">
        <w:rPr>
          <w:sz w:val="28"/>
          <w:szCs w:val="28"/>
        </w:rPr>
        <w:t>Valg av dirigent, referent, tellekorps og to medlemmer til å undertegne protokoll</w:t>
      </w:r>
    </w:p>
    <w:p w:rsidR="0023202F" w:rsidRDefault="0023202F" w:rsidP="00D84757">
      <w:pPr>
        <w:numPr>
          <w:ilvl w:val="0"/>
          <w:numId w:val="5"/>
        </w:numPr>
        <w:spacing w:before="120" w:after="120"/>
        <w:rPr>
          <w:sz w:val="28"/>
          <w:szCs w:val="28"/>
        </w:rPr>
      </w:pPr>
      <w:r w:rsidRPr="0023202F">
        <w:rPr>
          <w:sz w:val="28"/>
          <w:szCs w:val="28"/>
        </w:rPr>
        <w:t>Styrets årsberetning</w:t>
      </w:r>
    </w:p>
    <w:p w:rsidR="00ED71E2" w:rsidRDefault="00ED71E2" w:rsidP="00D84757">
      <w:pPr>
        <w:numPr>
          <w:ilvl w:val="0"/>
          <w:numId w:val="5"/>
        </w:numPr>
        <w:spacing w:before="120" w:after="120"/>
        <w:rPr>
          <w:sz w:val="28"/>
          <w:szCs w:val="28"/>
        </w:rPr>
      </w:pPr>
      <w:r>
        <w:rPr>
          <w:sz w:val="28"/>
          <w:szCs w:val="28"/>
        </w:rPr>
        <w:t>Årsregnskap med revisors beretning</w:t>
      </w:r>
    </w:p>
    <w:p w:rsidR="00ED71E2" w:rsidRPr="0023202F" w:rsidRDefault="00ED71E2" w:rsidP="00D84757">
      <w:pPr>
        <w:numPr>
          <w:ilvl w:val="0"/>
          <w:numId w:val="5"/>
        </w:numPr>
        <w:spacing w:before="120" w:after="120"/>
        <w:rPr>
          <w:sz w:val="28"/>
          <w:szCs w:val="28"/>
        </w:rPr>
      </w:pPr>
      <w:r>
        <w:rPr>
          <w:sz w:val="28"/>
          <w:szCs w:val="28"/>
        </w:rPr>
        <w:t>Budsjett</w:t>
      </w:r>
    </w:p>
    <w:p w:rsidR="0023202F" w:rsidRPr="0023202F" w:rsidRDefault="0023202F" w:rsidP="00D84757">
      <w:pPr>
        <w:numPr>
          <w:ilvl w:val="0"/>
          <w:numId w:val="5"/>
        </w:numPr>
        <w:spacing w:before="120" w:after="120"/>
        <w:rPr>
          <w:sz w:val="28"/>
          <w:szCs w:val="28"/>
        </w:rPr>
      </w:pPr>
      <w:r w:rsidRPr="0023202F">
        <w:rPr>
          <w:sz w:val="28"/>
          <w:szCs w:val="28"/>
        </w:rPr>
        <w:t>Innkomne forslag</w:t>
      </w:r>
    </w:p>
    <w:p w:rsidR="0023202F" w:rsidRPr="0023202F" w:rsidRDefault="0023202F" w:rsidP="00D84757">
      <w:pPr>
        <w:numPr>
          <w:ilvl w:val="0"/>
          <w:numId w:val="5"/>
        </w:numPr>
        <w:spacing w:before="120" w:after="120"/>
        <w:rPr>
          <w:sz w:val="28"/>
          <w:szCs w:val="28"/>
        </w:rPr>
      </w:pPr>
      <w:r w:rsidRPr="0023202F">
        <w:rPr>
          <w:sz w:val="28"/>
          <w:szCs w:val="28"/>
        </w:rPr>
        <w:t>Fastsettelse av kontingenter og godtgjørelse</w:t>
      </w:r>
    </w:p>
    <w:p w:rsidR="0023202F" w:rsidRDefault="0023202F" w:rsidP="00D84757">
      <w:pPr>
        <w:numPr>
          <w:ilvl w:val="0"/>
          <w:numId w:val="5"/>
        </w:numPr>
        <w:spacing w:before="120" w:after="120"/>
        <w:rPr>
          <w:sz w:val="28"/>
          <w:szCs w:val="28"/>
        </w:rPr>
      </w:pPr>
      <w:r w:rsidRPr="0023202F">
        <w:rPr>
          <w:sz w:val="28"/>
          <w:szCs w:val="28"/>
        </w:rPr>
        <w:t>Valg</w:t>
      </w:r>
    </w:p>
    <w:p w:rsidR="00ED71E2" w:rsidRDefault="00ED71E2" w:rsidP="00ED71E2">
      <w:pPr>
        <w:spacing w:before="120" w:after="120"/>
        <w:ind w:left="360"/>
        <w:rPr>
          <w:sz w:val="28"/>
          <w:szCs w:val="28"/>
        </w:rPr>
      </w:pPr>
    </w:p>
    <w:p w:rsidR="00D84757" w:rsidRDefault="0023202F" w:rsidP="00AD6D51">
      <w:pPr>
        <w:spacing w:before="120" w:after="120"/>
        <w:jc w:val="center"/>
        <w:rPr>
          <w:sz w:val="28"/>
          <w:szCs w:val="28"/>
        </w:rPr>
      </w:pPr>
      <w:r>
        <w:rPr>
          <w:sz w:val="28"/>
          <w:szCs w:val="28"/>
        </w:rPr>
        <w:br w:type="page"/>
      </w:r>
    </w:p>
    <w:p w:rsidR="0073618D" w:rsidRPr="0073618D" w:rsidRDefault="0073618D" w:rsidP="00AD6D51">
      <w:pPr>
        <w:spacing w:before="120" w:after="120"/>
        <w:rPr>
          <w:b/>
          <w:sz w:val="28"/>
          <w:szCs w:val="28"/>
          <w:u w:val="single"/>
        </w:rPr>
      </w:pPr>
      <w:r w:rsidRPr="0073618D">
        <w:rPr>
          <w:b/>
          <w:sz w:val="28"/>
          <w:szCs w:val="28"/>
          <w:u w:val="single"/>
        </w:rPr>
        <w:lastRenderedPageBreak/>
        <w:t>A</w:t>
      </w:r>
      <w:r w:rsidRPr="0073618D">
        <w:rPr>
          <w:b/>
          <w:sz w:val="28"/>
          <w:szCs w:val="28"/>
          <w:u w:val="single"/>
        </w:rPr>
        <w:tab/>
        <w:t>Åpning og konstituering</w:t>
      </w:r>
    </w:p>
    <w:p w:rsidR="0073618D" w:rsidRDefault="0073618D" w:rsidP="00AD6D51">
      <w:pPr>
        <w:spacing w:before="120" w:after="120"/>
        <w:rPr>
          <w:b/>
          <w:sz w:val="28"/>
          <w:szCs w:val="28"/>
        </w:rPr>
      </w:pPr>
    </w:p>
    <w:p w:rsidR="00364E1A" w:rsidRDefault="00364E1A" w:rsidP="00364E1A">
      <w:pPr>
        <w:rPr>
          <w:sz w:val="26"/>
          <w:szCs w:val="26"/>
        </w:rPr>
      </w:pPr>
      <w:r>
        <w:rPr>
          <w:sz w:val="26"/>
          <w:szCs w:val="26"/>
        </w:rPr>
        <w:t>Angående Punkt D – ”Årsr</w:t>
      </w:r>
      <w:r w:rsidR="00E2024D">
        <w:rPr>
          <w:sz w:val="26"/>
          <w:szCs w:val="26"/>
        </w:rPr>
        <w:t>egnskap med revisors beretning</w:t>
      </w:r>
      <w:r>
        <w:rPr>
          <w:sz w:val="26"/>
          <w:szCs w:val="26"/>
        </w:rPr>
        <w:t>” og Punkt E – ”Budsjett”  i Dagsorden:</w:t>
      </w:r>
    </w:p>
    <w:p w:rsidR="00364E1A" w:rsidRDefault="00364E1A" w:rsidP="00364E1A">
      <w:pPr>
        <w:rPr>
          <w:sz w:val="26"/>
          <w:szCs w:val="26"/>
        </w:rPr>
      </w:pPr>
      <w:r w:rsidRPr="00FC36DA">
        <w:rPr>
          <w:sz w:val="26"/>
          <w:szCs w:val="26"/>
        </w:rPr>
        <w:t>Regnskapet for hagen følge</w:t>
      </w:r>
      <w:r>
        <w:rPr>
          <w:sz w:val="26"/>
          <w:szCs w:val="26"/>
        </w:rPr>
        <w:t>r</w:t>
      </w:r>
      <w:r w:rsidRPr="00FC36DA">
        <w:rPr>
          <w:sz w:val="26"/>
          <w:szCs w:val="26"/>
        </w:rPr>
        <w:t xml:space="preserve"> kalenderår</w:t>
      </w:r>
      <w:r>
        <w:rPr>
          <w:sz w:val="26"/>
          <w:szCs w:val="26"/>
        </w:rPr>
        <w:t>et mens</w:t>
      </w:r>
      <w:r w:rsidRPr="00FC36DA">
        <w:rPr>
          <w:sz w:val="26"/>
          <w:szCs w:val="26"/>
        </w:rPr>
        <w:t xml:space="preserve"> </w:t>
      </w:r>
      <w:r>
        <w:rPr>
          <w:sz w:val="26"/>
          <w:szCs w:val="26"/>
        </w:rPr>
        <w:t>å</w:t>
      </w:r>
      <w:r w:rsidRPr="00FC36DA">
        <w:rPr>
          <w:sz w:val="26"/>
          <w:szCs w:val="26"/>
        </w:rPr>
        <w:t>rsberetningen følger sesongen på Solvang fra årsmøte til årsmøte.</w:t>
      </w:r>
      <w:r>
        <w:rPr>
          <w:sz w:val="26"/>
          <w:szCs w:val="26"/>
        </w:rPr>
        <w:t xml:space="preserve"> Regnskap og Budsjett inngår derfor ikke i denne årsberetningen</w:t>
      </w:r>
      <w:r w:rsidR="00E2024D">
        <w:rPr>
          <w:sz w:val="26"/>
          <w:szCs w:val="26"/>
        </w:rPr>
        <w:t>.</w:t>
      </w:r>
    </w:p>
    <w:p w:rsidR="00E2024D" w:rsidRPr="00FC36DA" w:rsidRDefault="00E2024D" w:rsidP="00364E1A">
      <w:pPr>
        <w:rPr>
          <w:sz w:val="26"/>
          <w:szCs w:val="26"/>
        </w:rPr>
      </w:pPr>
      <w:r w:rsidRPr="00E2024D">
        <w:rPr>
          <w:sz w:val="26"/>
          <w:szCs w:val="26"/>
        </w:rPr>
        <w:t>Regnskap og budsjett fremlegges på ekstraordinært årsmøte etterfulgt av vårmøte i 2015.</w:t>
      </w:r>
    </w:p>
    <w:p w:rsidR="0073618D" w:rsidRDefault="0073618D" w:rsidP="00AD6D51">
      <w:pPr>
        <w:spacing w:before="120" w:after="120"/>
        <w:rPr>
          <w:b/>
          <w:sz w:val="28"/>
          <w:szCs w:val="28"/>
        </w:rPr>
      </w:pPr>
    </w:p>
    <w:p w:rsidR="0073618D" w:rsidRDefault="0073618D" w:rsidP="0073618D">
      <w:pPr>
        <w:spacing w:before="120" w:after="120"/>
        <w:ind w:left="705" w:hanging="705"/>
        <w:rPr>
          <w:b/>
          <w:sz w:val="28"/>
          <w:szCs w:val="28"/>
          <w:u w:val="single"/>
        </w:rPr>
      </w:pPr>
      <w:r w:rsidRPr="0073618D">
        <w:rPr>
          <w:b/>
          <w:sz w:val="28"/>
          <w:szCs w:val="28"/>
          <w:u w:val="single"/>
        </w:rPr>
        <w:t>B</w:t>
      </w:r>
      <w:r w:rsidRPr="0073618D">
        <w:rPr>
          <w:b/>
          <w:sz w:val="28"/>
          <w:szCs w:val="28"/>
          <w:u w:val="single"/>
        </w:rPr>
        <w:tab/>
      </w:r>
      <w:r w:rsidRPr="0073618D">
        <w:rPr>
          <w:b/>
          <w:sz w:val="28"/>
          <w:szCs w:val="28"/>
          <w:u w:val="single"/>
        </w:rPr>
        <w:tab/>
        <w:t>Valg av dirigent, referent, tellekorps og to medlemmer til å undertegne</w:t>
      </w:r>
      <w:r w:rsidRPr="0073618D">
        <w:rPr>
          <w:b/>
          <w:sz w:val="28"/>
          <w:szCs w:val="28"/>
        </w:rPr>
        <w:t xml:space="preserve"> </w:t>
      </w:r>
      <w:r w:rsidRPr="0073618D">
        <w:rPr>
          <w:b/>
          <w:sz w:val="28"/>
          <w:szCs w:val="28"/>
          <w:u w:val="single"/>
        </w:rPr>
        <w:t>protokoll</w:t>
      </w:r>
    </w:p>
    <w:p w:rsidR="00650005" w:rsidRDefault="00650005" w:rsidP="0073618D">
      <w:pPr>
        <w:spacing w:before="120" w:after="120"/>
        <w:ind w:left="705" w:hanging="705"/>
        <w:rPr>
          <w:sz w:val="26"/>
          <w:szCs w:val="26"/>
        </w:rPr>
      </w:pPr>
      <w:r>
        <w:rPr>
          <w:sz w:val="26"/>
          <w:szCs w:val="26"/>
        </w:rPr>
        <w:t>Styrets forslag:</w:t>
      </w:r>
    </w:p>
    <w:p w:rsidR="00650005" w:rsidRDefault="00650005" w:rsidP="0073618D">
      <w:pPr>
        <w:spacing w:before="120" w:after="120"/>
        <w:ind w:left="705" w:hanging="705"/>
        <w:rPr>
          <w:sz w:val="26"/>
          <w:szCs w:val="26"/>
        </w:rPr>
      </w:pPr>
      <w:r>
        <w:rPr>
          <w:sz w:val="26"/>
          <w:szCs w:val="26"/>
        </w:rPr>
        <w:t>Dirigent:</w:t>
      </w:r>
      <w:r>
        <w:rPr>
          <w:sz w:val="26"/>
          <w:szCs w:val="26"/>
        </w:rPr>
        <w:tab/>
      </w:r>
      <w:r>
        <w:rPr>
          <w:sz w:val="26"/>
          <w:szCs w:val="26"/>
        </w:rPr>
        <w:tab/>
      </w:r>
      <w:r>
        <w:rPr>
          <w:sz w:val="26"/>
          <w:szCs w:val="26"/>
        </w:rPr>
        <w:tab/>
        <w:t>Torgrim</w:t>
      </w:r>
      <w:r w:rsidR="00585874">
        <w:rPr>
          <w:sz w:val="26"/>
          <w:szCs w:val="26"/>
        </w:rPr>
        <w:t xml:space="preserve"> Moseby</w:t>
      </w:r>
    </w:p>
    <w:p w:rsidR="00650005" w:rsidRDefault="00650005" w:rsidP="0073618D">
      <w:pPr>
        <w:spacing w:before="120" w:after="120"/>
        <w:ind w:left="705" w:hanging="705"/>
        <w:rPr>
          <w:sz w:val="26"/>
          <w:szCs w:val="26"/>
        </w:rPr>
      </w:pPr>
      <w:r>
        <w:rPr>
          <w:sz w:val="26"/>
          <w:szCs w:val="26"/>
        </w:rPr>
        <w:t>Referent:</w:t>
      </w:r>
      <w:r>
        <w:rPr>
          <w:sz w:val="26"/>
          <w:szCs w:val="26"/>
        </w:rPr>
        <w:tab/>
      </w:r>
      <w:r>
        <w:rPr>
          <w:sz w:val="26"/>
          <w:szCs w:val="26"/>
        </w:rPr>
        <w:tab/>
      </w:r>
      <w:r>
        <w:rPr>
          <w:sz w:val="26"/>
          <w:szCs w:val="26"/>
        </w:rPr>
        <w:tab/>
        <w:t>Per Bjørn Rekdal</w:t>
      </w:r>
    </w:p>
    <w:p w:rsidR="00650005" w:rsidRDefault="00650005" w:rsidP="0073618D">
      <w:pPr>
        <w:spacing w:before="120" w:after="120"/>
        <w:ind w:left="705" w:hanging="705"/>
        <w:rPr>
          <w:sz w:val="26"/>
          <w:szCs w:val="26"/>
        </w:rPr>
      </w:pPr>
      <w:r>
        <w:rPr>
          <w:sz w:val="26"/>
          <w:szCs w:val="26"/>
        </w:rPr>
        <w:t>Tellekorps:</w:t>
      </w:r>
      <w:r>
        <w:rPr>
          <w:sz w:val="26"/>
          <w:szCs w:val="26"/>
        </w:rPr>
        <w:tab/>
      </w:r>
      <w:r>
        <w:rPr>
          <w:sz w:val="26"/>
          <w:szCs w:val="26"/>
        </w:rPr>
        <w:tab/>
      </w:r>
      <w:r>
        <w:rPr>
          <w:sz w:val="26"/>
          <w:szCs w:val="26"/>
        </w:rPr>
        <w:tab/>
      </w:r>
      <w:r w:rsidR="008C0B61">
        <w:rPr>
          <w:sz w:val="26"/>
          <w:szCs w:val="26"/>
        </w:rPr>
        <w:t>Mona Ombustvedt</w:t>
      </w:r>
    </w:p>
    <w:p w:rsidR="00650005" w:rsidRDefault="008C0B61" w:rsidP="0073618D">
      <w:pPr>
        <w:spacing w:before="120" w:after="120"/>
        <w:ind w:left="705" w:hanging="705"/>
        <w:rPr>
          <w:sz w:val="26"/>
          <w:szCs w:val="26"/>
        </w:rPr>
      </w:pPr>
      <w:r>
        <w:rPr>
          <w:sz w:val="26"/>
          <w:szCs w:val="26"/>
        </w:rPr>
        <w:tab/>
      </w:r>
      <w:r>
        <w:rPr>
          <w:sz w:val="26"/>
          <w:szCs w:val="26"/>
        </w:rPr>
        <w:tab/>
      </w:r>
      <w:r>
        <w:rPr>
          <w:sz w:val="26"/>
          <w:szCs w:val="26"/>
        </w:rPr>
        <w:tab/>
      </w:r>
      <w:r>
        <w:rPr>
          <w:sz w:val="26"/>
          <w:szCs w:val="26"/>
        </w:rPr>
        <w:tab/>
      </w:r>
      <w:r>
        <w:rPr>
          <w:sz w:val="26"/>
          <w:szCs w:val="26"/>
        </w:rPr>
        <w:tab/>
      </w:r>
      <w:r w:rsidR="00A47EFF">
        <w:rPr>
          <w:sz w:val="26"/>
          <w:szCs w:val="26"/>
        </w:rPr>
        <w:t>Ellen Marie Nykamp</w:t>
      </w:r>
    </w:p>
    <w:p w:rsidR="00650005" w:rsidRDefault="00650005" w:rsidP="0073618D">
      <w:pPr>
        <w:spacing w:before="120" w:after="120"/>
        <w:ind w:left="705" w:hanging="705"/>
        <w:rPr>
          <w:sz w:val="26"/>
          <w:szCs w:val="26"/>
        </w:rPr>
      </w:pPr>
      <w:r>
        <w:rPr>
          <w:sz w:val="26"/>
          <w:szCs w:val="26"/>
        </w:rPr>
        <w:t xml:space="preserve">Undertegne </w:t>
      </w:r>
      <w:r w:rsidR="008C0B61">
        <w:rPr>
          <w:sz w:val="26"/>
          <w:szCs w:val="26"/>
        </w:rPr>
        <w:t>protokoll:</w:t>
      </w:r>
      <w:r w:rsidR="008C0B61">
        <w:rPr>
          <w:sz w:val="26"/>
          <w:szCs w:val="26"/>
        </w:rPr>
        <w:tab/>
      </w:r>
      <w:r w:rsidR="00A47EFF">
        <w:rPr>
          <w:sz w:val="26"/>
          <w:szCs w:val="26"/>
        </w:rPr>
        <w:t>Tullen Bjørkmann</w:t>
      </w:r>
    </w:p>
    <w:p w:rsidR="00650005" w:rsidRPr="0073618D" w:rsidRDefault="00650005" w:rsidP="0073618D">
      <w:pPr>
        <w:spacing w:before="120" w:after="120"/>
        <w:ind w:left="705" w:hanging="705"/>
        <w:rPr>
          <w:b/>
          <w:sz w:val="28"/>
          <w:szCs w:val="28"/>
          <w:u w:val="single"/>
        </w:rPr>
      </w:pPr>
      <w:r>
        <w:rPr>
          <w:sz w:val="26"/>
          <w:szCs w:val="26"/>
        </w:rPr>
        <w:tab/>
      </w:r>
      <w:r>
        <w:rPr>
          <w:sz w:val="26"/>
          <w:szCs w:val="26"/>
        </w:rPr>
        <w:tab/>
      </w:r>
      <w:r>
        <w:rPr>
          <w:sz w:val="26"/>
          <w:szCs w:val="26"/>
        </w:rPr>
        <w:tab/>
      </w:r>
      <w:r>
        <w:rPr>
          <w:sz w:val="26"/>
          <w:szCs w:val="26"/>
        </w:rPr>
        <w:tab/>
      </w:r>
      <w:r>
        <w:rPr>
          <w:sz w:val="26"/>
          <w:szCs w:val="26"/>
        </w:rPr>
        <w:tab/>
      </w:r>
      <w:r w:rsidR="008C0B61">
        <w:rPr>
          <w:sz w:val="26"/>
          <w:szCs w:val="26"/>
        </w:rPr>
        <w:t>Nils Helge Hjelme</w:t>
      </w:r>
    </w:p>
    <w:p w:rsidR="0073618D" w:rsidRPr="0073618D" w:rsidRDefault="0073618D">
      <w:pPr>
        <w:rPr>
          <w:b/>
          <w:sz w:val="28"/>
          <w:szCs w:val="28"/>
          <w:u w:val="single"/>
        </w:rPr>
      </w:pPr>
    </w:p>
    <w:p w:rsidR="00D84757" w:rsidRPr="0073618D" w:rsidRDefault="00D84757" w:rsidP="0073618D">
      <w:pPr>
        <w:spacing w:before="120" w:after="120"/>
        <w:rPr>
          <w:b/>
          <w:sz w:val="28"/>
          <w:szCs w:val="28"/>
          <w:u w:val="single"/>
        </w:rPr>
      </w:pPr>
      <w:r w:rsidRPr="0073618D">
        <w:rPr>
          <w:b/>
          <w:sz w:val="28"/>
          <w:szCs w:val="28"/>
          <w:u w:val="single"/>
        </w:rPr>
        <w:t>C</w:t>
      </w:r>
      <w:r w:rsidR="00277DF9" w:rsidRPr="0073618D">
        <w:rPr>
          <w:b/>
          <w:sz w:val="28"/>
          <w:szCs w:val="28"/>
          <w:u w:val="single"/>
        </w:rPr>
        <w:tab/>
      </w:r>
      <w:r w:rsidRPr="0073618D">
        <w:rPr>
          <w:b/>
          <w:sz w:val="28"/>
          <w:szCs w:val="28"/>
          <w:u w:val="single"/>
        </w:rPr>
        <w:t>Styrets årsberetning</w:t>
      </w:r>
    </w:p>
    <w:p w:rsidR="00E94A5E" w:rsidRPr="00FC36DA" w:rsidRDefault="004F25CB" w:rsidP="00364E1A">
      <w:pPr>
        <w:rPr>
          <w:b/>
          <w:bCs/>
          <w:sz w:val="26"/>
          <w:szCs w:val="26"/>
        </w:rPr>
      </w:pPr>
      <w:r w:rsidRPr="00FC36DA">
        <w:rPr>
          <w:b/>
          <w:bCs/>
          <w:sz w:val="26"/>
          <w:szCs w:val="26"/>
        </w:rPr>
        <w:t>Tillitsva</w:t>
      </w:r>
      <w:r w:rsidR="00E94A5E" w:rsidRPr="00FC36DA">
        <w:rPr>
          <w:b/>
          <w:bCs/>
          <w:sz w:val="26"/>
          <w:szCs w:val="26"/>
        </w:rPr>
        <w:t>l</w:t>
      </w:r>
      <w:r w:rsidRPr="00FC36DA">
        <w:rPr>
          <w:b/>
          <w:bCs/>
          <w:sz w:val="26"/>
          <w:szCs w:val="26"/>
        </w:rPr>
        <w:t>gte</w:t>
      </w:r>
    </w:p>
    <w:p w:rsidR="00E94A5E" w:rsidRPr="00277DF9" w:rsidRDefault="00E94A5E" w:rsidP="00364E1A">
      <w:pPr>
        <w:rPr>
          <w:bCs/>
          <w:sz w:val="26"/>
          <w:szCs w:val="26"/>
        </w:rPr>
      </w:pPr>
      <w:r w:rsidRPr="00277DF9">
        <w:rPr>
          <w:bCs/>
          <w:sz w:val="26"/>
          <w:szCs w:val="26"/>
        </w:rPr>
        <w:t>Leder:</w:t>
      </w:r>
      <w:r w:rsidRPr="00277DF9">
        <w:rPr>
          <w:bCs/>
          <w:sz w:val="26"/>
          <w:szCs w:val="26"/>
        </w:rPr>
        <w:tab/>
      </w:r>
      <w:r w:rsidRPr="00277DF9">
        <w:rPr>
          <w:bCs/>
          <w:sz w:val="26"/>
          <w:szCs w:val="26"/>
        </w:rPr>
        <w:tab/>
      </w:r>
      <w:r w:rsidR="00277DF9" w:rsidRPr="00277DF9">
        <w:rPr>
          <w:bCs/>
          <w:sz w:val="26"/>
          <w:szCs w:val="26"/>
        </w:rPr>
        <w:tab/>
      </w:r>
      <w:r w:rsidR="00277DF9" w:rsidRPr="00277DF9">
        <w:rPr>
          <w:bCs/>
          <w:sz w:val="26"/>
          <w:szCs w:val="26"/>
        </w:rPr>
        <w:tab/>
      </w:r>
      <w:r w:rsidR="001F70E1">
        <w:rPr>
          <w:bCs/>
          <w:sz w:val="26"/>
          <w:szCs w:val="26"/>
        </w:rPr>
        <w:tab/>
      </w:r>
      <w:r w:rsidR="00277DF9" w:rsidRPr="00277DF9">
        <w:rPr>
          <w:bCs/>
          <w:sz w:val="26"/>
          <w:szCs w:val="26"/>
        </w:rPr>
        <w:t>Kolbjørn Njøten</w:t>
      </w:r>
    </w:p>
    <w:p w:rsidR="00E94A5E" w:rsidRPr="00FC36DA" w:rsidRDefault="00E94A5E" w:rsidP="00364E1A">
      <w:pPr>
        <w:rPr>
          <w:sz w:val="26"/>
          <w:szCs w:val="26"/>
        </w:rPr>
      </w:pPr>
      <w:r w:rsidRPr="00FC36DA">
        <w:rPr>
          <w:sz w:val="26"/>
          <w:szCs w:val="26"/>
        </w:rPr>
        <w:t xml:space="preserve">Nestleder: </w:t>
      </w:r>
      <w:r w:rsidRPr="00FC36DA">
        <w:rPr>
          <w:sz w:val="26"/>
          <w:szCs w:val="26"/>
        </w:rPr>
        <w:tab/>
      </w:r>
      <w:r w:rsidR="00277DF9">
        <w:rPr>
          <w:sz w:val="26"/>
          <w:szCs w:val="26"/>
        </w:rPr>
        <w:tab/>
      </w:r>
      <w:r w:rsidR="00277DF9">
        <w:rPr>
          <w:sz w:val="26"/>
          <w:szCs w:val="26"/>
        </w:rPr>
        <w:tab/>
      </w:r>
      <w:r w:rsidR="001F70E1">
        <w:rPr>
          <w:sz w:val="26"/>
          <w:szCs w:val="26"/>
        </w:rPr>
        <w:tab/>
      </w:r>
      <w:r w:rsidR="000C60CE">
        <w:rPr>
          <w:sz w:val="26"/>
          <w:szCs w:val="26"/>
        </w:rPr>
        <w:t>Sjur B. Hanssen</w:t>
      </w:r>
    </w:p>
    <w:p w:rsidR="00E94A5E" w:rsidRPr="00FC36DA" w:rsidRDefault="00E94A5E" w:rsidP="00364E1A">
      <w:pPr>
        <w:rPr>
          <w:sz w:val="26"/>
          <w:szCs w:val="26"/>
        </w:rPr>
      </w:pPr>
      <w:r w:rsidRPr="00FC36DA">
        <w:rPr>
          <w:sz w:val="26"/>
          <w:szCs w:val="26"/>
        </w:rPr>
        <w:t>Sekretær:</w:t>
      </w:r>
      <w:r w:rsidRPr="00FC36DA">
        <w:rPr>
          <w:sz w:val="26"/>
          <w:szCs w:val="26"/>
        </w:rPr>
        <w:tab/>
      </w:r>
      <w:r w:rsidR="00DB032E">
        <w:rPr>
          <w:sz w:val="26"/>
          <w:szCs w:val="26"/>
        </w:rPr>
        <w:tab/>
      </w:r>
      <w:r w:rsidR="00277DF9">
        <w:rPr>
          <w:sz w:val="26"/>
          <w:szCs w:val="26"/>
        </w:rPr>
        <w:tab/>
      </w:r>
      <w:r w:rsidR="001F70E1">
        <w:rPr>
          <w:sz w:val="26"/>
          <w:szCs w:val="26"/>
        </w:rPr>
        <w:tab/>
      </w:r>
      <w:r w:rsidR="00277DF9">
        <w:rPr>
          <w:sz w:val="26"/>
          <w:szCs w:val="26"/>
        </w:rPr>
        <w:t>Per Bjørn Rekdal</w:t>
      </w:r>
    </w:p>
    <w:p w:rsidR="00E94A5E" w:rsidRPr="00FC36DA" w:rsidRDefault="001142BB" w:rsidP="00364E1A">
      <w:pPr>
        <w:rPr>
          <w:sz w:val="26"/>
          <w:szCs w:val="26"/>
        </w:rPr>
      </w:pPr>
      <w:r w:rsidRPr="00FC36DA">
        <w:rPr>
          <w:sz w:val="26"/>
          <w:szCs w:val="26"/>
        </w:rPr>
        <w:t>Kasserer:</w:t>
      </w:r>
      <w:r w:rsidRPr="00FC36DA">
        <w:rPr>
          <w:sz w:val="26"/>
          <w:szCs w:val="26"/>
        </w:rPr>
        <w:tab/>
      </w:r>
      <w:r w:rsidR="005804DD" w:rsidRPr="00FC36DA">
        <w:rPr>
          <w:sz w:val="26"/>
          <w:szCs w:val="26"/>
        </w:rPr>
        <w:tab/>
      </w:r>
      <w:r w:rsidR="00277DF9">
        <w:rPr>
          <w:sz w:val="26"/>
          <w:szCs w:val="26"/>
        </w:rPr>
        <w:tab/>
      </w:r>
      <w:r w:rsidR="001F70E1">
        <w:rPr>
          <w:sz w:val="26"/>
          <w:szCs w:val="26"/>
        </w:rPr>
        <w:tab/>
      </w:r>
      <w:r w:rsidR="00277DF9">
        <w:rPr>
          <w:sz w:val="26"/>
          <w:szCs w:val="26"/>
        </w:rPr>
        <w:t>Turid Sand Bakken</w:t>
      </w:r>
    </w:p>
    <w:p w:rsidR="00E94A5E" w:rsidRPr="00FC36DA" w:rsidRDefault="00E94A5E" w:rsidP="00364E1A">
      <w:pPr>
        <w:rPr>
          <w:sz w:val="26"/>
          <w:szCs w:val="26"/>
        </w:rPr>
      </w:pPr>
      <w:r w:rsidRPr="00FC36DA">
        <w:rPr>
          <w:sz w:val="26"/>
          <w:szCs w:val="26"/>
        </w:rPr>
        <w:t>Styremedlem:</w:t>
      </w:r>
      <w:r w:rsidRPr="00FC36DA">
        <w:rPr>
          <w:sz w:val="26"/>
          <w:szCs w:val="26"/>
        </w:rPr>
        <w:tab/>
      </w:r>
      <w:r w:rsidR="00277DF9">
        <w:rPr>
          <w:sz w:val="26"/>
          <w:szCs w:val="26"/>
        </w:rPr>
        <w:tab/>
      </w:r>
      <w:r w:rsidR="001F70E1">
        <w:rPr>
          <w:sz w:val="26"/>
          <w:szCs w:val="26"/>
        </w:rPr>
        <w:tab/>
      </w:r>
      <w:r w:rsidR="00277DF9">
        <w:rPr>
          <w:sz w:val="26"/>
          <w:szCs w:val="26"/>
        </w:rPr>
        <w:t>Terje Abrahamsen</w:t>
      </w:r>
    </w:p>
    <w:p w:rsidR="004F25CB" w:rsidRDefault="004F25CB" w:rsidP="00364E1A">
      <w:pPr>
        <w:rPr>
          <w:sz w:val="26"/>
          <w:szCs w:val="26"/>
        </w:rPr>
      </w:pPr>
      <w:r w:rsidRPr="00FC36DA">
        <w:rPr>
          <w:sz w:val="26"/>
          <w:szCs w:val="26"/>
        </w:rPr>
        <w:t>Styremedlem:</w:t>
      </w:r>
      <w:r w:rsidRPr="00FC36DA">
        <w:rPr>
          <w:sz w:val="26"/>
          <w:szCs w:val="26"/>
        </w:rPr>
        <w:tab/>
      </w:r>
      <w:r w:rsidR="00277DF9">
        <w:rPr>
          <w:sz w:val="26"/>
          <w:szCs w:val="26"/>
        </w:rPr>
        <w:tab/>
      </w:r>
      <w:r w:rsidR="001F70E1">
        <w:rPr>
          <w:sz w:val="26"/>
          <w:szCs w:val="26"/>
        </w:rPr>
        <w:tab/>
      </w:r>
      <w:r w:rsidR="00277DF9">
        <w:rPr>
          <w:sz w:val="26"/>
          <w:szCs w:val="26"/>
        </w:rPr>
        <w:t>Ole Peter Nordby</w:t>
      </w:r>
    </w:p>
    <w:p w:rsidR="005403F0" w:rsidRDefault="005403F0" w:rsidP="00364E1A">
      <w:pPr>
        <w:rPr>
          <w:sz w:val="26"/>
          <w:szCs w:val="26"/>
        </w:rPr>
      </w:pPr>
      <w:r w:rsidRPr="00FC36DA">
        <w:rPr>
          <w:sz w:val="26"/>
          <w:szCs w:val="26"/>
        </w:rPr>
        <w:t>Styremedlem</w:t>
      </w:r>
      <w:r w:rsidR="000C60CE">
        <w:rPr>
          <w:sz w:val="26"/>
          <w:szCs w:val="26"/>
        </w:rPr>
        <w:t>:</w:t>
      </w:r>
      <w:r w:rsidR="000C60CE">
        <w:rPr>
          <w:sz w:val="26"/>
          <w:szCs w:val="26"/>
        </w:rPr>
        <w:tab/>
      </w:r>
      <w:r w:rsidR="00277DF9">
        <w:rPr>
          <w:sz w:val="26"/>
          <w:szCs w:val="26"/>
        </w:rPr>
        <w:tab/>
      </w:r>
      <w:r w:rsidR="001F70E1">
        <w:rPr>
          <w:sz w:val="26"/>
          <w:szCs w:val="26"/>
        </w:rPr>
        <w:tab/>
      </w:r>
      <w:r w:rsidR="000C60CE">
        <w:rPr>
          <w:sz w:val="26"/>
          <w:szCs w:val="26"/>
        </w:rPr>
        <w:t>Cornelia Aslesen</w:t>
      </w:r>
    </w:p>
    <w:p w:rsidR="005403F0" w:rsidRPr="00FC36DA" w:rsidRDefault="005403F0" w:rsidP="00364E1A">
      <w:pPr>
        <w:rPr>
          <w:sz w:val="26"/>
          <w:szCs w:val="26"/>
        </w:rPr>
      </w:pPr>
      <w:r w:rsidRPr="00FC36DA">
        <w:rPr>
          <w:sz w:val="26"/>
          <w:szCs w:val="26"/>
        </w:rPr>
        <w:t>Styremedlem</w:t>
      </w:r>
      <w:r w:rsidR="000C60CE">
        <w:rPr>
          <w:sz w:val="26"/>
          <w:szCs w:val="26"/>
        </w:rPr>
        <w:t>:</w:t>
      </w:r>
      <w:r w:rsidR="000C60CE">
        <w:rPr>
          <w:sz w:val="26"/>
          <w:szCs w:val="26"/>
        </w:rPr>
        <w:tab/>
      </w:r>
      <w:r w:rsidR="00277DF9">
        <w:rPr>
          <w:sz w:val="26"/>
          <w:szCs w:val="26"/>
        </w:rPr>
        <w:tab/>
      </w:r>
      <w:r w:rsidR="001F70E1">
        <w:rPr>
          <w:sz w:val="26"/>
          <w:szCs w:val="26"/>
        </w:rPr>
        <w:tab/>
      </w:r>
      <w:r w:rsidR="000C60CE">
        <w:rPr>
          <w:sz w:val="26"/>
          <w:szCs w:val="26"/>
        </w:rPr>
        <w:t>Marte Sveen</w:t>
      </w:r>
    </w:p>
    <w:p w:rsidR="004F25CB" w:rsidRPr="00B06934" w:rsidRDefault="001142BB" w:rsidP="00364E1A">
      <w:pPr>
        <w:rPr>
          <w:sz w:val="26"/>
          <w:szCs w:val="26"/>
        </w:rPr>
      </w:pPr>
      <w:r w:rsidRPr="00B06934">
        <w:rPr>
          <w:sz w:val="26"/>
          <w:szCs w:val="26"/>
        </w:rPr>
        <w:t>Varamedlem:</w:t>
      </w:r>
      <w:r w:rsidRPr="00B06934">
        <w:rPr>
          <w:sz w:val="26"/>
          <w:szCs w:val="26"/>
        </w:rPr>
        <w:tab/>
      </w:r>
      <w:r w:rsidR="00277DF9">
        <w:rPr>
          <w:sz w:val="26"/>
          <w:szCs w:val="26"/>
        </w:rPr>
        <w:tab/>
      </w:r>
      <w:r w:rsidR="00277DF9">
        <w:rPr>
          <w:sz w:val="26"/>
          <w:szCs w:val="26"/>
        </w:rPr>
        <w:tab/>
      </w:r>
      <w:r w:rsidR="001F70E1">
        <w:rPr>
          <w:sz w:val="26"/>
          <w:szCs w:val="26"/>
        </w:rPr>
        <w:tab/>
      </w:r>
      <w:r w:rsidR="00277DF9" w:rsidRPr="00FC36DA">
        <w:rPr>
          <w:sz w:val="26"/>
          <w:szCs w:val="26"/>
        </w:rPr>
        <w:t>Heidi Vestala</w:t>
      </w:r>
    </w:p>
    <w:p w:rsidR="00B80FFE" w:rsidRDefault="004F25CB" w:rsidP="00650005">
      <w:pPr>
        <w:pStyle w:val="NormalWeb"/>
        <w:spacing w:before="0" w:beforeAutospacing="0" w:after="0" w:afterAutospacing="0"/>
        <w:rPr>
          <w:sz w:val="26"/>
          <w:szCs w:val="26"/>
        </w:rPr>
      </w:pPr>
      <w:r w:rsidRPr="00FC36DA">
        <w:rPr>
          <w:sz w:val="26"/>
          <w:szCs w:val="26"/>
        </w:rPr>
        <w:t>Varamedlem:</w:t>
      </w:r>
      <w:r w:rsidRPr="00FC36DA">
        <w:rPr>
          <w:sz w:val="26"/>
          <w:szCs w:val="26"/>
        </w:rPr>
        <w:tab/>
      </w:r>
      <w:r w:rsidR="00277DF9">
        <w:rPr>
          <w:sz w:val="26"/>
          <w:szCs w:val="26"/>
        </w:rPr>
        <w:tab/>
      </w:r>
      <w:r w:rsidR="00277DF9">
        <w:rPr>
          <w:sz w:val="26"/>
          <w:szCs w:val="26"/>
        </w:rPr>
        <w:tab/>
      </w:r>
      <w:r w:rsidR="001F70E1">
        <w:rPr>
          <w:sz w:val="26"/>
          <w:szCs w:val="26"/>
        </w:rPr>
        <w:tab/>
      </w:r>
      <w:r w:rsidR="005403F0">
        <w:rPr>
          <w:sz w:val="26"/>
          <w:szCs w:val="26"/>
        </w:rPr>
        <w:t>Stein Halvorsen</w:t>
      </w:r>
    </w:p>
    <w:p w:rsidR="00E2024D" w:rsidRDefault="00E2024D" w:rsidP="00650005">
      <w:pPr>
        <w:pStyle w:val="NormalWeb"/>
        <w:spacing w:before="0" w:beforeAutospacing="0" w:after="0" w:afterAutospacing="0"/>
        <w:rPr>
          <w:sz w:val="26"/>
          <w:szCs w:val="26"/>
        </w:rPr>
      </w:pPr>
    </w:p>
    <w:p w:rsidR="00E2024D" w:rsidRPr="00E2024D" w:rsidRDefault="00E2024D" w:rsidP="00650005">
      <w:pPr>
        <w:pStyle w:val="NormalWeb"/>
        <w:spacing w:before="0" w:beforeAutospacing="0" w:after="0" w:afterAutospacing="0"/>
        <w:rPr>
          <w:rFonts w:eastAsia="SimSun"/>
          <w:sz w:val="26"/>
          <w:szCs w:val="26"/>
          <w:lang w:eastAsia="zh-CN"/>
        </w:rPr>
      </w:pPr>
      <w:r w:rsidRPr="00E2024D">
        <w:rPr>
          <w:rFonts w:eastAsia="SimSun"/>
          <w:sz w:val="26"/>
          <w:szCs w:val="26"/>
          <w:lang w:eastAsia="zh-CN"/>
        </w:rPr>
        <w:t>Marte Sveen var styremedlem fram til 1.august 2015. Da rykket Stein Halvorsen opp fra varamedlem til styremedlem.</w:t>
      </w:r>
    </w:p>
    <w:p w:rsidR="004F25CB" w:rsidRPr="00FC36DA" w:rsidRDefault="004F25CB" w:rsidP="00364E1A">
      <w:pPr>
        <w:rPr>
          <w:sz w:val="26"/>
          <w:szCs w:val="26"/>
        </w:rPr>
      </w:pPr>
    </w:p>
    <w:p w:rsidR="00277DF9" w:rsidRDefault="00C93E6D" w:rsidP="00364E1A">
      <w:pPr>
        <w:rPr>
          <w:sz w:val="26"/>
          <w:szCs w:val="26"/>
        </w:rPr>
      </w:pPr>
      <w:r w:rsidRPr="00FC36DA">
        <w:rPr>
          <w:sz w:val="26"/>
          <w:szCs w:val="26"/>
        </w:rPr>
        <w:t>Revisor:</w:t>
      </w:r>
      <w:r w:rsidR="00277DF9">
        <w:rPr>
          <w:sz w:val="26"/>
          <w:szCs w:val="26"/>
        </w:rPr>
        <w:tab/>
      </w:r>
      <w:r w:rsidR="00277DF9">
        <w:rPr>
          <w:sz w:val="26"/>
          <w:szCs w:val="26"/>
        </w:rPr>
        <w:tab/>
      </w:r>
      <w:r w:rsidR="00277DF9">
        <w:rPr>
          <w:sz w:val="26"/>
          <w:szCs w:val="26"/>
        </w:rPr>
        <w:tab/>
      </w:r>
      <w:r w:rsidR="001F70E1">
        <w:rPr>
          <w:sz w:val="26"/>
          <w:szCs w:val="26"/>
        </w:rPr>
        <w:tab/>
      </w:r>
      <w:r w:rsidR="00277DF9">
        <w:rPr>
          <w:sz w:val="26"/>
          <w:szCs w:val="26"/>
        </w:rPr>
        <w:t>M</w:t>
      </w:r>
      <w:r w:rsidR="005412AC" w:rsidRPr="00FC36DA">
        <w:rPr>
          <w:sz w:val="26"/>
          <w:szCs w:val="26"/>
        </w:rPr>
        <w:t>ona Ombustvedt</w:t>
      </w:r>
    </w:p>
    <w:p w:rsidR="004F25CB" w:rsidRPr="00FC36DA" w:rsidRDefault="00277DF9" w:rsidP="00364E1A">
      <w:pPr>
        <w:rPr>
          <w:sz w:val="26"/>
          <w:szCs w:val="26"/>
        </w:rPr>
      </w:pPr>
      <w:r>
        <w:rPr>
          <w:sz w:val="26"/>
          <w:szCs w:val="26"/>
        </w:rPr>
        <w:t>Revisor:</w:t>
      </w:r>
      <w:r>
        <w:rPr>
          <w:sz w:val="26"/>
          <w:szCs w:val="26"/>
        </w:rPr>
        <w:tab/>
      </w:r>
      <w:r>
        <w:rPr>
          <w:sz w:val="26"/>
          <w:szCs w:val="26"/>
        </w:rPr>
        <w:tab/>
      </w:r>
      <w:r>
        <w:rPr>
          <w:sz w:val="26"/>
          <w:szCs w:val="26"/>
        </w:rPr>
        <w:tab/>
      </w:r>
      <w:r w:rsidR="001F70E1">
        <w:rPr>
          <w:sz w:val="26"/>
          <w:szCs w:val="26"/>
        </w:rPr>
        <w:tab/>
      </w:r>
      <w:r w:rsidR="000C60CE">
        <w:rPr>
          <w:sz w:val="26"/>
          <w:szCs w:val="26"/>
        </w:rPr>
        <w:t>Marina Heyerdahl</w:t>
      </w:r>
    </w:p>
    <w:p w:rsidR="001849EC" w:rsidRDefault="001849EC">
      <w:pPr>
        <w:rPr>
          <w:b/>
          <w:bCs/>
          <w:sz w:val="26"/>
          <w:szCs w:val="26"/>
        </w:rPr>
      </w:pPr>
      <w:r>
        <w:rPr>
          <w:b/>
          <w:bCs/>
          <w:sz w:val="26"/>
          <w:szCs w:val="26"/>
        </w:rPr>
        <w:br w:type="page"/>
      </w:r>
    </w:p>
    <w:p w:rsidR="00025117" w:rsidRDefault="00025117" w:rsidP="00364E1A">
      <w:pPr>
        <w:rPr>
          <w:b/>
          <w:bCs/>
          <w:sz w:val="26"/>
          <w:szCs w:val="26"/>
        </w:rPr>
      </w:pPr>
      <w:r w:rsidRPr="00FC36DA">
        <w:rPr>
          <w:b/>
          <w:bCs/>
          <w:sz w:val="26"/>
          <w:szCs w:val="26"/>
        </w:rPr>
        <w:lastRenderedPageBreak/>
        <w:t xml:space="preserve">Solvang </w:t>
      </w:r>
      <w:r w:rsidR="004F25CB" w:rsidRPr="00FC36DA">
        <w:rPr>
          <w:b/>
          <w:bCs/>
          <w:sz w:val="26"/>
          <w:szCs w:val="26"/>
        </w:rPr>
        <w:t>SU</w:t>
      </w:r>
    </w:p>
    <w:p w:rsidR="00312BE1" w:rsidRPr="00FC36DA" w:rsidRDefault="00025117" w:rsidP="00650005">
      <w:pPr>
        <w:rPr>
          <w:sz w:val="26"/>
          <w:szCs w:val="26"/>
        </w:rPr>
      </w:pPr>
      <w:r w:rsidRPr="00FC36DA">
        <w:rPr>
          <w:sz w:val="26"/>
          <w:szCs w:val="26"/>
        </w:rPr>
        <w:t>Representant fra styret:</w:t>
      </w:r>
      <w:r w:rsidR="00650005">
        <w:rPr>
          <w:sz w:val="26"/>
          <w:szCs w:val="26"/>
        </w:rPr>
        <w:tab/>
      </w:r>
      <w:r w:rsidR="001F70E1">
        <w:rPr>
          <w:sz w:val="26"/>
          <w:szCs w:val="26"/>
        </w:rPr>
        <w:tab/>
      </w:r>
      <w:r w:rsidR="000C60CE">
        <w:rPr>
          <w:sz w:val="26"/>
          <w:szCs w:val="26"/>
        </w:rPr>
        <w:t>Sjur B. Hanssen</w:t>
      </w:r>
    </w:p>
    <w:p w:rsidR="004F25CB" w:rsidRPr="00FC36DA" w:rsidRDefault="00312BE1" w:rsidP="00364E1A">
      <w:pPr>
        <w:rPr>
          <w:sz w:val="26"/>
          <w:szCs w:val="26"/>
        </w:rPr>
      </w:pPr>
      <w:r w:rsidRPr="00FC36DA">
        <w:rPr>
          <w:sz w:val="26"/>
          <w:szCs w:val="26"/>
        </w:rPr>
        <w:t xml:space="preserve">Vara: </w:t>
      </w:r>
      <w:r w:rsidRPr="00FC36DA">
        <w:rPr>
          <w:sz w:val="26"/>
          <w:szCs w:val="26"/>
        </w:rPr>
        <w:tab/>
      </w:r>
      <w:r w:rsidRPr="00FC36DA">
        <w:rPr>
          <w:sz w:val="26"/>
          <w:szCs w:val="26"/>
        </w:rPr>
        <w:tab/>
      </w:r>
      <w:r w:rsidRPr="00FC36DA">
        <w:rPr>
          <w:sz w:val="26"/>
          <w:szCs w:val="26"/>
        </w:rPr>
        <w:tab/>
      </w:r>
      <w:r w:rsidRPr="00FC36DA">
        <w:rPr>
          <w:sz w:val="26"/>
          <w:szCs w:val="26"/>
        </w:rPr>
        <w:tab/>
      </w:r>
      <w:r w:rsidR="001F70E1">
        <w:rPr>
          <w:sz w:val="26"/>
          <w:szCs w:val="26"/>
        </w:rPr>
        <w:tab/>
      </w:r>
      <w:r w:rsidR="00F37EEA">
        <w:rPr>
          <w:sz w:val="26"/>
          <w:szCs w:val="26"/>
        </w:rPr>
        <w:t>Marte Sveen</w:t>
      </w:r>
    </w:p>
    <w:p w:rsidR="00277DF9" w:rsidRDefault="004F25CB" w:rsidP="00650005">
      <w:pPr>
        <w:rPr>
          <w:sz w:val="26"/>
          <w:szCs w:val="26"/>
        </w:rPr>
      </w:pPr>
      <w:r w:rsidRPr="00FC36DA">
        <w:rPr>
          <w:sz w:val="26"/>
          <w:szCs w:val="26"/>
        </w:rPr>
        <w:t>F</w:t>
      </w:r>
      <w:r w:rsidR="009D3735" w:rsidRPr="00FC36DA">
        <w:rPr>
          <w:sz w:val="26"/>
          <w:szCs w:val="26"/>
        </w:rPr>
        <w:t>elles årsmøte</w:t>
      </w:r>
      <w:r w:rsidRPr="00FC36DA">
        <w:rPr>
          <w:sz w:val="26"/>
          <w:szCs w:val="26"/>
        </w:rPr>
        <w:t>:</w:t>
      </w:r>
      <w:r w:rsidR="00650005">
        <w:rPr>
          <w:sz w:val="26"/>
          <w:szCs w:val="26"/>
        </w:rPr>
        <w:tab/>
      </w:r>
      <w:r w:rsidR="00650005">
        <w:rPr>
          <w:sz w:val="26"/>
          <w:szCs w:val="26"/>
        </w:rPr>
        <w:tab/>
      </w:r>
      <w:r w:rsidR="001F70E1">
        <w:rPr>
          <w:sz w:val="26"/>
          <w:szCs w:val="26"/>
        </w:rPr>
        <w:tab/>
      </w:r>
      <w:r w:rsidR="00F37EEA">
        <w:rPr>
          <w:sz w:val="26"/>
          <w:szCs w:val="26"/>
        </w:rPr>
        <w:t>Anne Solberg</w:t>
      </w:r>
    </w:p>
    <w:p w:rsidR="00277DF9" w:rsidRDefault="00F37EEA" w:rsidP="001F70E1">
      <w:pPr>
        <w:ind w:left="2832" w:firstLine="708"/>
        <w:rPr>
          <w:sz w:val="26"/>
          <w:szCs w:val="26"/>
        </w:rPr>
      </w:pPr>
      <w:r>
        <w:rPr>
          <w:sz w:val="26"/>
          <w:szCs w:val="26"/>
        </w:rPr>
        <w:t>Terje Stenheim</w:t>
      </w:r>
    </w:p>
    <w:p w:rsidR="004F25CB" w:rsidRDefault="00F37EEA" w:rsidP="001F70E1">
      <w:pPr>
        <w:ind w:left="2832" w:firstLine="708"/>
        <w:rPr>
          <w:sz w:val="26"/>
          <w:szCs w:val="26"/>
        </w:rPr>
      </w:pPr>
      <w:r>
        <w:rPr>
          <w:sz w:val="26"/>
          <w:szCs w:val="26"/>
        </w:rPr>
        <w:t>Kolbjørn Njøten</w:t>
      </w:r>
    </w:p>
    <w:p w:rsidR="004C1A48" w:rsidRPr="00FC36DA" w:rsidRDefault="004C1A48" w:rsidP="001F70E1">
      <w:pPr>
        <w:ind w:left="2832" w:firstLine="708"/>
        <w:rPr>
          <w:sz w:val="26"/>
          <w:szCs w:val="26"/>
        </w:rPr>
      </w:pPr>
    </w:p>
    <w:p w:rsidR="004F25CB" w:rsidRPr="00FC36DA" w:rsidRDefault="004F25CB" w:rsidP="00364E1A">
      <w:pPr>
        <w:rPr>
          <w:b/>
          <w:bCs/>
          <w:sz w:val="26"/>
          <w:szCs w:val="26"/>
        </w:rPr>
      </w:pPr>
      <w:r w:rsidRPr="00FC36DA">
        <w:rPr>
          <w:b/>
          <w:bCs/>
          <w:sz w:val="26"/>
          <w:szCs w:val="26"/>
        </w:rPr>
        <w:t>Oslo krets av Norsk</w:t>
      </w:r>
      <w:r w:rsidR="00277DF9">
        <w:rPr>
          <w:b/>
          <w:bCs/>
          <w:sz w:val="26"/>
          <w:szCs w:val="26"/>
        </w:rPr>
        <w:t xml:space="preserve"> </w:t>
      </w:r>
      <w:r w:rsidRPr="00FC36DA">
        <w:rPr>
          <w:b/>
          <w:bCs/>
          <w:sz w:val="26"/>
          <w:szCs w:val="26"/>
        </w:rPr>
        <w:t>Kolonihageforbund</w:t>
      </w:r>
      <w:r w:rsidR="00312BE1" w:rsidRPr="00FC36DA">
        <w:rPr>
          <w:sz w:val="26"/>
          <w:szCs w:val="26"/>
        </w:rPr>
        <w:tab/>
      </w:r>
    </w:p>
    <w:p w:rsidR="00025117" w:rsidRPr="00FC36DA" w:rsidRDefault="00025117" w:rsidP="00F37EEA">
      <w:pPr>
        <w:rPr>
          <w:sz w:val="26"/>
          <w:szCs w:val="26"/>
        </w:rPr>
      </w:pPr>
      <w:r w:rsidRPr="00FC36DA">
        <w:rPr>
          <w:sz w:val="26"/>
          <w:szCs w:val="26"/>
        </w:rPr>
        <w:t>Representant fra styret:</w:t>
      </w:r>
      <w:r w:rsidR="00F37EEA">
        <w:rPr>
          <w:sz w:val="26"/>
          <w:szCs w:val="26"/>
        </w:rPr>
        <w:tab/>
      </w:r>
      <w:r w:rsidR="001F70E1">
        <w:rPr>
          <w:sz w:val="26"/>
          <w:szCs w:val="26"/>
        </w:rPr>
        <w:tab/>
      </w:r>
      <w:r w:rsidR="00F37EEA">
        <w:rPr>
          <w:sz w:val="26"/>
          <w:szCs w:val="26"/>
        </w:rPr>
        <w:t>Marthe Sveen</w:t>
      </w:r>
    </w:p>
    <w:p w:rsidR="004C1A48" w:rsidRDefault="004C1A48" w:rsidP="001F70E1">
      <w:pPr>
        <w:ind w:left="3540" w:hanging="3540"/>
        <w:rPr>
          <w:b/>
          <w:bCs/>
          <w:sz w:val="26"/>
          <w:szCs w:val="26"/>
        </w:rPr>
      </w:pPr>
    </w:p>
    <w:p w:rsidR="00B96F44" w:rsidRDefault="000D0BAC" w:rsidP="001F70E1">
      <w:pPr>
        <w:ind w:left="3540" w:hanging="3540"/>
        <w:rPr>
          <w:sz w:val="26"/>
          <w:szCs w:val="26"/>
        </w:rPr>
      </w:pPr>
      <w:r w:rsidRPr="00FC36DA">
        <w:rPr>
          <w:b/>
          <w:bCs/>
          <w:sz w:val="26"/>
          <w:szCs w:val="26"/>
        </w:rPr>
        <w:t>Kretsens årsmøte:</w:t>
      </w:r>
      <w:r w:rsidR="001F70E1">
        <w:rPr>
          <w:sz w:val="26"/>
          <w:szCs w:val="26"/>
        </w:rPr>
        <w:tab/>
      </w:r>
      <w:r w:rsidR="00952147">
        <w:rPr>
          <w:sz w:val="26"/>
          <w:szCs w:val="26"/>
        </w:rPr>
        <w:t>Yngvar Mykland</w:t>
      </w:r>
      <w:r w:rsidRPr="00FC36DA">
        <w:rPr>
          <w:sz w:val="26"/>
          <w:szCs w:val="26"/>
        </w:rPr>
        <w:br/>
      </w:r>
      <w:r w:rsidR="00952147">
        <w:rPr>
          <w:sz w:val="26"/>
          <w:szCs w:val="26"/>
        </w:rPr>
        <w:t>Eirik Gaare (vara)</w:t>
      </w:r>
    </w:p>
    <w:p w:rsidR="00952147" w:rsidRPr="00952147" w:rsidRDefault="00952147" w:rsidP="00952147">
      <w:pPr>
        <w:ind w:left="2832" w:hanging="2832"/>
        <w:rPr>
          <w:sz w:val="26"/>
          <w:szCs w:val="26"/>
        </w:rPr>
      </w:pPr>
      <w:r>
        <w:rPr>
          <w:b/>
          <w:bCs/>
          <w:sz w:val="26"/>
          <w:szCs w:val="26"/>
        </w:rPr>
        <w:tab/>
      </w:r>
      <w:r w:rsidR="001F70E1">
        <w:rPr>
          <w:b/>
          <w:bCs/>
          <w:sz w:val="26"/>
          <w:szCs w:val="26"/>
        </w:rPr>
        <w:tab/>
      </w:r>
      <w:r w:rsidRPr="00952147">
        <w:rPr>
          <w:bCs/>
          <w:sz w:val="26"/>
          <w:szCs w:val="26"/>
        </w:rPr>
        <w:t>Kolbjørn Njøten</w:t>
      </w:r>
    </w:p>
    <w:p w:rsidR="004C1A48" w:rsidRDefault="004C1A48" w:rsidP="00364E1A">
      <w:pPr>
        <w:rPr>
          <w:b/>
          <w:bCs/>
          <w:sz w:val="26"/>
          <w:szCs w:val="26"/>
        </w:rPr>
      </w:pPr>
    </w:p>
    <w:p w:rsidR="004F25CB" w:rsidRDefault="00453938" w:rsidP="00364E1A">
      <w:pPr>
        <w:rPr>
          <w:b/>
          <w:bCs/>
          <w:sz w:val="26"/>
          <w:szCs w:val="26"/>
        </w:rPr>
      </w:pPr>
      <w:r>
        <w:rPr>
          <w:b/>
          <w:bCs/>
          <w:sz w:val="26"/>
          <w:szCs w:val="26"/>
        </w:rPr>
        <w:t>Komité</w:t>
      </w:r>
      <w:r w:rsidR="004F25CB" w:rsidRPr="00FC36DA">
        <w:rPr>
          <w:b/>
          <w:bCs/>
          <w:sz w:val="26"/>
          <w:szCs w:val="26"/>
        </w:rPr>
        <w:t>er</w:t>
      </w:r>
      <w:r w:rsidR="00753DF4">
        <w:rPr>
          <w:b/>
          <w:bCs/>
          <w:sz w:val="26"/>
          <w:szCs w:val="26"/>
        </w:rPr>
        <w:tab/>
      </w:r>
      <w:r w:rsidR="00753DF4">
        <w:rPr>
          <w:b/>
          <w:bCs/>
          <w:sz w:val="26"/>
          <w:szCs w:val="26"/>
        </w:rPr>
        <w:tab/>
      </w:r>
      <w:r w:rsidR="00753DF4">
        <w:rPr>
          <w:b/>
          <w:bCs/>
          <w:sz w:val="26"/>
          <w:szCs w:val="26"/>
        </w:rPr>
        <w:tab/>
      </w:r>
      <w:r w:rsidR="00753DF4">
        <w:rPr>
          <w:b/>
          <w:bCs/>
          <w:sz w:val="26"/>
          <w:szCs w:val="26"/>
        </w:rPr>
        <w:tab/>
        <w:t>L</w:t>
      </w:r>
      <w:r w:rsidR="00A978AB" w:rsidRPr="00FC36DA">
        <w:rPr>
          <w:b/>
          <w:bCs/>
          <w:sz w:val="26"/>
          <w:szCs w:val="26"/>
        </w:rPr>
        <w:t>eder</w:t>
      </w:r>
    </w:p>
    <w:p w:rsidR="001F70E1" w:rsidRPr="001F70E1" w:rsidRDefault="00753DF4" w:rsidP="001F70E1">
      <w:pPr>
        <w:rPr>
          <w:sz w:val="26"/>
          <w:szCs w:val="26"/>
        </w:rPr>
      </w:pPr>
      <w:r>
        <w:rPr>
          <w:sz w:val="26"/>
          <w:szCs w:val="26"/>
        </w:rPr>
        <w:t>Salg</w:t>
      </w:r>
      <w:r w:rsidR="00D8138C">
        <w:rPr>
          <w:sz w:val="26"/>
          <w:szCs w:val="26"/>
        </w:rPr>
        <w:t xml:space="preserve"> </w:t>
      </w:r>
      <w:r w:rsidR="001F70E1" w:rsidRPr="001F70E1">
        <w:rPr>
          <w:sz w:val="26"/>
          <w:szCs w:val="26"/>
        </w:rPr>
        <w:t>hytte/parsell:</w:t>
      </w:r>
      <w:r w:rsidR="001F70E1" w:rsidRPr="001F70E1">
        <w:rPr>
          <w:sz w:val="26"/>
          <w:szCs w:val="26"/>
        </w:rPr>
        <w:tab/>
      </w:r>
      <w:r w:rsidR="00543205">
        <w:rPr>
          <w:sz w:val="26"/>
          <w:szCs w:val="26"/>
        </w:rPr>
        <w:tab/>
      </w:r>
      <w:r>
        <w:rPr>
          <w:sz w:val="26"/>
          <w:szCs w:val="26"/>
        </w:rPr>
        <w:tab/>
      </w:r>
      <w:r w:rsidR="001F70E1" w:rsidRPr="001F70E1">
        <w:rPr>
          <w:sz w:val="26"/>
          <w:szCs w:val="26"/>
        </w:rPr>
        <w:t>Yngvild Ziener Nilsen</w:t>
      </w:r>
    </w:p>
    <w:p w:rsidR="001F70E1" w:rsidRPr="001F70E1" w:rsidRDefault="00753DF4" w:rsidP="001F70E1">
      <w:pPr>
        <w:rPr>
          <w:sz w:val="26"/>
          <w:szCs w:val="26"/>
        </w:rPr>
      </w:pPr>
      <w:r>
        <w:rPr>
          <w:sz w:val="26"/>
          <w:szCs w:val="26"/>
        </w:rPr>
        <w:t>Bygge</w:t>
      </w:r>
      <w:r w:rsidR="001F70E1" w:rsidRPr="001F70E1">
        <w:rPr>
          <w:sz w:val="26"/>
          <w:szCs w:val="26"/>
        </w:rPr>
        <w:t>:</w:t>
      </w:r>
      <w:r w:rsidR="001F70E1" w:rsidRPr="001F70E1">
        <w:rPr>
          <w:sz w:val="26"/>
          <w:szCs w:val="26"/>
        </w:rPr>
        <w:tab/>
      </w:r>
      <w:r w:rsidR="001F70E1" w:rsidRPr="001F70E1">
        <w:rPr>
          <w:sz w:val="26"/>
          <w:szCs w:val="26"/>
        </w:rPr>
        <w:tab/>
      </w:r>
      <w:r w:rsidR="001F70E1" w:rsidRPr="001F70E1">
        <w:rPr>
          <w:sz w:val="26"/>
          <w:szCs w:val="26"/>
        </w:rPr>
        <w:tab/>
      </w:r>
      <w:r>
        <w:rPr>
          <w:sz w:val="26"/>
          <w:szCs w:val="26"/>
        </w:rPr>
        <w:tab/>
      </w:r>
      <w:r w:rsidR="001F70E1" w:rsidRPr="001F70E1">
        <w:rPr>
          <w:sz w:val="26"/>
          <w:szCs w:val="26"/>
        </w:rPr>
        <w:t>Terje Abrahamsen</w:t>
      </w:r>
    </w:p>
    <w:p w:rsidR="001F70E1" w:rsidRPr="001F70E1" w:rsidRDefault="001F70E1" w:rsidP="001F70E1">
      <w:pPr>
        <w:rPr>
          <w:sz w:val="26"/>
          <w:szCs w:val="26"/>
        </w:rPr>
      </w:pPr>
      <w:r w:rsidRPr="001F70E1">
        <w:rPr>
          <w:sz w:val="26"/>
          <w:szCs w:val="26"/>
        </w:rPr>
        <w:t>Hagegruppe:</w:t>
      </w:r>
      <w:r w:rsidRPr="001F70E1">
        <w:rPr>
          <w:sz w:val="26"/>
          <w:szCs w:val="26"/>
        </w:rPr>
        <w:tab/>
      </w:r>
      <w:r w:rsidRPr="001F70E1">
        <w:rPr>
          <w:sz w:val="26"/>
          <w:szCs w:val="26"/>
        </w:rPr>
        <w:tab/>
      </w:r>
      <w:r w:rsidRPr="001F70E1">
        <w:rPr>
          <w:sz w:val="26"/>
          <w:szCs w:val="26"/>
        </w:rPr>
        <w:tab/>
      </w:r>
      <w:r w:rsidRPr="001F70E1">
        <w:rPr>
          <w:sz w:val="26"/>
          <w:szCs w:val="26"/>
        </w:rPr>
        <w:tab/>
        <w:t>Yngvar Mykland</w:t>
      </w:r>
    </w:p>
    <w:p w:rsidR="001F70E1" w:rsidRPr="001F70E1" w:rsidRDefault="001F70E1" w:rsidP="001F70E1">
      <w:pPr>
        <w:rPr>
          <w:sz w:val="26"/>
          <w:szCs w:val="26"/>
        </w:rPr>
      </w:pPr>
      <w:r w:rsidRPr="001F70E1">
        <w:rPr>
          <w:sz w:val="26"/>
          <w:szCs w:val="26"/>
        </w:rPr>
        <w:t>Bygg- og teknisk vedlikehold:</w:t>
      </w:r>
      <w:r w:rsidRPr="001F70E1">
        <w:rPr>
          <w:sz w:val="26"/>
          <w:szCs w:val="26"/>
        </w:rPr>
        <w:tab/>
        <w:t>Johan Petter Andresen</w:t>
      </w:r>
      <w:r w:rsidRPr="001F70E1">
        <w:rPr>
          <w:sz w:val="26"/>
          <w:szCs w:val="26"/>
        </w:rPr>
        <w:br/>
        <w:t>Web/Facebook:</w:t>
      </w:r>
      <w:r w:rsidRPr="001F70E1">
        <w:rPr>
          <w:sz w:val="26"/>
          <w:szCs w:val="26"/>
        </w:rPr>
        <w:tab/>
      </w:r>
      <w:r w:rsidRPr="001F70E1">
        <w:rPr>
          <w:sz w:val="26"/>
          <w:szCs w:val="26"/>
        </w:rPr>
        <w:tab/>
      </w:r>
      <w:r w:rsidRPr="001F70E1">
        <w:rPr>
          <w:sz w:val="26"/>
          <w:szCs w:val="26"/>
        </w:rPr>
        <w:tab/>
        <w:t>Lars Glenna</w:t>
      </w:r>
    </w:p>
    <w:p w:rsidR="001F70E1" w:rsidRPr="001F70E1" w:rsidRDefault="001F70E1" w:rsidP="001F70E1">
      <w:pPr>
        <w:rPr>
          <w:sz w:val="26"/>
          <w:szCs w:val="26"/>
        </w:rPr>
      </w:pPr>
      <w:r>
        <w:rPr>
          <w:sz w:val="26"/>
          <w:szCs w:val="26"/>
        </w:rPr>
        <w:t>Helse,</w:t>
      </w:r>
      <w:r w:rsidRPr="001F70E1">
        <w:rPr>
          <w:sz w:val="26"/>
          <w:szCs w:val="26"/>
        </w:rPr>
        <w:t>Miljø og Sikkerhet (HMS):</w:t>
      </w:r>
      <w:r w:rsidRPr="001F70E1">
        <w:rPr>
          <w:sz w:val="26"/>
          <w:szCs w:val="26"/>
        </w:rPr>
        <w:tab/>
        <w:t>Karina Hellum</w:t>
      </w:r>
    </w:p>
    <w:p w:rsidR="001F70E1" w:rsidRPr="001F70E1" w:rsidRDefault="001F70E1" w:rsidP="001F70E1">
      <w:pPr>
        <w:rPr>
          <w:sz w:val="26"/>
          <w:szCs w:val="26"/>
        </w:rPr>
      </w:pPr>
      <w:r w:rsidRPr="001F70E1">
        <w:rPr>
          <w:sz w:val="26"/>
          <w:szCs w:val="26"/>
        </w:rPr>
        <w:t>Høstmarked:</w:t>
      </w:r>
      <w:r w:rsidRPr="001F70E1">
        <w:rPr>
          <w:sz w:val="26"/>
          <w:szCs w:val="26"/>
        </w:rPr>
        <w:tab/>
      </w:r>
      <w:r w:rsidRPr="001F70E1">
        <w:rPr>
          <w:sz w:val="26"/>
          <w:szCs w:val="26"/>
        </w:rPr>
        <w:tab/>
      </w:r>
      <w:r w:rsidRPr="001F70E1">
        <w:rPr>
          <w:sz w:val="26"/>
          <w:szCs w:val="26"/>
        </w:rPr>
        <w:tab/>
      </w:r>
      <w:r w:rsidRPr="001F70E1">
        <w:rPr>
          <w:sz w:val="26"/>
          <w:szCs w:val="26"/>
        </w:rPr>
        <w:tab/>
        <w:t xml:space="preserve">Berit Follaug og Aud Fjeldstad </w:t>
      </w:r>
    </w:p>
    <w:p w:rsidR="001F70E1" w:rsidRPr="001F70E1" w:rsidRDefault="00753DF4" w:rsidP="001F70E1">
      <w:pPr>
        <w:rPr>
          <w:sz w:val="26"/>
          <w:szCs w:val="26"/>
        </w:rPr>
      </w:pPr>
      <w:r>
        <w:rPr>
          <w:sz w:val="26"/>
          <w:szCs w:val="26"/>
        </w:rPr>
        <w:t>S</w:t>
      </w:r>
      <w:r w:rsidR="001F70E1" w:rsidRPr="001F70E1">
        <w:rPr>
          <w:sz w:val="26"/>
          <w:szCs w:val="26"/>
        </w:rPr>
        <w:t>osiale aktiviteter:</w:t>
      </w:r>
      <w:r>
        <w:rPr>
          <w:sz w:val="26"/>
          <w:szCs w:val="26"/>
        </w:rPr>
        <w:tab/>
      </w:r>
      <w:r>
        <w:rPr>
          <w:sz w:val="26"/>
          <w:szCs w:val="26"/>
        </w:rPr>
        <w:tab/>
      </w:r>
      <w:r w:rsidR="001F70E1" w:rsidRPr="001F70E1">
        <w:rPr>
          <w:sz w:val="26"/>
          <w:szCs w:val="26"/>
        </w:rPr>
        <w:tab/>
        <w:t>Heidi Vestala</w:t>
      </w:r>
    </w:p>
    <w:p w:rsidR="001F70E1" w:rsidRPr="001F70E1" w:rsidRDefault="001F70E1" w:rsidP="001F70E1">
      <w:pPr>
        <w:rPr>
          <w:sz w:val="26"/>
          <w:szCs w:val="26"/>
        </w:rPr>
      </w:pPr>
      <w:r w:rsidRPr="001F70E1">
        <w:rPr>
          <w:sz w:val="26"/>
          <w:szCs w:val="26"/>
        </w:rPr>
        <w:t>Gressklipping:</w:t>
      </w:r>
      <w:r w:rsidRPr="001F70E1">
        <w:rPr>
          <w:sz w:val="26"/>
          <w:szCs w:val="26"/>
        </w:rPr>
        <w:tab/>
      </w:r>
      <w:r w:rsidRPr="001F70E1">
        <w:rPr>
          <w:sz w:val="26"/>
          <w:szCs w:val="26"/>
        </w:rPr>
        <w:tab/>
      </w:r>
      <w:r w:rsidRPr="001F70E1">
        <w:rPr>
          <w:sz w:val="26"/>
          <w:szCs w:val="26"/>
        </w:rPr>
        <w:tab/>
        <w:t>Finn Brager-Larsen</w:t>
      </w:r>
    </w:p>
    <w:p w:rsidR="001F70E1" w:rsidRPr="001F70E1" w:rsidRDefault="001F70E1" w:rsidP="001F70E1">
      <w:pPr>
        <w:rPr>
          <w:sz w:val="26"/>
          <w:szCs w:val="26"/>
        </w:rPr>
      </w:pPr>
      <w:r w:rsidRPr="001F70E1">
        <w:rPr>
          <w:sz w:val="26"/>
          <w:szCs w:val="26"/>
        </w:rPr>
        <w:t>Huset:</w:t>
      </w:r>
      <w:r w:rsidRPr="001F70E1">
        <w:rPr>
          <w:sz w:val="26"/>
          <w:szCs w:val="26"/>
        </w:rPr>
        <w:tab/>
      </w:r>
      <w:r w:rsidRPr="001F70E1">
        <w:rPr>
          <w:sz w:val="26"/>
          <w:szCs w:val="26"/>
        </w:rPr>
        <w:tab/>
      </w:r>
      <w:r w:rsidRPr="001F70E1">
        <w:rPr>
          <w:sz w:val="26"/>
          <w:szCs w:val="26"/>
        </w:rPr>
        <w:tab/>
      </w:r>
      <w:r w:rsidRPr="001F70E1">
        <w:rPr>
          <w:sz w:val="26"/>
          <w:szCs w:val="26"/>
        </w:rPr>
        <w:tab/>
      </w:r>
      <w:r w:rsidRPr="001F70E1">
        <w:rPr>
          <w:sz w:val="26"/>
          <w:szCs w:val="26"/>
        </w:rPr>
        <w:tab/>
        <w:t>Bente Myhre-Hansen</w:t>
      </w:r>
    </w:p>
    <w:p w:rsidR="001F70E1" w:rsidRPr="001F70E1" w:rsidRDefault="001F70E1" w:rsidP="001F70E1">
      <w:pPr>
        <w:rPr>
          <w:sz w:val="26"/>
          <w:szCs w:val="26"/>
        </w:rPr>
      </w:pPr>
      <w:r w:rsidRPr="001F70E1">
        <w:rPr>
          <w:sz w:val="26"/>
          <w:szCs w:val="26"/>
        </w:rPr>
        <w:t>Kafé Utsikten:</w:t>
      </w:r>
      <w:r w:rsidRPr="001F70E1">
        <w:rPr>
          <w:sz w:val="26"/>
          <w:szCs w:val="26"/>
        </w:rPr>
        <w:tab/>
      </w:r>
      <w:r w:rsidRPr="001F70E1">
        <w:rPr>
          <w:sz w:val="26"/>
          <w:szCs w:val="26"/>
        </w:rPr>
        <w:tab/>
      </w:r>
      <w:r w:rsidRPr="001F70E1">
        <w:rPr>
          <w:sz w:val="26"/>
          <w:szCs w:val="26"/>
        </w:rPr>
        <w:tab/>
        <w:t>Henny Bakker</w:t>
      </w:r>
    </w:p>
    <w:p w:rsidR="00952147" w:rsidRDefault="00952147" w:rsidP="00952147">
      <w:pPr>
        <w:rPr>
          <w:sz w:val="26"/>
          <w:szCs w:val="26"/>
        </w:rPr>
      </w:pPr>
      <w:r>
        <w:rPr>
          <w:sz w:val="26"/>
          <w:szCs w:val="26"/>
        </w:rPr>
        <w:t>Valgkomité:</w:t>
      </w:r>
      <w:r>
        <w:rPr>
          <w:sz w:val="26"/>
          <w:szCs w:val="26"/>
        </w:rPr>
        <w:tab/>
      </w:r>
      <w:r>
        <w:rPr>
          <w:sz w:val="26"/>
          <w:szCs w:val="26"/>
        </w:rPr>
        <w:tab/>
      </w:r>
      <w:r>
        <w:rPr>
          <w:sz w:val="26"/>
          <w:szCs w:val="26"/>
        </w:rPr>
        <w:tab/>
      </w:r>
      <w:r w:rsidR="001F70E1">
        <w:rPr>
          <w:sz w:val="26"/>
          <w:szCs w:val="26"/>
        </w:rPr>
        <w:tab/>
      </w:r>
      <w:r w:rsidR="003F475F" w:rsidRPr="00FC36DA">
        <w:rPr>
          <w:sz w:val="26"/>
          <w:szCs w:val="26"/>
        </w:rPr>
        <w:t>Ei</w:t>
      </w:r>
      <w:r w:rsidR="000C60CE">
        <w:rPr>
          <w:sz w:val="26"/>
          <w:szCs w:val="26"/>
        </w:rPr>
        <w:t>rik Gaare</w:t>
      </w:r>
    </w:p>
    <w:p w:rsidR="00952147" w:rsidRDefault="00F5638D" w:rsidP="001F70E1">
      <w:pPr>
        <w:ind w:left="2832" w:firstLine="708"/>
        <w:rPr>
          <w:sz w:val="26"/>
          <w:szCs w:val="26"/>
        </w:rPr>
      </w:pPr>
      <w:r>
        <w:rPr>
          <w:sz w:val="26"/>
          <w:szCs w:val="26"/>
        </w:rPr>
        <w:t>Else Ruud</w:t>
      </w:r>
    </w:p>
    <w:p w:rsidR="008F0DB6" w:rsidRPr="00FC36DA" w:rsidRDefault="00952147" w:rsidP="001F70E1">
      <w:pPr>
        <w:ind w:left="2832" w:firstLine="708"/>
        <w:rPr>
          <w:sz w:val="26"/>
          <w:szCs w:val="26"/>
        </w:rPr>
      </w:pPr>
      <w:r>
        <w:rPr>
          <w:sz w:val="26"/>
          <w:szCs w:val="26"/>
        </w:rPr>
        <w:t>Karl Haukås</w:t>
      </w:r>
    </w:p>
    <w:p w:rsidR="00DA2367" w:rsidRPr="00FC36DA" w:rsidRDefault="00DA2367" w:rsidP="00C80E99">
      <w:pPr>
        <w:rPr>
          <w:b/>
          <w:bCs/>
          <w:sz w:val="26"/>
          <w:szCs w:val="26"/>
        </w:rPr>
      </w:pPr>
      <w:r w:rsidRPr="00FC36DA">
        <w:rPr>
          <w:b/>
          <w:bCs/>
          <w:sz w:val="26"/>
          <w:szCs w:val="26"/>
        </w:rPr>
        <w:t>Møter</w:t>
      </w:r>
    </w:p>
    <w:p w:rsidR="00B86FB4" w:rsidRPr="00B86FB4" w:rsidRDefault="00B86FB4" w:rsidP="00B86FB4">
      <w:pPr>
        <w:rPr>
          <w:sz w:val="26"/>
          <w:szCs w:val="26"/>
        </w:rPr>
      </w:pPr>
      <w:r w:rsidRPr="00B86FB4">
        <w:rPr>
          <w:sz w:val="26"/>
          <w:szCs w:val="26"/>
        </w:rPr>
        <w:t>Det har vært avholdt 17 styremøter, ekstraordinært årsmøte med vårmøte 26. april, møte med gruppelederne 21. mai, medlemsmøte 10 juni, og årsmøtet 11.oktober.</w:t>
      </w:r>
    </w:p>
    <w:p w:rsidR="00EA6B48" w:rsidRDefault="00EA6B48" w:rsidP="00AE43DD">
      <w:pPr>
        <w:rPr>
          <w:sz w:val="26"/>
          <w:szCs w:val="26"/>
        </w:rPr>
      </w:pPr>
    </w:p>
    <w:p w:rsidR="002D219F" w:rsidRDefault="002D219F" w:rsidP="002D219F">
      <w:pPr>
        <w:rPr>
          <w:b/>
          <w:sz w:val="26"/>
          <w:szCs w:val="26"/>
        </w:rPr>
      </w:pPr>
      <w:r>
        <w:rPr>
          <w:b/>
          <w:sz w:val="26"/>
          <w:szCs w:val="26"/>
        </w:rPr>
        <w:t>O</w:t>
      </w:r>
      <w:r w:rsidRPr="00FC36DA">
        <w:rPr>
          <w:b/>
          <w:sz w:val="26"/>
          <w:szCs w:val="26"/>
        </w:rPr>
        <w:t>ppgradering av kloakknettet</w:t>
      </w:r>
    </w:p>
    <w:p w:rsidR="002D219F" w:rsidRPr="006D106F" w:rsidRDefault="002D219F" w:rsidP="002D219F">
      <w:pPr>
        <w:rPr>
          <w:sz w:val="26"/>
          <w:szCs w:val="26"/>
        </w:rPr>
      </w:pPr>
      <w:r>
        <w:rPr>
          <w:sz w:val="26"/>
          <w:szCs w:val="26"/>
        </w:rPr>
        <w:t>Våren 2014 ble det sendt ut anbudsforespørsel til syv entreprenører, det kom inn ett svar som ble forkastet umiddelbart pga pris. Styret besluttet å utvide antall entreprenører og Hjelnes Consult sendte deretter ut forespørsel til fire nye entrepren</w:t>
      </w:r>
      <w:r w:rsidR="00A701DC">
        <w:rPr>
          <w:sz w:val="26"/>
          <w:szCs w:val="26"/>
        </w:rPr>
        <w:t>ører, av disse har vi mottatt to tilbud pålydende kr 3.960.096</w:t>
      </w:r>
      <w:r>
        <w:rPr>
          <w:sz w:val="26"/>
          <w:szCs w:val="26"/>
        </w:rPr>
        <w:t>,-</w:t>
      </w:r>
      <w:r w:rsidR="00A701DC">
        <w:rPr>
          <w:sz w:val="26"/>
          <w:szCs w:val="26"/>
        </w:rPr>
        <w:t xml:space="preserve"> og 5.309578,-</w:t>
      </w:r>
      <w:r>
        <w:rPr>
          <w:sz w:val="26"/>
          <w:szCs w:val="26"/>
        </w:rPr>
        <w:t>. Vedståelsesfristen på tilbudet er</w:t>
      </w:r>
      <w:r w:rsidR="00E3552B">
        <w:rPr>
          <w:sz w:val="26"/>
          <w:szCs w:val="26"/>
        </w:rPr>
        <w:t xml:space="preserve"> 90 dager fra mottatt tilbud (04.09</w:t>
      </w:r>
      <w:r>
        <w:rPr>
          <w:sz w:val="26"/>
          <w:szCs w:val="26"/>
        </w:rPr>
        <w:t>.14)</w:t>
      </w:r>
      <w:r w:rsidR="00E3552B">
        <w:rPr>
          <w:sz w:val="26"/>
          <w:szCs w:val="26"/>
        </w:rPr>
        <w:t xml:space="preserve">. </w:t>
      </w:r>
      <w:r>
        <w:rPr>
          <w:sz w:val="26"/>
          <w:szCs w:val="26"/>
        </w:rPr>
        <w:t>Pr dags dato har styret</w:t>
      </w:r>
      <w:r w:rsidR="00E3552B">
        <w:rPr>
          <w:sz w:val="26"/>
          <w:szCs w:val="26"/>
        </w:rPr>
        <w:t xml:space="preserve"> ikke startet forhandlinger med noen av tilbyderne, men planlegger oppstart av </w:t>
      </w:r>
      <w:r w:rsidR="00B07C66">
        <w:rPr>
          <w:sz w:val="26"/>
          <w:szCs w:val="26"/>
        </w:rPr>
        <w:t>forhandlinger medio oktober. Før det inngås en eventuell avtale må premissene for prosjektet og kostnadsnivået for prosjektet diskuteres i styret. Dette kan medføre at det blir nødvendig å innkalle til ekstraordinært årsmøte i løpet av høsten.</w:t>
      </w:r>
    </w:p>
    <w:p w:rsidR="002D219F" w:rsidRDefault="002D219F" w:rsidP="002D219F">
      <w:pPr>
        <w:rPr>
          <w:b/>
          <w:sz w:val="26"/>
          <w:szCs w:val="26"/>
        </w:rPr>
      </w:pPr>
    </w:p>
    <w:p w:rsidR="004C1A48" w:rsidRDefault="004C1A48" w:rsidP="002D219F">
      <w:pPr>
        <w:rPr>
          <w:b/>
          <w:sz w:val="26"/>
          <w:szCs w:val="26"/>
        </w:rPr>
      </w:pPr>
    </w:p>
    <w:p w:rsidR="004C1A48" w:rsidRDefault="004C1A48" w:rsidP="002D219F">
      <w:pPr>
        <w:rPr>
          <w:b/>
          <w:sz w:val="26"/>
          <w:szCs w:val="26"/>
        </w:rPr>
      </w:pPr>
    </w:p>
    <w:p w:rsidR="002D219F" w:rsidRPr="00FC36DA" w:rsidRDefault="002D219F" w:rsidP="002D219F">
      <w:pPr>
        <w:rPr>
          <w:b/>
          <w:sz w:val="26"/>
          <w:szCs w:val="26"/>
        </w:rPr>
      </w:pPr>
      <w:r w:rsidRPr="00FC36DA">
        <w:rPr>
          <w:b/>
          <w:sz w:val="26"/>
          <w:szCs w:val="26"/>
        </w:rPr>
        <w:lastRenderedPageBreak/>
        <w:t>Bjørka-parsellen</w:t>
      </w:r>
    </w:p>
    <w:p w:rsidR="002D219F" w:rsidRDefault="002D219F" w:rsidP="002D219F">
      <w:pPr>
        <w:rPr>
          <w:sz w:val="26"/>
          <w:szCs w:val="26"/>
        </w:rPr>
      </w:pPr>
      <w:r>
        <w:rPr>
          <w:sz w:val="26"/>
          <w:szCs w:val="26"/>
        </w:rPr>
        <w:t>Saksbehandlingstiden for parsellen tok lenger tid en antatt, dette medførte at dokumenter knyttet til byggesaken ble foreldet, og det måtte søkes tillatelse på nytt.</w:t>
      </w:r>
    </w:p>
    <w:p w:rsidR="002D219F" w:rsidRDefault="002D219F" w:rsidP="002D219F">
      <w:pPr>
        <w:rPr>
          <w:sz w:val="26"/>
          <w:szCs w:val="26"/>
        </w:rPr>
      </w:pPr>
      <w:r>
        <w:rPr>
          <w:sz w:val="26"/>
          <w:szCs w:val="26"/>
        </w:rPr>
        <w:t>Alle godkjenninger er nå i orden, og arbeidet på parsellen kan starte.</w:t>
      </w:r>
    </w:p>
    <w:p w:rsidR="00B32B77" w:rsidRDefault="00B32B77" w:rsidP="002D219F">
      <w:pPr>
        <w:rPr>
          <w:b/>
          <w:sz w:val="26"/>
          <w:szCs w:val="26"/>
        </w:rPr>
      </w:pPr>
    </w:p>
    <w:p w:rsidR="002D219F" w:rsidRDefault="002D219F" w:rsidP="002D219F">
      <w:pPr>
        <w:rPr>
          <w:b/>
          <w:sz w:val="26"/>
          <w:szCs w:val="26"/>
        </w:rPr>
      </w:pPr>
      <w:r w:rsidRPr="00FC36DA">
        <w:rPr>
          <w:b/>
          <w:sz w:val="26"/>
          <w:szCs w:val="26"/>
        </w:rPr>
        <w:t>Pressedekning</w:t>
      </w:r>
      <w:r>
        <w:rPr>
          <w:b/>
          <w:sz w:val="26"/>
          <w:szCs w:val="26"/>
        </w:rPr>
        <w:t>/annen bruk av hagen</w:t>
      </w:r>
    </w:p>
    <w:p w:rsidR="002D219F" w:rsidRPr="00845C11" w:rsidRDefault="002D219F" w:rsidP="002D219F">
      <w:pPr>
        <w:rPr>
          <w:bCs/>
          <w:sz w:val="26"/>
          <w:szCs w:val="26"/>
        </w:rPr>
      </w:pPr>
      <w:r w:rsidRPr="00845C11">
        <w:rPr>
          <w:sz w:val="26"/>
          <w:szCs w:val="26"/>
        </w:rPr>
        <w:t>En av våre hytter ble benyttet som studio</w:t>
      </w:r>
      <w:r>
        <w:rPr>
          <w:sz w:val="26"/>
          <w:szCs w:val="26"/>
        </w:rPr>
        <w:t xml:space="preserve"> </w:t>
      </w:r>
      <w:r w:rsidRPr="00845C11">
        <w:rPr>
          <w:sz w:val="26"/>
          <w:szCs w:val="26"/>
        </w:rPr>
        <w:t>under direktesending av NRK programmet Værbitt. Videre ble hagen profilert gjennom intervjuer både i radio og aviser med hovedvekt på innbrudds sikring.</w:t>
      </w:r>
    </w:p>
    <w:p w:rsidR="002D219F" w:rsidRPr="00845C11" w:rsidRDefault="002D219F" w:rsidP="002D219F">
      <w:pPr>
        <w:rPr>
          <w:b/>
          <w:sz w:val="26"/>
          <w:szCs w:val="26"/>
        </w:rPr>
      </w:pPr>
    </w:p>
    <w:p w:rsidR="002D219F" w:rsidRPr="00FC36DA" w:rsidRDefault="002D219F" w:rsidP="002D219F">
      <w:pPr>
        <w:rPr>
          <w:b/>
          <w:sz w:val="26"/>
          <w:szCs w:val="26"/>
        </w:rPr>
      </w:pPr>
      <w:r w:rsidRPr="00FC36DA">
        <w:rPr>
          <w:b/>
          <w:sz w:val="26"/>
          <w:szCs w:val="26"/>
        </w:rPr>
        <w:t>Strømavlesning</w:t>
      </w:r>
    </w:p>
    <w:p w:rsidR="002D219F" w:rsidRPr="00C64CEF" w:rsidRDefault="002D219F" w:rsidP="002D219F">
      <w:pPr>
        <w:rPr>
          <w:sz w:val="26"/>
          <w:szCs w:val="26"/>
        </w:rPr>
      </w:pPr>
      <w:r w:rsidRPr="00C64CEF">
        <w:rPr>
          <w:sz w:val="26"/>
          <w:szCs w:val="26"/>
        </w:rPr>
        <w:t xml:space="preserve">Ordningen med at den enkelte parsell-leier selv leser av strømmen </w:t>
      </w:r>
      <w:r w:rsidRPr="00C64CEF">
        <w:rPr>
          <w:strike/>
          <w:sz w:val="26"/>
          <w:szCs w:val="26"/>
        </w:rPr>
        <w:t>er videreført</w:t>
      </w:r>
      <w:r w:rsidRPr="00C64CEF">
        <w:rPr>
          <w:sz w:val="26"/>
          <w:szCs w:val="26"/>
        </w:rPr>
        <w:t xml:space="preserve"> fortsetter. Det var mulig å få hjelp til avlesningen for de som var usikre på hvordan målerne skal leses av. For kvalitetssikring gjennomførte styret en kontroll hos 10 hytter, deriblant styremedlemmenes.</w:t>
      </w:r>
    </w:p>
    <w:p w:rsidR="002D219F" w:rsidRPr="00C64CEF" w:rsidRDefault="002D219F" w:rsidP="002D219F">
      <w:pPr>
        <w:rPr>
          <w:sz w:val="26"/>
          <w:szCs w:val="26"/>
        </w:rPr>
      </w:pPr>
    </w:p>
    <w:p w:rsidR="002D219F" w:rsidRPr="00FC36DA" w:rsidRDefault="002D219F" w:rsidP="002D219F">
      <w:pPr>
        <w:rPr>
          <w:b/>
          <w:sz w:val="26"/>
          <w:szCs w:val="26"/>
        </w:rPr>
      </w:pPr>
      <w:r w:rsidRPr="00FC36DA">
        <w:rPr>
          <w:b/>
          <w:sz w:val="26"/>
          <w:szCs w:val="26"/>
        </w:rPr>
        <w:t>Ordensrunder</w:t>
      </w:r>
    </w:p>
    <w:p w:rsidR="002D219F" w:rsidRDefault="002D219F" w:rsidP="002D219F">
      <w:pPr>
        <w:rPr>
          <w:bCs/>
          <w:sz w:val="26"/>
          <w:szCs w:val="26"/>
        </w:rPr>
      </w:pPr>
      <w:r>
        <w:rPr>
          <w:bCs/>
          <w:sz w:val="26"/>
          <w:szCs w:val="26"/>
        </w:rPr>
        <w:t>Ordensrunder ble gjennomført to anger i sesongen, under ledelse av Hagekomiteen. Observerte avvik er formidlet i postkassen til den enkelte parsell, samt innrapportert til styret for oppfølging. Helhetsinntrykket er bra, men det registreres at noen av de som får anmerkninger ofte også har fått anmerkning om samme forhold tidligere. Styret følger opp disse sakene spesielt.</w:t>
      </w:r>
    </w:p>
    <w:p w:rsidR="002D219F" w:rsidRPr="00753DF4" w:rsidRDefault="002D219F" w:rsidP="002D219F">
      <w:pPr>
        <w:rPr>
          <w:bCs/>
          <w:sz w:val="26"/>
          <w:szCs w:val="26"/>
        </w:rPr>
      </w:pPr>
    </w:p>
    <w:p w:rsidR="002D219F" w:rsidRPr="00FC36DA" w:rsidRDefault="002D219F" w:rsidP="002D219F">
      <w:pPr>
        <w:rPr>
          <w:b/>
          <w:bCs/>
          <w:sz w:val="26"/>
          <w:szCs w:val="26"/>
        </w:rPr>
      </w:pPr>
      <w:r>
        <w:rPr>
          <w:b/>
          <w:bCs/>
          <w:sz w:val="26"/>
          <w:szCs w:val="26"/>
        </w:rPr>
        <w:t>Vinteroppsyn</w:t>
      </w:r>
    </w:p>
    <w:p w:rsidR="002D219F" w:rsidRDefault="002D219F" w:rsidP="002D219F">
      <w:pPr>
        <w:rPr>
          <w:sz w:val="26"/>
          <w:szCs w:val="26"/>
        </w:rPr>
      </w:pPr>
      <w:r w:rsidRPr="00845C11">
        <w:rPr>
          <w:sz w:val="26"/>
          <w:szCs w:val="26"/>
        </w:rPr>
        <w:t>Styret har foretatt ukentlige vinterrunder på Felleshuset og begge toaletthusene fra oktober til april – slik det blir gjennomført hver vinter.</w:t>
      </w:r>
    </w:p>
    <w:p w:rsidR="00AE43DD" w:rsidRDefault="00AE43DD" w:rsidP="00AE43DD">
      <w:pPr>
        <w:rPr>
          <w:b/>
          <w:bCs/>
          <w:sz w:val="26"/>
          <w:szCs w:val="26"/>
        </w:rPr>
      </w:pPr>
    </w:p>
    <w:p w:rsidR="00AE43DD" w:rsidRPr="00AE43DD" w:rsidRDefault="00AE43DD" w:rsidP="00AE43DD">
      <w:pPr>
        <w:rPr>
          <w:b/>
          <w:bCs/>
          <w:sz w:val="26"/>
          <w:szCs w:val="26"/>
        </w:rPr>
      </w:pPr>
      <w:r w:rsidRPr="00AE43DD">
        <w:rPr>
          <w:b/>
          <w:bCs/>
          <w:sz w:val="26"/>
          <w:szCs w:val="26"/>
        </w:rPr>
        <w:t>Toaletthusene</w:t>
      </w:r>
    </w:p>
    <w:p w:rsidR="00AE43DD" w:rsidRPr="00AE43DD" w:rsidRDefault="00AE43DD" w:rsidP="00AE43DD">
      <w:pPr>
        <w:shd w:val="clear" w:color="auto" w:fill="FFFFFF"/>
        <w:spacing w:line="341" w:lineRule="atLeast"/>
        <w:rPr>
          <w:bCs/>
          <w:sz w:val="26"/>
          <w:szCs w:val="26"/>
        </w:rPr>
      </w:pPr>
      <w:r w:rsidRPr="00AE43DD">
        <w:rPr>
          <w:bCs/>
          <w:sz w:val="26"/>
          <w:szCs w:val="26"/>
        </w:rPr>
        <w:t>Inntekter for dusj, vask og tørketrommel for sesongen tom 30.9 er kr 11.648,-. Utgifter strøm kr 7.940,-. Drift- og vedlikehold toaletthusene er kr 17.964,-.</w:t>
      </w:r>
    </w:p>
    <w:p w:rsidR="003D3E9A" w:rsidRDefault="003D3E9A">
      <w:pPr>
        <w:rPr>
          <w:b/>
          <w:sz w:val="26"/>
          <w:szCs w:val="26"/>
        </w:rPr>
      </w:pPr>
    </w:p>
    <w:p w:rsidR="002D219F" w:rsidRPr="00D8138C" w:rsidRDefault="00D8138C" w:rsidP="002D219F">
      <w:pPr>
        <w:rPr>
          <w:b/>
          <w:bCs/>
          <w:sz w:val="26"/>
          <w:szCs w:val="26"/>
        </w:rPr>
      </w:pPr>
      <w:r w:rsidRPr="00D8138C">
        <w:rPr>
          <w:b/>
          <w:sz w:val="26"/>
          <w:szCs w:val="26"/>
        </w:rPr>
        <w:t>Salg hytte</w:t>
      </w:r>
      <w:r>
        <w:rPr>
          <w:b/>
          <w:sz w:val="26"/>
          <w:szCs w:val="26"/>
        </w:rPr>
        <w:t xml:space="preserve"> </w:t>
      </w:r>
      <w:r w:rsidRPr="00D8138C">
        <w:rPr>
          <w:b/>
          <w:sz w:val="26"/>
          <w:szCs w:val="26"/>
        </w:rPr>
        <w:t>/</w:t>
      </w:r>
      <w:r>
        <w:rPr>
          <w:b/>
          <w:sz w:val="26"/>
          <w:szCs w:val="26"/>
        </w:rPr>
        <w:t xml:space="preserve"> </w:t>
      </w:r>
      <w:r w:rsidRPr="00D8138C">
        <w:rPr>
          <w:b/>
          <w:sz w:val="26"/>
          <w:szCs w:val="26"/>
        </w:rPr>
        <w:t>parsell</w:t>
      </w:r>
    </w:p>
    <w:p w:rsidR="00D8138C" w:rsidRPr="00D8138C" w:rsidRDefault="00D8138C" w:rsidP="00D813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9" w:lineRule="atLeast"/>
        <w:rPr>
          <w:sz w:val="26"/>
          <w:szCs w:val="26"/>
        </w:rPr>
      </w:pPr>
      <w:r w:rsidRPr="00D8138C">
        <w:rPr>
          <w:sz w:val="26"/>
          <w:szCs w:val="26"/>
        </w:rPr>
        <w:t>Det er taksert og solgt 8 hytter: 449, 452, 455, 464, 484, 493, 496, 516. Tre av disse salgene er internt bytte. I tillegg er det gjennomført én taksering uten medfølgende salg. Følgende prioritering lå til grunn for salgene: 50% til familier med barn under 13 år, 25% til søkere under 40 år og 25% etter ventelisten uten prioritering. Tildelingen innenfor alle gruppene har fulgt ansiennitetsprinsippet. Av de fem hyttene som er solgt eksternt, er to tildelt barnefamilier, én er solgt til søkere under 40 år (dette er også en barnefamilie) og to er solgt til søkere uten prioritering på ventelisten. Kjøperne uten prioritering hadde ansiennitet fra 2004</w:t>
      </w:r>
      <w:r>
        <w:rPr>
          <w:sz w:val="26"/>
          <w:szCs w:val="26"/>
        </w:rPr>
        <w:t>,</w:t>
      </w:r>
      <w:r w:rsidRPr="00D8138C">
        <w:rPr>
          <w:sz w:val="26"/>
          <w:szCs w:val="26"/>
        </w:rPr>
        <w:t xml:space="preserve"> mens kjøperne i de to prioriterte gruppene hadde ansiennitet fra 2005 - 2006.</w:t>
      </w:r>
      <w:r w:rsidRPr="00D8138C">
        <w:rPr>
          <w:sz w:val="26"/>
          <w:szCs w:val="26"/>
        </w:rPr>
        <w:br/>
        <w:t>I forbindelse med salgene er det gjennomført i alt 7 visninger for eksterne søkere.</w:t>
      </w:r>
      <w:r w:rsidRPr="00D8138C">
        <w:rPr>
          <w:sz w:val="26"/>
          <w:szCs w:val="26"/>
        </w:rPr>
        <w:br/>
        <w:t>Det oppsto noen uklarheter knyttet til selve takstskjemaet. I den forbindelse ble Oslokretsen kontaktet og rådspurt. Oslokretsen har ansvar for å oppdatere og sende ut gjeldende takstskjema i starten av sesongen.</w:t>
      </w:r>
    </w:p>
    <w:p w:rsidR="002D219F" w:rsidRPr="00D8138C" w:rsidRDefault="00D8138C" w:rsidP="002D219F">
      <w:pPr>
        <w:rPr>
          <w:b/>
          <w:sz w:val="26"/>
          <w:szCs w:val="26"/>
        </w:rPr>
      </w:pPr>
      <w:r w:rsidRPr="00D8138C">
        <w:rPr>
          <w:b/>
          <w:sz w:val="26"/>
          <w:szCs w:val="26"/>
        </w:rPr>
        <w:lastRenderedPageBreak/>
        <w:t>Byggesaker</w:t>
      </w:r>
    </w:p>
    <w:p w:rsidR="00D8138C" w:rsidRDefault="00D8138C" w:rsidP="002D219F">
      <w:pPr>
        <w:rPr>
          <w:sz w:val="26"/>
          <w:szCs w:val="26"/>
        </w:rPr>
      </w:pPr>
      <w:r>
        <w:rPr>
          <w:sz w:val="26"/>
          <w:szCs w:val="26"/>
        </w:rPr>
        <w:t xml:space="preserve">Byggekomiteen mottar en jevn strøm av byggesøknader og melding om vedlikehold. Behandling av byggesaker, informasjon til søker, samt oppfølging under og etter utført arbeid har stort sett forløpt uten problemer. </w:t>
      </w:r>
      <w:r w:rsidR="00A701DC">
        <w:rPr>
          <w:sz w:val="26"/>
          <w:szCs w:val="26"/>
        </w:rPr>
        <w:t xml:space="preserve">Komiteen har </w:t>
      </w:r>
      <w:r w:rsidR="00A701DC" w:rsidRPr="00A701DC">
        <w:rPr>
          <w:sz w:val="26"/>
          <w:szCs w:val="26"/>
        </w:rPr>
        <w:t>behandlet bygg og/eller vedlikeholdssøknader fra 18 hytter/parseller.</w:t>
      </w:r>
    </w:p>
    <w:p w:rsidR="002D219F" w:rsidRDefault="002D219F" w:rsidP="00D11258">
      <w:pPr>
        <w:rPr>
          <w:b/>
          <w:bCs/>
          <w:sz w:val="26"/>
          <w:szCs w:val="26"/>
        </w:rPr>
      </w:pPr>
      <w:r>
        <w:rPr>
          <w:b/>
          <w:bCs/>
          <w:sz w:val="26"/>
          <w:szCs w:val="26"/>
        </w:rPr>
        <w:t>Vedlikehold (Bygg og teknisk vedlikehold)</w:t>
      </w:r>
    </w:p>
    <w:p w:rsidR="002D219F" w:rsidRDefault="002D219F" w:rsidP="002D219F">
      <w:pPr>
        <w:rPr>
          <w:sz w:val="26"/>
          <w:szCs w:val="26"/>
        </w:rPr>
      </w:pPr>
      <w:r w:rsidRPr="002D219F">
        <w:rPr>
          <w:bCs/>
          <w:sz w:val="26"/>
          <w:szCs w:val="26"/>
        </w:rPr>
        <w:t>I år har komiteen blant annet gjort følgende: Grøftegraving og fylling ved hytte 454 for</w:t>
      </w:r>
      <w:r w:rsidRPr="002D219F">
        <w:rPr>
          <w:sz w:val="26"/>
          <w:szCs w:val="26"/>
        </w:rPr>
        <w:t xml:space="preserve"> strømkabel. Oppsetting av husker på lekeplassen. Utskifting av låssylinder og smøring av låsekasse ved fellesdo vest. Utskifting av låsekasse ved fellesdo vest. Reparert følgende: vaskemaskin, myntautomat til vaskemaskin, blomsterkasseholder, bord utenfor Felleshuset, tak på bod til kafe, råteskade på Felleshuset. Skiftet og malt deler av kledning Felleshuset. Oppsetting av stativ for tørking av flagg på fellesdo vest. Utskifting av pærer og følere for gatebelysning i Plassveien. Graving av grøft i forbindelse med ny strøm til kafeen. Åpning av vann i april. 2 nye lokk av impregnert tre til vannsystemet mellom hytter i Skråningen. Vedlikehold av parkeringsbommen og parkeringsskilt. Den lille bommen ved Poppelveien malt +oljet bom og lås. En del små vedlikeholdsarbeid i løpet av sesongen. Vedlikehold av gressklippemaskiner</w:t>
      </w:r>
    </w:p>
    <w:p w:rsidR="004C1A48" w:rsidRPr="002D219F" w:rsidRDefault="004C1A48" w:rsidP="002D219F">
      <w:pPr>
        <w:rPr>
          <w:sz w:val="26"/>
          <w:szCs w:val="26"/>
        </w:rPr>
      </w:pPr>
    </w:p>
    <w:p w:rsidR="007C206C" w:rsidRPr="00EA49A5" w:rsidRDefault="003D3E9A" w:rsidP="00C55E95">
      <w:pPr>
        <w:rPr>
          <w:b/>
          <w:sz w:val="26"/>
          <w:szCs w:val="26"/>
        </w:rPr>
      </w:pPr>
      <w:r w:rsidRPr="00EA49A5">
        <w:rPr>
          <w:b/>
          <w:sz w:val="26"/>
          <w:szCs w:val="26"/>
        </w:rPr>
        <w:t>Informasjonskanaler</w:t>
      </w:r>
    </w:p>
    <w:p w:rsidR="00EA49A5" w:rsidRPr="00EA49A5" w:rsidRDefault="00EA49A5" w:rsidP="00EA49A5">
      <w:pPr>
        <w:pStyle w:val="HTMLPreformatted"/>
        <w:shd w:val="clear" w:color="auto" w:fill="FFFFFF"/>
        <w:spacing w:line="319" w:lineRule="atLeast"/>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Det er opprettet t</w:t>
      </w:r>
      <w:r w:rsidRPr="00EA49A5">
        <w:rPr>
          <w:rFonts w:ascii="Times New Roman" w:eastAsia="SimSun" w:hAnsi="Times New Roman" w:cs="Times New Roman"/>
          <w:sz w:val="26"/>
          <w:szCs w:val="26"/>
          <w:lang w:eastAsia="zh-CN"/>
        </w:rPr>
        <w:t>rådløst nettverk for Huset og Cafeen</w:t>
      </w:r>
      <w:r>
        <w:rPr>
          <w:rFonts w:ascii="Times New Roman" w:eastAsia="SimSun" w:hAnsi="Times New Roman" w:cs="Times New Roman"/>
          <w:sz w:val="26"/>
          <w:szCs w:val="26"/>
          <w:lang w:eastAsia="zh-CN"/>
        </w:rPr>
        <w:t>, og etablert g</w:t>
      </w:r>
      <w:r w:rsidRPr="00EA49A5">
        <w:rPr>
          <w:rFonts w:ascii="Times New Roman" w:eastAsia="SimSun" w:hAnsi="Times New Roman" w:cs="Times New Roman"/>
          <w:sz w:val="26"/>
          <w:szCs w:val="26"/>
          <w:lang w:eastAsia="zh-CN"/>
        </w:rPr>
        <w:t xml:space="preserve">ruppe SMS løsning. </w:t>
      </w:r>
      <w:r w:rsidR="004C1A48">
        <w:rPr>
          <w:rFonts w:ascii="Times New Roman" w:eastAsia="SimSun" w:hAnsi="Times New Roman" w:cs="Times New Roman"/>
          <w:sz w:val="26"/>
          <w:szCs w:val="26"/>
          <w:lang w:eastAsia="zh-CN"/>
        </w:rPr>
        <w:t xml:space="preserve">Det har vært grei </w:t>
      </w:r>
      <w:r w:rsidRPr="00EA49A5">
        <w:rPr>
          <w:rFonts w:ascii="Times New Roman" w:eastAsia="SimSun" w:hAnsi="Times New Roman" w:cs="Times New Roman"/>
          <w:sz w:val="26"/>
          <w:szCs w:val="26"/>
          <w:lang w:eastAsia="zh-CN"/>
        </w:rPr>
        <w:t>aktivitet på hagens web sider med løpende oppdatering av nyheter og informasjon for hagens beboere og andre interesserte. Spesielt</w:t>
      </w:r>
      <w:r>
        <w:rPr>
          <w:rFonts w:ascii="Times New Roman" w:eastAsia="SimSun" w:hAnsi="Times New Roman" w:cs="Times New Roman"/>
          <w:sz w:val="26"/>
          <w:szCs w:val="26"/>
          <w:lang w:eastAsia="zh-CN"/>
        </w:rPr>
        <w:t xml:space="preserve"> har det vært</w:t>
      </w:r>
      <w:r w:rsidRPr="00EA49A5">
        <w:rPr>
          <w:rFonts w:ascii="Times New Roman" w:eastAsia="SimSun" w:hAnsi="Times New Roman" w:cs="Times New Roman"/>
          <w:sz w:val="26"/>
          <w:szCs w:val="26"/>
          <w:lang w:eastAsia="zh-CN"/>
        </w:rPr>
        <w:t xml:space="preserve"> høy aktivitet på hagens Facebook side. Begge deler er relativt godt besøkte</w:t>
      </w:r>
      <w:r w:rsidR="004C1A48">
        <w:rPr>
          <w:rFonts w:ascii="Times New Roman" w:eastAsia="SimSun" w:hAnsi="Times New Roman" w:cs="Times New Roman"/>
          <w:sz w:val="26"/>
          <w:szCs w:val="26"/>
          <w:lang w:eastAsia="zh-CN"/>
        </w:rPr>
        <w:t xml:space="preserve"> sider på nettet.</w:t>
      </w:r>
      <w:r w:rsidR="004C1A48">
        <w:rPr>
          <w:rFonts w:ascii="Times New Roman" w:eastAsia="SimSun" w:hAnsi="Times New Roman" w:cs="Times New Roman"/>
          <w:sz w:val="26"/>
          <w:szCs w:val="26"/>
          <w:lang w:eastAsia="zh-CN"/>
        </w:rPr>
        <w:br/>
        <w:t xml:space="preserve">Facebook er også en </w:t>
      </w:r>
      <w:proofErr w:type="spellStart"/>
      <w:r w:rsidRPr="00EA49A5">
        <w:rPr>
          <w:rFonts w:ascii="Times New Roman" w:eastAsia="SimSun" w:hAnsi="Times New Roman" w:cs="Times New Roman"/>
          <w:sz w:val="26"/>
          <w:szCs w:val="26"/>
          <w:lang w:eastAsia="zh-CN"/>
        </w:rPr>
        <w:t>en</w:t>
      </w:r>
      <w:proofErr w:type="spellEnd"/>
      <w:r w:rsidRPr="00EA49A5">
        <w:rPr>
          <w:rFonts w:ascii="Times New Roman" w:eastAsia="SimSun" w:hAnsi="Times New Roman" w:cs="Times New Roman"/>
          <w:sz w:val="26"/>
          <w:szCs w:val="26"/>
          <w:lang w:eastAsia="zh-CN"/>
        </w:rPr>
        <w:t xml:space="preserve"> svært effektiv og billig markedsføringskanal. Artikler og innlegg, f.eks. før Høstmarkedet hadde mange tusen visninger. Web- og Facebook sidene spiller godt sammen og henviser til hverandre på de "riktige" sakene.</w:t>
      </w:r>
      <w:r w:rsidRPr="00EA49A5">
        <w:rPr>
          <w:rFonts w:ascii="Times New Roman" w:eastAsia="SimSun" w:hAnsi="Times New Roman" w:cs="Times New Roman"/>
          <w:sz w:val="26"/>
          <w:szCs w:val="26"/>
          <w:lang w:eastAsia="zh-CN"/>
        </w:rPr>
        <w:br/>
        <w:t>Fortsatt er tavlene og postkassene for mange den vi</w:t>
      </w:r>
      <w:r>
        <w:rPr>
          <w:rFonts w:ascii="Times New Roman" w:eastAsia="SimSun" w:hAnsi="Times New Roman" w:cs="Times New Roman"/>
          <w:sz w:val="26"/>
          <w:szCs w:val="26"/>
          <w:lang w:eastAsia="zh-CN"/>
        </w:rPr>
        <w:t xml:space="preserve">ktigste kilden til informasjon. </w:t>
      </w:r>
      <w:r w:rsidRPr="00EA49A5">
        <w:rPr>
          <w:rFonts w:ascii="Times New Roman" w:eastAsia="SimSun" w:hAnsi="Times New Roman" w:cs="Times New Roman"/>
          <w:sz w:val="26"/>
          <w:szCs w:val="26"/>
          <w:lang w:eastAsia="zh-CN"/>
        </w:rPr>
        <w:t>Nye og mer moderne web sider kommer på plass i løpet av vinteren. Dette vil også inkludere egne sider og kalender- og online booking for utleie av Felleshuset.</w:t>
      </w:r>
      <w:r w:rsidRPr="00EA49A5">
        <w:rPr>
          <w:rFonts w:ascii="Times New Roman" w:eastAsia="SimSun" w:hAnsi="Times New Roman" w:cs="Times New Roman"/>
          <w:sz w:val="26"/>
          <w:szCs w:val="26"/>
          <w:lang w:eastAsia="zh-CN"/>
        </w:rPr>
        <w:br/>
      </w:r>
    </w:p>
    <w:p w:rsidR="00F33CFC" w:rsidRPr="00FC36DA" w:rsidRDefault="00F50093" w:rsidP="00790B15">
      <w:pPr>
        <w:rPr>
          <w:b/>
          <w:bCs/>
          <w:sz w:val="26"/>
          <w:szCs w:val="26"/>
        </w:rPr>
      </w:pPr>
      <w:r>
        <w:rPr>
          <w:b/>
          <w:bCs/>
          <w:sz w:val="26"/>
          <w:szCs w:val="26"/>
        </w:rPr>
        <w:t>Høstmarkedet</w:t>
      </w:r>
    </w:p>
    <w:p w:rsidR="00B86FB4" w:rsidRPr="00841607" w:rsidRDefault="00B86FB4" w:rsidP="00B86FB4">
      <w:pPr>
        <w:rPr>
          <w:sz w:val="26"/>
          <w:szCs w:val="26"/>
        </w:rPr>
      </w:pPr>
      <w:r w:rsidRPr="00841607">
        <w:rPr>
          <w:sz w:val="26"/>
          <w:szCs w:val="26"/>
        </w:rPr>
        <w:t xml:space="preserve">6. og 7. september ble høstmarked avholdt med salg fra årets grøde, loppemarked og utleie av salgsbord til husflidsprodukter mm. I tillegg til vanlig markedsføring via oppslag og annonser ble i år web- og facebook-siden brukt som reklamekanal, der vi oppfordret både til å like </w:t>
      </w:r>
      <w:r w:rsidR="004C1A48">
        <w:rPr>
          <w:sz w:val="26"/>
          <w:szCs w:val="26"/>
        </w:rPr>
        <w:t xml:space="preserve">og å dele. Dette resulterte i over </w:t>
      </w:r>
      <w:r w:rsidRPr="00841607">
        <w:rPr>
          <w:sz w:val="26"/>
          <w:szCs w:val="26"/>
        </w:rPr>
        <w:t xml:space="preserve">3000 </w:t>
      </w:r>
      <w:r w:rsidR="004C1A48">
        <w:rPr>
          <w:sz w:val="26"/>
          <w:szCs w:val="26"/>
        </w:rPr>
        <w:t xml:space="preserve">visninger. </w:t>
      </w:r>
      <w:r w:rsidRPr="00841607">
        <w:rPr>
          <w:sz w:val="26"/>
          <w:szCs w:val="26"/>
        </w:rPr>
        <w:t xml:space="preserve"> </w:t>
      </w:r>
    </w:p>
    <w:p w:rsidR="00B86FB4" w:rsidRPr="00841607" w:rsidRDefault="00B86FB4" w:rsidP="00B86FB4">
      <w:pPr>
        <w:rPr>
          <w:sz w:val="26"/>
          <w:szCs w:val="26"/>
        </w:rPr>
      </w:pPr>
      <w:r w:rsidRPr="00841607">
        <w:rPr>
          <w:sz w:val="26"/>
          <w:szCs w:val="26"/>
        </w:rPr>
        <w:t>Salget av produkter fra årets grøde har hittil krevet stor forhåndsinnsats fra noen svært få, der arbeidet i fremtiden med fordel kan spres på flere hender</w:t>
      </w:r>
      <w:r w:rsidR="00841607" w:rsidRPr="00841607">
        <w:rPr>
          <w:sz w:val="26"/>
          <w:szCs w:val="26"/>
        </w:rPr>
        <w:t>.</w:t>
      </w:r>
      <w:r w:rsidRPr="00841607">
        <w:rPr>
          <w:sz w:val="26"/>
          <w:szCs w:val="26"/>
        </w:rPr>
        <w:t xml:space="preserve"> Salgspotensialet for årets grøde er nesten like stort som den mengden salgsprodukter som kan fremskaffes – altså mulighet for kraftig økning. I tillegg er det en god investering i politisk velvilje hos våre kommunale myndigheter fordi vi viser at vi både bruker produktene fra hagen og til et allmennformål.</w:t>
      </w:r>
    </w:p>
    <w:p w:rsidR="00B86FB4" w:rsidRPr="00841607" w:rsidRDefault="00B86FB4" w:rsidP="00B86FB4">
      <w:pPr>
        <w:rPr>
          <w:sz w:val="26"/>
          <w:szCs w:val="26"/>
        </w:rPr>
      </w:pPr>
      <w:r w:rsidRPr="00841607">
        <w:rPr>
          <w:sz w:val="26"/>
          <w:szCs w:val="26"/>
        </w:rPr>
        <w:t xml:space="preserve">Loppemarkedet er på arbeids- og utgiftssiden rasjonalisert ned til at lopper ikke hentes, men bringes. Det blir likevel ingen mangel på lopper. </w:t>
      </w:r>
      <w:r w:rsidR="00841607" w:rsidRPr="00841607">
        <w:rPr>
          <w:sz w:val="26"/>
          <w:szCs w:val="26"/>
        </w:rPr>
        <w:t>Det som ikke blir solgt</w:t>
      </w:r>
      <w:r w:rsidRPr="00841607">
        <w:rPr>
          <w:sz w:val="26"/>
          <w:szCs w:val="26"/>
        </w:rPr>
        <w:t>, ble overlatt til en som selge</w:t>
      </w:r>
      <w:r w:rsidR="00841607" w:rsidRPr="00841607">
        <w:rPr>
          <w:sz w:val="26"/>
          <w:szCs w:val="26"/>
        </w:rPr>
        <w:t>r slike produkter i Øst-Europa.</w:t>
      </w:r>
    </w:p>
    <w:p w:rsidR="00AE43DD" w:rsidRDefault="00B86FB4" w:rsidP="00AE43DD">
      <w:pPr>
        <w:rPr>
          <w:sz w:val="26"/>
          <w:szCs w:val="26"/>
        </w:rPr>
      </w:pPr>
      <w:r w:rsidRPr="00841607">
        <w:rPr>
          <w:sz w:val="26"/>
          <w:szCs w:val="26"/>
        </w:rPr>
        <w:t xml:space="preserve">Bruttoinntekten for markedet som helhet var på 35.811,- og kostnadene på </w:t>
      </w:r>
      <w:r w:rsidR="00AE43DD">
        <w:rPr>
          <w:sz w:val="26"/>
          <w:szCs w:val="26"/>
        </w:rPr>
        <w:t>4</w:t>
      </w:r>
      <w:r w:rsidRPr="00841607">
        <w:rPr>
          <w:sz w:val="26"/>
          <w:szCs w:val="26"/>
        </w:rPr>
        <w:t>.987,-</w:t>
      </w:r>
    </w:p>
    <w:p w:rsidR="004C1A48" w:rsidRDefault="004C1A48" w:rsidP="00AE43DD">
      <w:pPr>
        <w:rPr>
          <w:sz w:val="26"/>
          <w:szCs w:val="26"/>
        </w:rPr>
      </w:pPr>
    </w:p>
    <w:p w:rsidR="00B32B77" w:rsidRPr="00194CE1" w:rsidRDefault="00B32B77" w:rsidP="00B32B77">
      <w:pPr>
        <w:rPr>
          <w:b/>
          <w:sz w:val="26"/>
          <w:szCs w:val="26"/>
        </w:rPr>
      </w:pPr>
      <w:r>
        <w:rPr>
          <w:b/>
          <w:sz w:val="26"/>
          <w:szCs w:val="26"/>
        </w:rPr>
        <w:t>Sosiale aktiviteter</w:t>
      </w:r>
    </w:p>
    <w:p w:rsidR="00B32B77" w:rsidRDefault="00B32B77" w:rsidP="00B32B77">
      <w:pPr>
        <w:pStyle w:val="HTMLPreformatted"/>
        <w:shd w:val="clear" w:color="auto" w:fill="FFFFFF"/>
        <w:spacing w:line="319" w:lineRule="atLeast"/>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D</w:t>
      </w:r>
      <w:r w:rsidRPr="00B32B77">
        <w:rPr>
          <w:rFonts w:ascii="Times New Roman" w:eastAsia="SimSun" w:hAnsi="Times New Roman" w:cs="Times New Roman"/>
          <w:sz w:val="26"/>
          <w:szCs w:val="26"/>
          <w:lang w:eastAsia="zh-CN"/>
        </w:rPr>
        <w:t>et er arrangert barnefest med ca 30 barn tilstede, St,Hans fest med grilling og bål, ca 25 personer som deltok. Arrangert to quiz, 15-20 deltagere. Høstfest med fårikål med 40 person</w:t>
      </w:r>
      <w:r>
        <w:rPr>
          <w:rFonts w:ascii="Times New Roman" w:eastAsia="SimSun" w:hAnsi="Times New Roman" w:cs="Times New Roman"/>
          <w:sz w:val="26"/>
          <w:szCs w:val="26"/>
          <w:lang w:eastAsia="zh-CN"/>
        </w:rPr>
        <w:t>er.</w:t>
      </w:r>
      <w:r>
        <w:rPr>
          <w:rFonts w:ascii="Times New Roman" w:eastAsia="SimSun" w:hAnsi="Times New Roman" w:cs="Times New Roman"/>
          <w:sz w:val="26"/>
          <w:szCs w:val="26"/>
          <w:lang w:eastAsia="zh-CN"/>
        </w:rPr>
        <w:br/>
        <w:t xml:space="preserve">Vellykkede, inkluderende og </w:t>
      </w:r>
      <w:r w:rsidRPr="00B32B77">
        <w:rPr>
          <w:rFonts w:ascii="Times New Roman" w:eastAsia="SimSun" w:hAnsi="Times New Roman" w:cs="Times New Roman"/>
          <w:sz w:val="26"/>
          <w:szCs w:val="26"/>
          <w:lang w:eastAsia="zh-CN"/>
        </w:rPr>
        <w:t>uhøytidelige arrangementer. Mange gamle og nye kolonister som deltok.</w:t>
      </w:r>
    </w:p>
    <w:p w:rsidR="00D94B95" w:rsidRDefault="00D94B95" w:rsidP="00B32B77">
      <w:pPr>
        <w:pStyle w:val="HTMLPreformatted"/>
        <w:shd w:val="clear" w:color="auto" w:fill="FFFFFF"/>
        <w:spacing w:line="319" w:lineRule="atLeast"/>
        <w:rPr>
          <w:rFonts w:ascii="Times New Roman" w:eastAsia="SimSun" w:hAnsi="Times New Roman" w:cs="Times New Roman"/>
          <w:sz w:val="26"/>
          <w:szCs w:val="26"/>
          <w:lang w:eastAsia="zh-CN"/>
        </w:rPr>
      </w:pPr>
    </w:p>
    <w:p w:rsidR="00D94B95" w:rsidRPr="00D94B95" w:rsidRDefault="00D94B95" w:rsidP="00B32B77">
      <w:pPr>
        <w:pStyle w:val="HTMLPreformatted"/>
        <w:shd w:val="clear" w:color="auto" w:fill="FFFFFF"/>
        <w:spacing w:line="319" w:lineRule="atLeast"/>
        <w:rPr>
          <w:rFonts w:ascii="Times New Roman" w:eastAsia="SimSun" w:hAnsi="Times New Roman" w:cs="Times New Roman"/>
          <w:b/>
          <w:sz w:val="26"/>
          <w:szCs w:val="26"/>
          <w:lang w:eastAsia="zh-CN"/>
        </w:rPr>
      </w:pPr>
      <w:r w:rsidRPr="00D94B95">
        <w:rPr>
          <w:rFonts w:ascii="Times New Roman" w:eastAsia="SimSun" w:hAnsi="Times New Roman" w:cs="Times New Roman"/>
          <w:b/>
          <w:sz w:val="26"/>
          <w:szCs w:val="26"/>
          <w:lang w:eastAsia="zh-CN"/>
        </w:rPr>
        <w:t>Gressklipping</w:t>
      </w:r>
    </w:p>
    <w:p w:rsidR="00D94B95" w:rsidRDefault="00D94B95" w:rsidP="00B32B77">
      <w:pPr>
        <w:pStyle w:val="HTMLPreformatted"/>
        <w:shd w:val="clear" w:color="auto" w:fill="FFFFFF"/>
        <w:spacing w:line="319" w:lineRule="atLeast"/>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Klipping av fellesområder har fungert</w:t>
      </w:r>
      <w:r w:rsidRPr="00D94B95">
        <w:rPr>
          <w:rFonts w:ascii="Times New Roman" w:eastAsia="SimSun" w:hAnsi="Times New Roman" w:cs="Times New Roman"/>
          <w:sz w:val="26"/>
          <w:szCs w:val="26"/>
          <w:lang w:eastAsia="zh-CN"/>
        </w:rPr>
        <w:t xml:space="preserve"> meget bra, alle har fulgt opp sine klippedager</w:t>
      </w:r>
      <w:r>
        <w:rPr>
          <w:rFonts w:ascii="Times New Roman" w:eastAsia="SimSun" w:hAnsi="Times New Roman" w:cs="Times New Roman"/>
          <w:sz w:val="26"/>
          <w:szCs w:val="26"/>
          <w:lang w:eastAsia="zh-CN"/>
        </w:rPr>
        <w:t>.</w:t>
      </w:r>
    </w:p>
    <w:p w:rsidR="004C1A48" w:rsidRPr="00B32B77" w:rsidRDefault="004C1A48" w:rsidP="00B32B77">
      <w:pPr>
        <w:pStyle w:val="HTMLPreformatted"/>
        <w:shd w:val="clear" w:color="auto" w:fill="FFFFFF"/>
        <w:spacing w:line="319" w:lineRule="atLeast"/>
        <w:rPr>
          <w:rFonts w:ascii="Times New Roman" w:eastAsia="SimSun" w:hAnsi="Times New Roman" w:cs="Times New Roman"/>
          <w:sz w:val="26"/>
          <w:szCs w:val="26"/>
          <w:lang w:eastAsia="zh-CN"/>
        </w:rPr>
      </w:pPr>
    </w:p>
    <w:p w:rsidR="00D94B95" w:rsidRPr="00550DA3" w:rsidRDefault="003D3E9A" w:rsidP="003D3E9A">
      <w:pPr>
        <w:rPr>
          <w:b/>
          <w:sz w:val="26"/>
          <w:szCs w:val="26"/>
        </w:rPr>
      </w:pPr>
      <w:r w:rsidRPr="00550DA3">
        <w:rPr>
          <w:b/>
          <w:sz w:val="26"/>
          <w:szCs w:val="26"/>
        </w:rPr>
        <w:t>Hagegruppe</w:t>
      </w:r>
    </w:p>
    <w:p w:rsidR="00D94B95" w:rsidRPr="00841607" w:rsidRDefault="00550DA3" w:rsidP="00550DA3">
      <w:pPr>
        <w:pStyle w:val="NormalWeb"/>
        <w:spacing w:before="0" w:beforeAutospacing="0" w:after="324" w:afterAutospacing="0" w:line="341" w:lineRule="atLeast"/>
        <w:rPr>
          <w:sz w:val="26"/>
          <w:szCs w:val="26"/>
        </w:rPr>
      </w:pPr>
      <w:r>
        <w:rPr>
          <w:rFonts w:eastAsia="SimSun"/>
          <w:sz w:val="26"/>
          <w:szCs w:val="26"/>
          <w:lang w:eastAsia="zh-CN"/>
        </w:rPr>
        <w:t>I tillegg til luking, vanning og gressklipping har komiteen organisert dugnader som ble gjennomført med godt fremmøte.</w:t>
      </w:r>
      <w:r>
        <w:rPr>
          <w:rFonts w:eastAsia="SimSun"/>
          <w:sz w:val="26"/>
          <w:szCs w:val="26"/>
          <w:lang w:eastAsia="zh-CN"/>
        </w:rPr>
        <w:br/>
      </w:r>
      <w:r w:rsidR="00A701DC" w:rsidRPr="00A701DC">
        <w:rPr>
          <w:rFonts w:eastAsia="SimSun"/>
          <w:sz w:val="26"/>
          <w:szCs w:val="26"/>
          <w:lang w:eastAsia="zh-CN"/>
        </w:rPr>
        <w:t>To store grantrær er felt i den østlige delen av hagen, mens ett stort grantre er felt i det sørvestre hjørnet. Arbeidet ble gjort i samråd med kommunen.</w:t>
      </w:r>
      <w:r>
        <w:rPr>
          <w:rFonts w:eastAsia="SimSun"/>
          <w:sz w:val="26"/>
          <w:szCs w:val="26"/>
          <w:lang w:eastAsia="zh-CN"/>
        </w:rPr>
        <w:br/>
      </w:r>
      <w:r w:rsidR="00D94B95" w:rsidRPr="00841607">
        <w:rPr>
          <w:sz w:val="26"/>
          <w:szCs w:val="26"/>
        </w:rPr>
        <w:t>Renovasjonsetatens ordning med å hente hageavfall i kolonihagen en gang pr måned i perioden april – oktober er videreført. Dette er en populær ordning som benyttes av mange. Hagegruppa har nå ansvaret for organiseringen under hentingen.  Leveringen innerst i Nordbergveien passer</w:t>
      </w:r>
      <w:r w:rsidR="00D94B95">
        <w:rPr>
          <w:sz w:val="26"/>
          <w:szCs w:val="26"/>
        </w:rPr>
        <w:t xml:space="preserve"> </w:t>
      </w:r>
      <w:r w:rsidR="00D94B95" w:rsidRPr="00841607">
        <w:rPr>
          <w:sz w:val="26"/>
          <w:szCs w:val="26"/>
        </w:rPr>
        <w:t>dårlig for halvparten av Avd. 4</w:t>
      </w:r>
      <w:r w:rsidR="00D94B95">
        <w:rPr>
          <w:sz w:val="26"/>
          <w:szCs w:val="26"/>
        </w:rPr>
        <w:t xml:space="preserve">. Det har vært jobbet med en </w:t>
      </w:r>
      <w:r w:rsidR="00D94B95" w:rsidRPr="00841607">
        <w:rPr>
          <w:sz w:val="26"/>
          <w:szCs w:val="26"/>
        </w:rPr>
        <w:t>mer fleksibel ordning slik at vi både kan levere sammen med Avd. 3 ved bommen (enten inne på deres eller vårt område) og sammen med Avd. 5.</w:t>
      </w:r>
    </w:p>
    <w:p w:rsidR="003D3E9A" w:rsidRDefault="003D3E9A" w:rsidP="003D3E9A">
      <w:pPr>
        <w:rPr>
          <w:b/>
          <w:bCs/>
          <w:sz w:val="26"/>
          <w:szCs w:val="26"/>
        </w:rPr>
      </w:pPr>
      <w:r w:rsidRPr="00FC36DA">
        <w:rPr>
          <w:b/>
          <w:bCs/>
          <w:sz w:val="26"/>
          <w:szCs w:val="26"/>
        </w:rPr>
        <w:t>Felleshuset</w:t>
      </w:r>
    </w:p>
    <w:p w:rsidR="003D3E9A" w:rsidRPr="00543205" w:rsidRDefault="003D3E9A" w:rsidP="003D3E9A">
      <w:pPr>
        <w:pStyle w:val="HTMLPreformatted"/>
        <w:shd w:val="clear" w:color="auto" w:fill="FFFFFF"/>
        <w:spacing w:line="319" w:lineRule="atLeast"/>
        <w:rPr>
          <w:rFonts w:ascii="Times New Roman" w:eastAsia="SimSun" w:hAnsi="Times New Roman" w:cs="Times New Roman"/>
          <w:sz w:val="26"/>
          <w:szCs w:val="26"/>
          <w:lang w:eastAsia="zh-CN"/>
        </w:rPr>
      </w:pPr>
      <w:r w:rsidRPr="00543205">
        <w:rPr>
          <w:rFonts w:ascii="Times New Roman" w:eastAsia="SimSun" w:hAnsi="Times New Roman" w:cs="Times New Roman"/>
          <w:sz w:val="26"/>
          <w:szCs w:val="26"/>
          <w:lang w:eastAsia="zh-CN"/>
        </w:rPr>
        <w:t>Huset</w:t>
      </w:r>
      <w:r>
        <w:rPr>
          <w:rFonts w:ascii="Times New Roman" w:eastAsia="SimSun" w:hAnsi="Times New Roman" w:cs="Times New Roman"/>
          <w:sz w:val="26"/>
          <w:szCs w:val="26"/>
          <w:lang w:eastAsia="zh-CN"/>
        </w:rPr>
        <w:t xml:space="preserve"> har vært </w:t>
      </w:r>
      <w:r w:rsidRPr="00543205">
        <w:rPr>
          <w:rFonts w:ascii="Times New Roman" w:eastAsia="SimSun" w:hAnsi="Times New Roman" w:cs="Times New Roman"/>
          <w:sz w:val="26"/>
          <w:szCs w:val="26"/>
          <w:lang w:eastAsia="zh-CN"/>
        </w:rPr>
        <w:t>leid bort i ca. 40 dager</w:t>
      </w:r>
      <w:r>
        <w:rPr>
          <w:rFonts w:ascii="Times New Roman" w:eastAsia="SimSun" w:hAnsi="Times New Roman" w:cs="Times New Roman"/>
          <w:sz w:val="26"/>
          <w:szCs w:val="26"/>
          <w:lang w:eastAsia="zh-CN"/>
        </w:rPr>
        <w:t>. I</w:t>
      </w:r>
      <w:r w:rsidRPr="00543205">
        <w:rPr>
          <w:rFonts w:ascii="Times New Roman" w:eastAsia="SimSun" w:hAnsi="Times New Roman" w:cs="Times New Roman"/>
          <w:sz w:val="26"/>
          <w:szCs w:val="26"/>
          <w:lang w:eastAsia="zh-CN"/>
        </w:rPr>
        <w:t xml:space="preserve">nntekten fra Huset </w:t>
      </w:r>
      <w:r>
        <w:rPr>
          <w:rFonts w:ascii="Times New Roman" w:eastAsia="SimSun" w:hAnsi="Times New Roman" w:cs="Times New Roman"/>
          <w:sz w:val="26"/>
          <w:szCs w:val="26"/>
          <w:lang w:eastAsia="zh-CN"/>
        </w:rPr>
        <w:t>er kr 61.700,-. Utgiftene for alle aktiviteter på Huset var k</w:t>
      </w:r>
      <w:r w:rsidRPr="00543205">
        <w:rPr>
          <w:rFonts w:ascii="Times New Roman" w:eastAsia="SimSun" w:hAnsi="Times New Roman" w:cs="Times New Roman"/>
          <w:sz w:val="26"/>
          <w:szCs w:val="26"/>
          <w:lang w:eastAsia="zh-CN"/>
        </w:rPr>
        <w:t>r 8.735</w:t>
      </w:r>
      <w:r>
        <w:rPr>
          <w:rFonts w:ascii="Times New Roman" w:eastAsia="SimSun" w:hAnsi="Times New Roman" w:cs="Times New Roman"/>
          <w:sz w:val="26"/>
          <w:szCs w:val="26"/>
          <w:lang w:eastAsia="zh-CN"/>
        </w:rPr>
        <w:t>,-</w:t>
      </w:r>
      <w:r w:rsidRPr="00543205">
        <w:rPr>
          <w:rFonts w:ascii="Times New Roman" w:eastAsia="SimSun" w:hAnsi="Times New Roman" w:cs="Times New Roman"/>
          <w:sz w:val="26"/>
          <w:szCs w:val="26"/>
          <w:lang w:eastAsia="zh-CN"/>
        </w:rPr>
        <w:t xml:space="preserve"> for strøm, </w:t>
      </w:r>
      <w:r>
        <w:rPr>
          <w:rFonts w:ascii="Times New Roman" w:eastAsia="SimSun" w:hAnsi="Times New Roman" w:cs="Times New Roman"/>
          <w:sz w:val="26"/>
          <w:szCs w:val="26"/>
          <w:lang w:eastAsia="zh-CN"/>
        </w:rPr>
        <w:t xml:space="preserve">kr </w:t>
      </w:r>
      <w:r w:rsidRPr="00543205">
        <w:rPr>
          <w:rFonts w:ascii="Times New Roman" w:eastAsia="SimSun" w:hAnsi="Times New Roman" w:cs="Times New Roman"/>
          <w:sz w:val="26"/>
          <w:szCs w:val="26"/>
          <w:lang w:eastAsia="zh-CN"/>
        </w:rPr>
        <w:t>5.514</w:t>
      </w:r>
      <w:r>
        <w:rPr>
          <w:rFonts w:ascii="Times New Roman" w:eastAsia="SimSun" w:hAnsi="Times New Roman" w:cs="Times New Roman"/>
          <w:sz w:val="26"/>
          <w:szCs w:val="26"/>
          <w:lang w:eastAsia="zh-CN"/>
        </w:rPr>
        <w:t>,-</w:t>
      </w:r>
      <w:r w:rsidRPr="00543205">
        <w:rPr>
          <w:rFonts w:ascii="Times New Roman" w:eastAsia="SimSun" w:hAnsi="Times New Roman" w:cs="Times New Roman"/>
          <w:sz w:val="26"/>
          <w:szCs w:val="26"/>
          <w:lang w:eastAsia="zh-CN"/>
        </w:rPr>
        <w:t xml:space="preserve"> for utstyr og inventar, og </w:t>
      </w:r>
      <w:r>
        <w:rPr>
          <w:rFonts w:ascii="Times New Roman" w:eastAsia="SimSun" w:hAnsi="Times New Roman" w:cs="Times New Roman"/>
          <w:sz w:val="26"/>
          <w:szCs w:val="26"/>
          <w:lang w:eastAsia="zh-CN"/>
        </w:rPr>
        <w:t xml:space="preserve">kr </w:t>
      </w:r>
      <w:r w:rsidRPr="00543205">
        <w:rPr>
          <w:rFonts w:ascii="Times New Roman" w:eastAsia="SimSun" w:hAnsi="Times New Roman" w:cs="Times New Roman"/>
          <w:sz w:val="26"/>
          <w:szCs w:val="26"/>
          <w:lang w:eastAsia="zh-CN"/>
        </w:rPr>
        <w:t>15.088</w:t>
      </w:r>
      <w:r>
        <w:rPr>
          <w:rFonts w:ascii="Times New Roman" w:eastAsia="SimSun" w:hAnsi="Times New Roman" w:cs="Times New Roman"/>
          <w:sz w:val="26"/>
          <w:szCs w:val="26"/>
          <w:lang w:eastAsia="zh-CN"/>
        </w:rPr>
        <w:t>,-</w:t>
      </w:r>
      <w:r w:rsidRPr="00543205">
        <w:rPr>
          <w:rFonts w:ascii="Times New Roman" w:eastAsia="SimSun" w:hAnsi="Times New Roman" w:cs="Times New Roman"/>
          <w:sz w:val="26"/>
          <w:szCs w:val="26"/>
          <w:lang w:eastAsia="zh-CN"/>
        </w:rPr>
        <w:t xml:space="preserve"> for drift og vedlikehold, til</w:t>
      </w:r>
      <w:r>
        <w:rPr>
          <w:rFonts w:ascii="Times New Roman" w:eastAsia="SimSun" w:hAnsi="Times New Roman" w:cs="Times New Roman"/>
          <w:sz w:val="26"/>
          <w:szCs w:val="26"/>
          <w:lang w:eastAsia="zh-CN"/>
        </w:rPr>
        <w:t xml:space="preserve"> </w:t>
      </w:r>
      <w:r w:rsidRPr="00543205">
        <w:rPr>
          <w:rFonts w:ascii="Times New Roman" w:eastAsia="SimSun" w:hAnsi="Times New Roman" w:cs="Times New Roman"/>
          <w:sz w:val="26"/>
          <w:szCs w:val="26"/>
          <w:lang w:eastAsia="zh-CN"/>
        </w:rPr>
        <w:t xml:space="preserve">sammen </w:t>
      </w:r>
      <w:r>
        <w:rPr>
          <w:rFonts w:ascii="Times New Roman" w:eastAsia="SimSun" w:hAnsi="Times New Roman" w:cs="Times New Roman"/>
          <w:sz w:val="26"/>
          <w:szCs w:val="26"/>
          <w:lang w:eastAsia="zh-CN"/>
        </w:rPr>
        <w:t xml:space="preserve">kr </w:t>
      </w:r>
      <w:r w:rsidRPr="00543205">
        <w:rPr>
          <w:rFonts w:ascii="Times New Roman" w:eastAsia="SimSun" w:hAnsi="Times New Roman" w:cs="Times New Roman"/>
          <w:sz w:val="26"/>
          <w:szCs w:val="26"/>
          <w:lang w:eastAsia="zh-CN"/>
        </w:rPr>
        <w:t>29.337</w:t>
      </w:r>
      <w:r>
        <w:rPr>
          <w:rFonts w:ascii="Times New Roman" w:eastAsia="SimSun" w:hAnsi="Times New Roman" w:cs="Times New Roman"/>
          <w:sz w:val="26"/>
          <w:szCs w:val="26"/>
          <w:lang w:eastAsia="zh-CN"/>
        </w:rPr>
        <w:t>,-</w:t>
      </w:r>
      <w:r w:rsidRPr="00543205">
        <w:rPr>
          <w:rFonts w:ascii="Times New Roman" w:eastAsia="SimSun" w:hAnsi="Times New Roman" w:cs="Times New Roman"/>
          <w:sz w:val="26"/>
          <w:szCs w:val="26"/>
          <w:lang w:eastAsia="zh-CN"/>
        </w:rPr>
        <w:t>, altså en netto på 32.363.</w:t>
      </w:r>
    </w:p>
    <w:p w:rsidR="002C4CB5" w:rsidRDefault="002C4CB5">
      <w:pPr>
        <w:rPr>
          <w:b/>
          <w:bCs/>
          <w:sz w:val="26"/>
          <w:szCs w:val="26"/>
        </w:rPr>
      </w:pPr>
    </w:p>
    <w:p w:rsidR="00AE43DD" w:rsidRPr="00AE43DD" w:rsidRDefault="00AE43DD" w:rsidP="00AE43DD">
      <w:pPr>
        <w:rPr>
          <w:b/>
          <w:bCs/>
          <w:sz w:val="26"/>
          <w:szCs w:val="26"/>
        </w:rPr>
      </w:pPr>
      <w:r w:rsidRPr="00AE43DD">
        <w:rPr>
          <w:b/>
          <w:bCs/>
          <w:sz w:val="26"/>
          <w:szCs w:val="26"/>
        </w:rPr>
        <w:t>Kafé Utsikten</w:t>
      </w:r>
    </w:p>
    <w:p w:rsidR="000A0AA5" w:rsidRPr="00AE43DD" w:rsidRDefault="00AE43DD" w:rsidP="00AE43DD">
      <w:pPr>
        <w:shd w:val="clear" w:color="auto" w:fill="FFFFFF"/>
        <w:spacing w:after="240" w:line="341" w:lineRule="atLeast"/>
        <w:rPr>
          <w:sz w:val="26"/>
          <w:szCs w:val="26"/>
        </w:rPr>
      </w:pPr>
      <w:r w:rsidRPr="00AE43DD">
        <w:rPr>
          <w:sz w:val="26"/>
          <w:szCs w:val="26"/>
        </w:rPr>
        <w:t>Kafeen har v</w:t>
      </w:r>
      <w:r>
        <w:rPr>
          <w:sz w:val="26"/>
          <w:szCs w:val="26"/>
        </w:rPr>
        <w:t xml:space="preserve">ært åpen hver søndag siden 18 </w:t>
      </w:r>
      <w:r w:rsidRPr="00AE43DD">
        <w:rPr>
          <w:sz w:val="26"/>
          <w:szCs w:val="26"/>
        </w:rPr>
        <w:t>mai</w:t>
      </w:r>
      <w:r>
        <w:rPr>
          <w:sz w:val="26"/>
          <w:szCs w:val="26"/>
        </w:rPr>
        <w:t xml:space="preserve">, </w:t>
      </w:r>
      <w:r w:rsidRPr="00AE43DD">
        <w:rPr>
          <w:sz w:val="26"/>
          <w:szCs w:val="26"/>
        </w:rPr>
        <w:t xml:space="preserve">bortsett fra to ganger pga </w:t>
      </w:r>
      <w:r>
        <w:rPr>
          <w:sz w:val="26"/>
          <w:szCs w:val="26"/>
        </w:rPr>
        <w:t xml:space="preserve">dårlig </w:t>
      </w:r>
      <w:r w:rsidRPr="00AE43DD">
        <w:rPr>
          <w:sz w:val="26"/>
          <w:szCs w:val="26"/>
        </w:rPr>
        <w:t>vær. Siste åpningsdag var søndag 14. september.</w:t>
      </w:r>
      <w:r>
        <w:rPr>
          <w:sz w:val="26"/>
          <w:szCs w:val="26"/>
        </w:rPr>
        <w:br/>
      </w:r>
      <w:r w:rsidRPr="00AE43DD">
        <w:rPr>
          <w:sz w:val="26"/>
          <w:szCs w:val="26"/>
        </w:rPr>
        <w:t>Bruttosalg på kafeen var kr 41.950,-. (netto ca. kr 15.000,-). Brutto salg under høstmarkedet var kr 10.455,-.</w:t>
      </w:r>
    </w:p>
    <w:p w:rsidR="00FC36DA" w:rsidRPr="00FC36DA" w:rsidRDefault="00FC36DA" w:rsidP="00D11258">
      <w:pPr>
        <w:rPr>
          <w:sz w:val="26"/>
          <w:szCs w:val="26"/>
        </w:rPr>
      </w:pPr>
    </w:p>
    <w:p w:rsidR="002525B8" w:rsidRPr="00FC36DA" w:rsidRDefault="00FF25DB" w:rsidP="005F3C59">
      <w:pPr>
        <w:jc w:val="center"/>
        <w:rPr>
          <w:b/>
          <w:bCs/>
          <w:i/>
          <w:iCs/>
          <w:sz w:val="26"/>
          <w:szCs w:val="26"/>
        </w:rPr>
      </w:pPr>
      <w:r w:rsidRPr="00FC36DA">
        <w:rPr>
          <w:b/>
          <w:bCs/>
          <w:i/>
          <w:iCs/>
          <w:sz w:val="26"/>
          <w:szCs w:val="26"/>
        </w:rPr>
        <w:t>Styret takker</w:t>
      </w:r>
      <w:r w:rsidR="00041CA3" w:rsidRPr="00FC36DA">
        <w:rPr>
          <w:b/>
          <w:bCs/>
          <w:i/>
          <w:iCs/>
          <w:sz w:val="26"/>
          <w:szCs w:val="26"/>
        </w:rPr>
        <w:t xml:space="preserve"> for denne sesongen og all fellesinnsats</w:t>
      </w:r>
      <w:r w:rsidRPr="00FC36DA">
        <w:rPr>
          <w:b/>
          <w:bCs/>
          <w:i/>
          <w:iCs/>
          <w:sz w:val="26"/>
          <w:szCs w:val="26"/>
        </w:rPr>
        <w:t>,</w:t>
      </w:r>
    </w:p>
    <w:p w:rsidR="00FF25DB" w:rsidRPr="00FC36DA" w:rsidRDefault="00FF25DB" w:rsidP="002525B8">
      <w:pPr>
        <w:jc w:val="center"/>
        <w:rPr>
          <w:b/>
          <w:bCs/>
          <w:i/>
          <w:iCs/>
          <w:sz w:val="26"/>
          <w:szCs w:val="26"/>
        </w:rPr>
      </w:pPr>
      <w:r w:rsidRPr="00FC36DA">
        <w:rPr>
          <w:b/>
          <w:bCs/>
          <w:i/>
          <w:iCs/>
          <w:sz w:val="26"/>
          <w:szCs w:val="26"/>
        </w:rPr>
        <w:t>og øn</w:t>
      </w:r>
      <w:r w:rsidR="005F3C59" w:rsidRPr="00FC36DA">
        <w:rPr>
          <w:b/>
          <w:bCs/>
          <w:i/>
          <w:iCs/>
          <w:sz w:val="26"/>
          <w:szCs w:val="26"/>
        </w:rPr>
        <w:t>sker velkommen tilbake neste år!</w:t>
      </w:r>
    </w:p>
    <w:p w:rsidR="00FF25DB" w:rsidRPr="00FC36DA" w:rsidRDefault="00FF25DB" w:rsidP="00FF25DB">
      <w:pPr>
        <w:rPr>
          <w:sz w:val="26"/>
          <w:szCs w:val="26"/>
        </w:rPr>
      </w:pPr>
    </w:p>
    <w:p w:rsidR="002525B8" w:rsidRPr="00FC36DA" w:rsidRDefault="00004AF9" w:rsidP="00120CD1">
      <w:pPr>
        <w:jc w:val="center"/>
        <w:rPr>
          <w:sz w:val="26"/>
          <w:szCs w:val="26"/>
        </w:rPr>
      </w:pPr>
      <w:r w:rsidRPr="00FC36DA">
        <w:rPr>
          <w:sz w:val="26"/>
          <w:szCs w:val="26"/>
        </w:rPr>
        <w:t xml:space="preserve">Solvang, </w:t>
      </w:r>
      <w:r w:rsidR="004E5178">
        <w:rPr>
          <w:sz w:val="26"/>
          <w:szCs w:val="26"/>
        </w:rPr>
        <w:t>1. oktober</w:t>
      </w:r>
      <w:r w:rsidR="000C2AA1" w:rsidRPr="00FC36DA">
        <w:rPr>
          <w:sz w:val="26"/>
          <w:szCs w:val="26"/>
        </w:rPr>
        <w:t xml:space="preserve"> </w:t>
      </w:r>
      <w:r w:rsidR="004E5178">
        <w:rPr>
          <w:sz w:val="26"/>
          <w:szCs w:val="26"/>
        </w:rPr>
        <w:t>201</w:t>
      </w:r>
      <w:r w:rsidR="00845C11">
        <w:rPr>
          <w:sz w:val="26"/>
          <w:szCs w:val="26"/>
        </w:rPr>
        <w:t>4</w:t>
      </w:r>
    </w:p>
    <w:p w:rsidR="002525B8" w:rsidRDefault="002525B8" w:rsidP="00FF25DB">
      <w:pPr>
        <w:rPr>
          <w:sz w:val="26"/>
          <w:szCs w:val="26"/>
        </w:rPr>
      </w:pPr>
    </w:p>
    <w:p w:rsidR="00FF25DB" w:rsidRPr="00FC36DA" w:rsidRDefault="00845C11" w:rsidP="00FF25DB">
      <w:pPr>
        <w:rPr>
          <w:sz w:val="26"/>
          <w:szCs w:val="26"/>
        </w:rPr>
      </w:pPr>
      <w:r>
        <w:rPr>
          <w:sz w:val="26"/>
          <w:szCs w:val="26"/>
        </w:rPr>
        <w:t>Kolbjørn Njøten</w:t>
      </w:r>
      <w:r>
        <w:rPr>
          <w:sz w:val="26"/>
          <w:szCs w:val="26"/>
        </w:rPr>
        <w:tab/>
      </w:r>
      <w:r>
        <w:rPr>
          <w:sz w:val="26"/>
          <w:szCs w:val="26"/>
        </w:rPr>
        <w:tab/>
      </w:r>
      <w:r w:rsidR="004E5178" w:rsidRPr="00FC36DA">
        <w:rPr>
          <w:sz w:val="26"/>
          <w:szCs w:val="26"/>
        </w:rPr>
        <w:t>Sjur B. Hanssen</w:t>
      </w:r>
      <w:r>
        <w:rPr>
          <w:sz w:val="26"/>
          <w:szCs w:val="26"/>
        </w:rPr>
        <w:tab/>
      </w:r>
      <w:r>
        <w:rPr>
          <w:sz w:val="26"/>
          <w:szCs w:val="26"/>
        </w:rPr>
        <w:tab/>
      </w:r>
      <w:r>
        <w:rPr>
          <w:sz w:val="26"/>
          <w:szCs w:val="26"/>
        </w:rPr>
        <w:tab/>
        <w:t>Per Bjørn Rekdal</w:t>
      </w:r>
    </w:p>
    <w:p w:rsidR="00FF25DB" w:rsidRPr="00FC36DA" w:rsidRDefault="00845C11" w:rsidP="00845C11">
      <w:pPr>
        <w:rPr>
          <w:sz w:val="26"/>
          <w:szCs w:val="26"/>
        </w:rPr>
      </w:pPr>
      <w:r w:rsidRPr="00FC36DA">
        <w:rPr>
          <w:sz w:val="26"/>
          <w:szCs w:val="26"/>
        </w:rPr>
        <w:t>L</w:t>
      </w:r>
      <w:r w:rsidR="00FF25DB" w:rsidRPr="00FC36DA">
        <w:rPr>
          <w:sz w:val="26"/>
          <w:szCs w:val="26"/>
        </w:rPr>
        <w:t>eder</w:t>
      </w:r>
      <w:r>
        <w:rPr>
          <w:sz w:val="26"/>
          <w:szCs w:val="26"/>
        </w:rPr>
        <w:tab/>
      </w:r>
      <w:r>
        <w:rPr>
          <w:sz w:val="26"/>
          <w:szCs w:val="26"/>
        </w:rPr>
        <w:tab/>
      </w:r>
      <w:r>
        <w:rPr>
          <w:sz w:val="26"/>
          <w:szCs w:val="26"/>
        </w:rPr>
        <w:tab/>
      </w:r>
      <w:r>
        <w:rPr>
          <w:sz w:val="26"/>
          <w:szCs w:val="26"/>
        </w:rPr>
        <w:tab/>
      </w:r>
      <w:r w:rsidR="00FF25DB" w:rsidRPr="00FC36DA">
        <w:rPr>
          <w:sz w:val="26"/>
          <w:szCs w:val="26"/>
        </w:rPr>
        <w:t xml:space="preserve"> nestleder</w:t>
      </w:r>
      <w:r>
        <w:rPr>
          <w:sz w:val="26"/>
          <w:szCs w:val="26"/>
        </w:rPr>
        <w:tab/>
      </w:r>
      <w:r>
        <w:rPr>
          <w:sz w:val="26"/>
          <w:szCs w:val="26"/>
        </w:rPr>
        <w:tab/>
      </w:r>
      <w:r>
        <w:rPr>
          <w:sz w:val="26"/>
          <w:szCs w:val="26"/>
        </w:rPr>
        <w:tab/>
      </w:r>
      <w:r>
        <w:rPr>
          <w:sz w:val="26"/>
          <w:szCs w:val="26"/>
        </w:rPr>
        <w:tab/>
      </w:r>
      <w:r w:rsidR="00FF25DB" w:rsidRPr="00FC36DA">
        <w:rPr>
          <w:sz w:val="26"/>
          <w:szCs w:val="26"/>
        </w:rPr>
        <w:t>sekretær</w:t>
      </w:r>
    </w:p>
    <w:p w:rsidR="002525B8" w:rsidRDefault="002525B8" w:rsidP="00FF25DB">
      <w:pPr>
        <w:rPr>
          <w:sz w:val="26"/>
          <w:szCs w:val="26"/>
        </w:rPr>
      </w:pPr>
    </w:p>
    <w:p w:rsidR="0047662B" w:rsidRPr="00FC36DA" w:rsidRDefault="0047662B" w:rsidP="00FF25DB">
      <w:pPr>
        <w:rPr>
          <w:sz w:val="26"/>
          <w:szCs w:val="26"/>
        </w:rPr>
      </w:pPr>
    </w:p>
    <w:p w:rsidR="00845C11" w:rsidRDefault="00921479" w:rsidP="007C206C">
      <w:pPr>
        <w:rPr>
          <w:sz w:val="26"/>
          <w:szCs w:val="26"/>
        </w:rPr>
      </w:pPr>
      <w:r w:rsidRPr="00FC36DA">
        <w:rPr>
          <w:sz w:val="26"/>
          <w:szCs w:val="26"/>
        </w:rPr>
        <w:t>Turid Sand Bakken</w:t>
      </w:r>
      <w:r w:rsidR="00845C11">
        <w:rPr>
          <w:sz w:val="26"/>
          <w:szCs w:val="26"/>
        </w:rPr>
        <w:tab/>
      </w:r>
      <w:r w:rsidR="00845C11">
        <w:rPr>
          <w:sz w:val="26"/>
          <w:szCs w:val="26"/>
        </w:rPr>
        <w:tab/>
        <w:t>Stein Erik Halvorsen</w:t>
      </w:r>
      <w:r w:rsidR="00845C11">
        <w:rPr>
          <w:sz w:val="26"/>
          <w:szCs w:val="26"/>
        </w:rPr>
        <w:tab/>
      </w:r>
      <w:r w:rsidR="00F240CD">
        <w:rPr>
          <w:sz w:val="26"/>
          <w:szCs w:val="26"/>
        </w:rPr>
        <w:tab/>
      </w:r>
      <w:r w:rsidR="004E5178">
        <w:rPr>
          <w:sz w:val="26"/>
          <w:szCs w:val="26"/>
        </w:rPr>
        <w:t>Ole Peter Nordby</w:t>
      </w:r>
    </w:p>
    <w:p w:rsidR="00192DAC" w:rsidRDefault="00845C11" w:rsidP="007C206C">
      <w:pPr>
        <w:rPr>
          <w:sz w:val="26"/>
          <w:szCs w:val="26"/>
        </w:rPr>
      </w:pPr>
      <w:r w:rsidRPr="00FC36DA">
        <w:rPr>
          <w:sz w:val="26"/>
          <w:szCs w:val="26"/>
        </w:rPr>
        <w:t>K</w:t>
      </w:r>
      <w:r w:rsidR="007C206C" w:rsidRPr="00FC36DA">
        <w:rPr>
          <w:sz w:val="26"/>
          <w:szCs w:val="26"/>
        </w:rPr>
        <w:t>asserer</w:t>
      </w:r>
      <w:r>
        <w:rPr>
          <w:sz w:val="26"/>
          <w:szCs w:val="26"/>
        </w:rPr>
        <w:tab/>
      </w:r>
      <w:r>
        <w:rPr>
          <w:sz w:val="26"/>
          <w:szCs w:val="26"/>
        </w:rPr>
        <w:tab/>
      </w:r>
      <w:r>
        <w:rPr>
          <w:sz w:val="26"/>
          <w:szCs w:val="26"/>
        </w:rPr>
        <w:tab/>
      </w:r>
      <w:r w:rsidR="00FF25DB" w:rsidRPr="00FC36DA">
        <w:rPr>
          <w:sz w:val="26"/>
          <w:szCs w:val="26"/>
        </w:rPr>
        <w:t>styremedlem</w:t>
      </w:r>
      <w:r w:rsidR="00FF25DB" w:rsidRPr="00FC36DA">
        <w:rPr>
          <w:sz w:val="26"/>
          <w:szCs w:val="26"/>
        </w:rPr>
        <w:tab/>
      </w:r>
      <w:r w:rsidR="00FF25DB" w:rsidRPr="00FC36DA">
        <w:rPr>
          <w:sz w:val="26"/>
          <w:szCs w:val="26"/>
        </w:rPr>
        <w:tab/>
      </w:r>
      <w:r w:rsidR="00FF25DB" w:rsidRPr="00FC36DA">
        <w:rPr>
          <w:sz w:val="26"/>
          <w:szCs w:val="26"/>
        </w:rPr>
        <w:tab/>
      </w:r>
      <w:r w:rsidR="00F240CD">
        <w:rPr>
          <w:sz w:val="26"/>
          <w:szCs w:val="26"/>
        </w:rPr>
        <w:tab/>
      </w:r>
      <w:r w:rsidR="00FF25DB" w:rsidRPr="00FC36DA">
        <w:rPr>
          <w:sz w:val="26"/>
          <w:szCs w:val="26"/>
        </w:rPr>
        <w:t>styremedlem</w:t>
      </w:r>
    </w:p>
    <w:p w:rsidR="004E5178" w:rsidRDefault="004E5178" w:rsidP="007C206C">
      <w:pPr>
        <w:rPr>
          <w:sz w:val="26"/>
          <w:szCs w:val="26"/>
        </w:rPr>
      </w:pPr>
    </w:p>
    <w:p w:rsidR="004E5178" w:rsidRDefault="004E5178" w:rsidP="007C206C">
      <w:pPr>
        <w:rPr>
          <w:sz w:val="26"/>
          <w:szCs w:val="26"/>
        </w:rPr>
      </w:pPr>
    </w:p>
    <w:p w:rsidR="00F240CD" w:rsidRDefault="004E5178" w:rsidP="007C206C">
      <w:pPr>
        <w:rPr>
          <w:sz w:val="26"/>
          <w:szCs w:val="26"/>
        </w:rPr>
      </w:pPr>
      <w:r>
        <w:rPr>
          <w:sz w:val="26"/>
          <w:szCs w:val="26"/>
        </w:rPr>
        <w:t>Cornelia Aslesen</w:t>
      </w:r>
      <w:r w:rsidR="00F240CD">
        <w:rPr>
          <w:sz w:val="26"/>
          <w:szCs w:val="26"/>
        </w:rPr>
        <w:tab/>
      </w:r>
      <w:r w:rsidR="00F240CD">
        <w:rPr>
          <w:sz w:val="26"/>
          <w:szCs w:val="26"/>
        </w:rPr>
        <w:tab/>
        <w:t>Terje Abrahamsen</w:t>
      </w:r>
    </w:p>
    <w:p w:rsidR="004E5178" w:rsidRPr="00FC36DA" w:rsidRDefault="004E5178" w:rsidP="007C206C">
      <w:pPr>
        <w:rPr>
          <w:sz w:val="26"/>
          <w:szCs w:val="26"/>
        </w:rPr>
      </w:pPr>
      <w:r w:rsidRPr="00FC36DA">
        <w:rPr>
          <w:sz w:val="26"/>
          <w:szCs w:val="26"/>
        </w:rPr>
        <w:t>styremedlem</w:t>
      </w:r>
      <w:r w:rsidRPr="00FC36DA">
        <w:rPr>
          <w:sz w:val="26"/>
          <w:szCs w:val="26"/>
        </w:rPr>
        <w:tab/>
      </w:r>
      <w:r w:rsidRPr="00FC36DA">
        <w:rPr>
          <w:sz w:val="26"/>
          <w:szCs w:val="26"/>
        </w:rPr>
        <w:tab/>
      </w:r>
      <w:r w:rsidRPr="00FC36DA">
        <w:rPr>
          <w:sz w:val="26"/>
          <w:szCs w:val="26"/>
        </w:rPr>
        <w:tab/>
        <w:t>styremedlem</w:t>
      </w:r>
    </w:p>
    <w:p w:rsidR="00F240CD" w:rsidRDefault="00F240CD">
      <w:pPr>
        <w:rPr>
          <w:b/>
          <w:bCs/>
          <w:iCs/>
          <w:sz w:val="26"/>
          <w:szCs w:val="26"/>
        </w:rPr>
      </w:pPr>
      <w:r>
        <w:rPr>
          <w:b/>
          <w:bCs/>
          <w:iCs/>
          <w:sz w:val="26"/>
          <w:szCs w:val="26"/>
        </w:rPr>
        <w:br w:type="page"/>
      </w:r>
    </w:p>
    <w:p w:rsidR="00542C37" w:rsidRPr="006113CB" w:rsidRDefault="0073618D" w:rsidP="0068619F">
      <w:pPr>
        <w:rPr>
          <w:b/>
          <w:bCs/>
          <w:sz w:val="26"/>
          <w:szCs w:val="26"/>
        </w:rPr>
      </w:pPr>
      <w:r>
        <w:rPr>
          <w:b/>
          <w:bCs/>
          <w:iCs/>
          <w:sz w:val="26"/>
          <w:szCs w:val="26"/>
        </w:rPr>
        <w:lastRenderedPageBreak/>
        <w:t>F</w:t>
      </w:r>
      <w:r w:rsidR="00D84757" w:rsidRPr="00FC36DA">
        <w:rPr>
          <w:b/>
          <w:bCs/>
          <w:iCs/>
          <w:sz w:val="26"/>
          <w:szCs w:val="26"/>
        </w:rPr>
        <w:tab/>
      </w:r>
      <w:r w:rsidR="00112EB9" w:rsidRPr="00FC36DA">
        <w:rPr>
          <w:b/>
          <w:bCs/>
          <w:sz w:val="26"/>
          <w:szCs w:val="26"/>
        </w:rPr>
        <w:t>Innkomne f</w:t>
      </w:r>
      <w:r w:rsidR="0068619F" w:rsidRPr="00FC36DA">
        <w:rPr>
          <w:b/>
          <w:bCs/>
          <w:sz w:val="26"/>
          <w:szCs w:val="26"/>
        </w:rPr>
        <w:t>orslag</w:t>
      </w:r>
    </w:p>
    <w:p w:rsidR="003E00C2" w:rsidRPr="00FC36DA" w:rsidRDefault="003E00C2" w:rsidP="005F0819">
      <w:pPr>
        <w:rPr>
          <w:bCs/>
          <w:sz w:val="26"/>
          <w:szCs w:val="26"/>
        </w:rPr>
      </w:pPr>
    </w:p>
    <w:p w:rsidR="00200629" w:rsidRDefault="0073618D" w:rsidP="00200629">
      <w:pPr>
        <w:pStyle w:val="ListParagraph"/>
        <w:numPr>
          <w:ilvl w:val="0"/>
          <w:numId w:val="15"/>
        </w:numPr>
        <w:rPr>
          <w:b/>
          <w:bCs/>
          <w:sz w:val="26"/>
          <w:szCs w:val="26"/>
        </w:rPr>
      </w:pPr>
      <w:r>
        <w:rPr>
          <w:b/>
          <w:bCs/>
          <w:sz w:val="26"/>
          <w:szCs w:val="26"/>
        </w:rPr>
        <w:t>Forslag 1</w:t>
      </w:r>
    </w:p>
    <w:p w:rsidR="00200629" w:rsidRDefault="00650005" w:rsidP="00D72EAB">
      <w:pPr>
        <w:rPr>
          <w:bCs/>
          <w:sz w:val="26"/>
          <w:szCs w:val="26"/>
        </w:rPr>
      </w:pPr>
      <w:r>
        <w:rPr>
          <w:bCs/>
          <w:sz w:val="26"/>
          <w:szCs w:val="26"/>
        </w:rPr>
        <w:t>Se Vedlegg 1.</w:t>
      </w:r>
    </w:p>
    <w:p w:rsidR="00D72EAB" w:rsidRDefault="00D72EAB" w:rsidP="00D72EAB">
      <w:pPr>
        <w:rPr>
          <w:bCs/>
          <w:sz w:val="26"/>
          <w:szCs w:val="26"/>
        </w:rPr>
      </w:pPr>
    </w:p>
    <w:p w:rsidR="00D72EAB" w:rsidRPr="00D72EAB" w:rsidRDefault="00D72EAB" w:rsidP="00D72EAB">
      <w:pPr>
        <w:rPr>
          <w:b/>
          <w:bCs/>
          <w:sz w:val="26"/>
          <w:szCs w:val="26"/>
        </w:rPr>
      </w:pPr>
      <w:r w:rsidRPr="00D72EAB">
        <w:rPr>
          <w:b/>
          <w:bCs/>
          <w:sz w:val="26"/>
          <w:szCs w:val="26"/>
        </w:rPr>
        <w:t>Styrets forslag til vedtak</w:t>
      </w:r>
    </w:p>
    <w:p w:rsidR="00D72EAB" w:rsidRDefault="00650005" w:rsidP="00D72EAB">
      <w:pPr>
        <w:rPr>
          <w:bCs/>
          <w:sz w:val="26"/>
          <w:szCs w:val="26"/>
        </w:rPr>
      </w:pPr>
      <w:r>
        <w:rPr>
          <w:bCs/>
          <w:sz w:val="26"/>
          <w:szCs w:val="26"/>
        </w:rPr>
        <w:t xml:space="preserve">Styret anbefaler at </w:t>
      </w:r>
      <w:r w:rsidR="00D72EAB" w:rsidRPr="00D72EAB">
        <w:rPr>
          <w:bCs/>
          <w:sz w:val="26"/>
          <w:szCs w:val="26"/>
        </w:rPr>
        <w:t>Årsmøtet gi</w:t>
      </w:r>
      <w:r w:rsidR="00BD5D91">
        <w:rPr>
          <w:bCs/>
          <w:sz w:val="26"/>
          <w:szCs w:val="26"/>
        </w:rPr>
        <w:t>r sin tilslutning til forslaget i vedlegg 1.</w:t>
      </w:r>
    </w:p>
    <w:p w:rsidR="00650005" w:rsidRDefault="00650005" w:rsidP="00D72EAB">
      <w:pPr>
        <w:rPr>
          <w:bCs/>
          <w:sz w:val="26"/>
          <w:szCs w:val="26"/>
        </w:rPr>
      </w:pPr>
      <w:r>
        <w:rPr>
          <w:bCs/>
          <w:sz w:val="26"/>
          <w:szCs w:val="26"/>
        </w:rPr>
        <w:t>Styret foreslår at forslaget deles i to deler og at det stemmes over den enkelte del i hht følgende:</w:t>
      </w:r>
    </w:p>
    <w:p w:rsidR="00650005" w:rsidRDefault="00650005" w:rsidP="00D72EAB">
      <w:pPr>
        <w:rPr>
          <w:bCs/>
          <w:sz w:val="26"/>
          <w:szCs w:val="26"/>
        </w:rPr>
      </w:pPr>
    </w:p>
    <w:p w:rsidR="00650005" w:rsidRPr="00650005" w:rsidRDefault="00650005" w:rsidP="00D72EAB">
      <w:pPr>
        <w:rPr>
          <w:bCs/>
          <w:i/>
          <w:sz w:val="26"/>
          <w:szCs w:val="26"/>
          <w:u w:val="single"/>
        </w:rPr>
      </w:pPr>
      <w:r w:rsidRPr="00650005">
        <w:rPr>
          <w:bCs/>
          <w:i/>
          <w:sz w:val="26"/>
          <w:szCs w:val="26"/>
          <w:u w:val="single"/>
        </w:rPr>
        <w:t>Avstemming 1.</w:t>
      </w:r>
    </w:p>
    <w:p w:rsidR="00E2024D" w:rsidRPr="00E2024D" w:rsidRDefault="00E2024D" w:rsidP="00E2024D">
      <w:pPr>
        <w:rPr>
          <w:bCs/>
          <w:sz w:val="26"/>
          <w:szCs w:val="26"/>
        </w:rPr>
      </w:pPr>
      <w:r w:rsidRPr="00E2024D">
        <w:rPr>
          <w:bCs/>
          <w:sz w:val="26"/>
          <w:szCs w:val="26"/>
        </w:rPr>
        <w:t>Årsmøtet ber styret fremme nedenstående forslag overfor Oslokretsen med tanke på iverksetting med virkning fra og med 2015, og at avdelingens representant i Oslokretsens styre får bundet mandat til å arbeide for, og å stemme for disse forslagene.</w:t>
      </w:r>
    </w:p>
    <w:p w:rsidR="00650005" w:rsidRPr="00650005" w:rsidRDefault="00650005" w:rsidP="00650005">
      <w:pPr>
        <w:rPr>
          <w:bCs/>
          <w:sz w:val="26"/>
          <w:szCs w:val="26"/>
        </w:rPr>
      </w:pPr>
    </w:p>
    <w:p w:rsidR="00650005" w:rsidRPr="00650005" w:rsidRDefault="00650005" w:rsidP="00650005">
      <w:pPr>
        <w:rPr>
          <w:bCs/>
          <w:i/>
          <w:sz w:val="26"/>
          <w:szCs w:val="26"/>
          <w:u w:val="single"/>
        </w:rPr>
      </w:pPr>
      <w:r w:rsidRPr="00650005">
        <w:rPr>
          <w:bCs/>
          <w:i/>
          <w:sz w:val="26"/>
          <w:szCs w:val="26"/>
          <w:u w:val="single"/>
        </w:rPr>
        <w:t>Avstemming 2</w:t>
      </w:r>
    </w:p>
    <w:p w:rsidR="00650005" w:rsidRPr="00E2024D" w:rsidRDefault="00650005" w:rsidP="00650005">
      <w:pPr>
        <w:spacing w:after="160" w:line="259" w:lineRule="auto"/>
        <w:rPr>
          <w:bCs/>
          <w:sz w:val="26"/>
          <w:szCs w:val="26"/>
        </w:rPr>
      </w:pPr>
      <w:r w:rsidRPr="00E2024D">
        <w:rPr>
          <w:bCs/>
          <w:sz w:val="26"/>
          <w:szCs w:val="26"/>
        </w:rPr>
        <w:t>Årsmøtet ber styre sørge for at taktssystemets opplegg og priser til enhver tid er tilgjengelig for parsell-leierne på hensiktsmessig måte.</w:t>
      </w:r>
    </w:p>
    <w:p w:rsidR="00ED7466" w:rsidRDefault="00ED7466" w:rsidP="00650005">
      <w:pPr>
        <w:spacing w:after="160" w:line="259" w:lineRule="auto"/>
      </w:pPr>
    </w:p>
    <w:p w:rsidR="00ED7466" w:rsidRDefault="00ED7466" w:rsidP="00ED7466">
      <w:pPr>
        <w:pStyle w:val="ListParagraph"/>
        <w:numPr>
          <w:ilvl w:val="0"/>
          <w:numId w:val="15"/>
        </w:numPr>
        <w:rPr>
          <w:b/>
          <w:bCs/>
          <w:sz w:val="26"/>
          <w:szCs w:val="26"/>
        </w:rPr>
      </w:pPr>
      <w:r>
        <w:rPr>
          <w:b/>
          <w:bCs/>
          <w:sz w:val="26"/>
          <w:szCs w:val="26"/>
        </w:rPr>
        <w:t>Forslag 2</w:t>
      </w:r>
    </w:p>
    <w:p w:rsidR="00ED7466" w:rsidRDefault="00ED7466" w:rsidP="00ED7466">
      <w:pPr>
        <w:rPr>
          <w:bCs/>
          <w:sz w:val="26"/>
          <w:szCs w:val="26"/>
        </w:rPr>
      </w:pPr>
      <w:r>
        <w:rPr>
          <w:bCs/>
          <w:sz w:val="26"/>
          <w:szCs w:val="26"/>
        </w:rPr>
        <w:t>Se Vedlegg 2</w:t>
      </w:r>
    </w:p>
    <w:p w:rsidR="00ED7466" w:rsidRDefault="00ED7466" w:rsidP="00ED7466">
      <w:pPr>
        <w:rPr>
          <w:bCs/>
          <w:sz w:val="26"/>
          <w:szCs w:val="26"/>
        </w:rPr>
      </w:pPr>
    </w:p>
    <w:p w:rsidR="00ED7466" w:rsidRPr="00D72EAB" w:rsidRDefault="00ED7466" w:rsidP="00ED7466">
      <w:pPr>
        <w:rPr>
          <w:b/>
          <w:bCs/>
          <w:sz w:val="26"/>
          <w:szCs w:val="26"/>
        </w:rPr>
      </w:pPr>
      <w:r w:rsidRPr="00D72EAB">
        <w:rPr>
          <w:b/>
          <w:bCs/>
          <w:sz w:val="26"/>
          <w:szCs w:val="26"/>
        </w:rPr>
        <w:t>Styrets forslag til vedtak</w:t>
      </w:r>
    </w:p>
    <w:p w:rsidR="00ED7466" w:rsidRDefault="00ED7466" w:rsidP="00ED7466">
      <w:pPr>
        <w:rPr>
          <w:bCs/>
          <w:sz w:val="26"/>
          <w:szCs w:val="26"/>
        </w:rPr>
      </w:pPr>
      <w:r>
        <w:rPr>
          <w:bCs/>
          <w:sz w:val="26"/>
          <w:szCs w:val="26"/>
        </w:rPr>
        <w:t>Styret anbefaler forslagsstiller å trekke forslaget på Årsmøtet, da Styret oppfatter at forslaget i sin helhet er dekket av Forslag 1.</w:t>
      </w:r>
    </w:p>
    <w:p w:rsidR="00ED7466" w:rsidRDefault="00ED7466" w:rsidP="00ED7466">
      <w:pPr>
        <w:rPr>
          <w:bCs/>
          <w:sz w:val="26"/>
          <w:szCs w:val="26"/>
        </w:rPr>
      </w:pPr>
    </w:p>
    <w:p w:rsidR="00ED7466" w:rsidRDefault="00ED7466" w:rsidP="00ED7466">
      <w:pPr>
        <w:rPr>
          <w:bCs/>
          <w:sz w:val="26"/>
          <w:szCs w:val="26"/>
        </w:rPr>
      </w:pPr>
    </w:p>
    <w:p w:rsidR="00ED7466" w:rsidRDefault="00ED7466" w:rsidP="00ED7466">
      <w:pPr>
        <w:pStyle w:val="ListParagraph"/>
        <w:numPr>
          <w:ilvl w:val="0"/>
          <w:numId w:val="15"/>
        </w:numPr>
        <w:rPr>
          <w:b/>
          <w:bCs/>
          <w:sz w:val="26"/>
          <w:szCs w:val="26"/>
        </w:rPr>
      </w:pPr>
      <w:r>
        <w:rPr>
          <w:b/>
          <w:bCs/>
          <w:sz w:val="26"/>
          <w:szCs w:val="26"/>
        </w:rPr>
        <w:t>Forslag 3</w:t>
      </w:r>
    </w:p>
    <w:p w:rsidR="00ED7466" w:rsidRDefault="00ED7466" w:rsidP="00ED7466">
      <w:pPr>
        <w:rPr>
          <w:bCs/>
          <w:sz w:val="26"/>
          <w:szCs w:val="26"/>
        </w:rPr>
      </w:pPr>
      <w:r>
        <w:rPr>
          <w:bCs/>
          <w:sz w:val="26"/>
          <w:szCs w:val="26"/>
        </w:rPr>
        <w:t>Se Vedlegg 3.</w:t>
      </w:r>
    </w:p>
    <w:p w:rsidR="00ED7466" w:rsidRDefault="00ED7466" w:rsidP="00ED7466">
      <w:pPr>
        <w:rPr>
          <w:bCs/>
          <w:sz w:val="26"/>
          <w:szCs w:val="26"/>
        </w:rPr>
      </w:pPr>
    </w:p>
    <w:p w:rsidR="00ED7466" w:rsidRPr="00D72EAB" w:rsidRDefault="00ED7466" w:rsidP="00ED7466">
      <w:pPr>
        <w:rPr>
          <w:b/>
          <w:bCs/>
          <w:sz w:val="26"/>
          <w:szCs w:val="26"/>
        </w:rPr>
      </w:pPr>
      <w:r w:rsidRPr="00D72EAB">
        <w:rPr>
          <w:b/>
          <w:bCs/>
          <w:sz w:val="26"/>
          <w:szCs w:val="26"/>
        </w:rPr>
        <w:t>Styrets forslag til vedtak</w:t>
      </w:r>
    </w:p>
    <w:p w:rsidR="00ED7466" w:rsidRDefault="00ED7466" w:rsidP="00ED7466">
      <w:pPr>
        <w:rPr>
          <w:bCs/>
          <w:sz w:val="26"/>
          <w:szCs w:val="26"/>
        </w:rPr>
      </w:pPr>
      <w:r>
        <w:rPr>
          <w:bCs/>
          <w:sz w:val="26"/>
          <w:szCs w:val="26"/>
        </w:rPr>
        <w:t xml:space="preserve">Styret anbefaler at </w:t>
      </w:r>
      <w:r w:rsidRPr="00D72EAB">
        <w:rPr>
          <w:bCs/>
          <w:sz w:val="26"/>
          <w:szCs w:val="26"/>
        </w:rPr>
        <w:t>Årsmøtet gi</w:t>
      </w:r>
      <w:r>
        <w:rPr>
          <w:bCs/>
          <w:sz w:val="26"/>
          <w:szCs w:val="26"/>
        </w:rPr>
        <w:t>r sin tilslutning til forslaget i vedlegg 3.</w:t>
      </w:r>
    </w:p>
    <w:p w:rsidR="00ED7466" w:rsidRDefault="00ED7466" w:rsidP="00ED7466">
      <w:pPr>
        <w:rPr>
          <w:bCs/>
          <w:sz w:val="26"/>
          <w:szCs w:val="26"/>
        </w:rPr>
      </w:pPr>
    </w:p>
    <w:p w:rsidR="00250276" w:rsidRPr="00FC36DA" w:rsidRDefault="00250276" w:rsidP="00987B9C">
      <w:pPr>
        <w:rPr>
          <w:bCs/>
          <w:sz w:val="26"/>
          <w:szCs w:val="26"/>
        </w:rPr>
      </w:pPr>
    </w:p>
    <w:p w:rsidR="00ED7466" w:rsidRDefault="00ED7466">
      <w:pPr>
        <w:rPr>
          <w:b/>
          <w:bCs/>
          <w:sz w:val="26"/>
          <w:szCs w:val="26"/>
        </w:rPr>
      </w:pPr>
      <w:r>
        <w:rPr>
          <w:b/>
          <w:bCs/>
          <w:sz w:val="26"/>
          <w:szCs w:val="26"/>
        </w:rPr>
        <w:br w:type="page"/>
      </w:r>
    </w:p>
    <w:p w:rsidR="005504E0" w:rsidRPr="00FC36DA" w:rsidRDefault="0073618D" w:rsidP="00CB749C">
      <w:pPr>
        <w:rPr>
          <w:b/>
          <w:bCs/>
          <w:sz w:val="26"/>
          <w:szCs w:val="26"/>
        </w:rPr>
      </w:pPr>
      <w:r>
        <w:rPr>
          <w:b/>
          <w:bCs/>
          <w:sz w:val="26"/>
          <w:szCs w:val="26"/>
        </w:rPr>
        <w:lastRenderedPageBreak/>
        <w:t>G</w:t>
      </w:r>
      <w:r w:rsidR="00D84757" w:rsidRPr="00FC36DA">
        <w:rPr>
          <w:b/>
          <w:bCs/>
          <w:sz w:val="26"/>
          <w:szCs w:val="26"/>
        </w:rPr>
        <w:tab/>
      </w:r>
      <w:r w:rsidR="005504E0" w:rsidRPr="00FC36DA">
        <w:rPr>
          <w:b/>
          <w:bCs/>
          <w:sz w:val="26"/>
          <w:szCs w:val="26"/>
        </w:rPr>
        <w:t xml:space="preserve"> Fastsettelse av kontingenter og godtgjørelse</w:t>
      </w:r>
    </w:p>
    <w:p w:rsidR="00BB0AB1" w:rsidRDefault="00BB0AB1" w:rsidP="00CC470F">
      <w:pPr>
        <w:rPr>
          <w:bCs/>
          <w:sz w:val="26"/>
          <w:szCs w:val="26"/>
        </w:rPr>
      </w:pPr>
    </w:p>
    <w:p w:rsidR="00AA2AEF" w:rsidRDefault="00A62C92" w:rsidP="00CC470F">
      <w:pPr>
        <w:rPr>
          <w:bCs/>
          <w:sz w:val="26"/>
          <w:szCs w:val="26"/>
        </w:rPr>
      </w:pPr>
      <w:r>
        <w:rPr>
          <w:bCs/>
          <w:sz w:val="26"/>
          <w:szCs w:val="26"/>
        </w:rPr>
        <w:t>Styret foresl</w:t>
      </w:r>
      <w:r w:rsidR="009D0752">
        <w:rPr>
          <w:bCs/>
          <w:sz w:val="26"/>
          <w:szCs w:val="26"/>
        </w:rPr>
        <w:t>år ingen endringer av</w:t>
      </w:r>
      <w:r w:rsidR="00AA2AEF" w:rsidRPr="00FC36DA">
        <w:rPr>
          <w:bCs/>
          <w:sz w:val="26"/>
          <w:szCs w:val="26"/>
        </w:rPr>
        <w:t xml:space="preserve"> kontingenter og utgiftsgodtgjørelser</w:t>
      </w:r>
      <w:r w:rsidR="00650005">
        <w:rPr>
          <w:bCs/>
          <w:sz w:val="26"/>
          <w:szCs w:val="26"/>
        </w:rPr>
        <w:t>.</w:t>
      </w:r>
    </w:p>
    <w:p w:rsidR="001B0AAF" w:rsidRPr="00FC36DA" w:rsidRDefault="001B0AAF" w:rsidP="00CC470F">
      <w:pPr>
        <w:rPr>
          <w:bCs/>
          <w:sz w:val="26"/>
          <w:szCs w:val="26"/>
        </w:rPr>
      </w:pPr>
    </w:p>
    <w:p w:rsidR="00BF2A80" w:rsidRDefault="00BF2A80" w:rsidP="00CC470F">
      <w:pPr>
        <w:rPr>
          <w:b/>
          <w:bCs/>
          <w:sz w:val="28"/>
          <w:szCs w:val="28"/>
        </w:rPr>
      </w:pPr>
    </w:p>
    <w:p w:rsidR="00BF2A80" w:rsidRDefault="00BF2A80">
      <w:pPr>
        <w:rPr>
          <w:b/>
          <w:bCs/>
          <w:sz w:val="28"/>
          <w:szCs w:val="28"/>
        </w:rPr>
      </w:pPr>
      <w:r>
        <w:rPr>
          <w:b/>
          <w:bCs/>
          <w:sz w:val="28"/>
          <w:szCs w:val="28"/>
        </w:rPr>
        <w:br w:type="page"/>
      </w:r>
    </w:p>
    <w:p w:rsidR="0073618D" w:rsidRDefault="0073618D" w:rsidP="00CC470F">
      <w:pPr>
        <w:rPr>
          <w:b/>
          <w:bCs/>
          <w:sz w:val="32"/>
          <w:szCs w:val="32"/>
        </w:rPr>
      </w:pPr>
      <w:r>
        <w:rPr>
          <w:b/>
          <w:bCs/>
          <w:sz w:val="28"/>
          <w:szCs w:val="28"/>
        </w:rPr>
        <w:lastRenderedPageBreak/>
        <w:t>H</w:t>
      </w:r>
      <w:r w:rsidR="00D84757">
        <w:rPr>
          <w:b/>
          <w:bCs/>
          <w:sz w:val="28"/>
          <w:szCs w:val="28"/>
        </w:rPr>
        <w:tab/>
      </w:r>
      <w:r w:rsidR="00CC470F">
        <w:rPr>
          <w:b/>
          <w:bCs/>
          <w:sz w:val="32"/>
          <w:szCs w:val="32"/>
        </w:rPr>
        <w:t>Valg</w:t>
      </w:r>
    </w:p>
    <w:p w:rsidR="00CC470F" w:rsidRPr="0073618D" w:rsidRDefault="0073618D" w:rsidP="00CC470F">
      <w:pPr>
        <w:rPr>
          <w:b/>
          <w:bCs/>
          <w:sz w:val="26"/>
          <w:szCs w:val="26"/>
        </w:rPr>
      </w:pPr>
      <w:r w:rsidRPr="0073618D">
        <w:rPr>
          <w:b/>
          <w:bCs/>
          <w:sz w:val="26"/>
          <w:szCs w:val="26"/>
        </w:rPr>
        <w:t>Valg</w:t>
      </w:r>
      <w:r w:rsidR="00CC470F" w:rsidRPr="0073618D">
        <w:rPr>
          <w:b/>
          <w:bCs/>
          <w:sz w:val="26"/>
          <w:szCs w:val="26"/>
        </w:rPr>
        <w:t xml:space="preserve">komitéens innstilling til valg av nytt styre og nye </w:t>
      </w:r>
      <w:r w:rsidR="00DF04D9" w:rsidRPr="0073618D">
        <w:rPr>
          <w:b/>
          <w:bCs/>
          <w:sz w:val="26"/>
          <w:szCs w:val="26"/>
        </w:rPr>
        <w:t>r</w:t>
      </w:r>
      <w:r w:rsidR="009D0752" w:rsidRPr="0073618D">
        <w:rPr>
          <w:b/>
          <w:bCs/>
          <w:sz w:val="26"/>
          <w:szCs w:val="26"/>
        </w:rPr>
        <w:t>epresentanter til årsmøtet 201</w:t>
      </w:r>
      <w:r>
        <w:rPr>
          <w:b/>
          <w:bCs/>
          <w:sz w:val="26"/>
          <w:szCs w:val="26"/>
        </w:rPr>
        <w:t>4</w:t>
      </w:r>
      <w:r w:rsidR="00CC470F" w:rsidRPr="0073618D">
        <w:rPr>
          <w:b/>
          <w:bCs/>
          <w:sz w:val="26"/>
          <w:szCs w:val="26"/>
        </w:rPr>
        <w:t xml:space="preserve"> i Solvang kolonihager, avd. 4</w:t>
      </w:r>
    </w:p>
    <w:p w:rsidR="009D0752" w:rsidRDefault="009D0752" w:rsidP="00781852">
      <w:pPr>
        <w:rPr>
          <w:b/>
          <w:bCs/>
          <w:sz w:val="28"/>
          <w:szCs w:val="28"/>
        </w:rPr>
      </w:pPr>
    </w:p>
    <w:p w:rsidR="00781852" w:rsidRDefault="00781852" w:rsidP="00781852">
      <w:pPr>
        <w:rPr>
          <w:b/>
          <w:bCs/>
          <w:sz w:val="28"/>
          <w:szCs w:val="28"/>
        </w:rPr>
      </w:pPr>
      <w:r w:rsidRPr="009D0752">
        <w:rPr>
          <w:rFonts w:asciiTheme="minorHAnsi" w:hAnsiTheme="minorHAnsi"/>
          <w:b/>
          <w:bCs/>
        </w:rPr>
        <w:t>Styret</w:t>
      </w:r>
    </w:p>
    <w:tbl>
      <w:tblPr>
        <w:tblStyle w:val="TableGrid"/>
        <w:tblW w:w="0" w:type="auto"/>
        <w:tblLook w:val="04A0" w:firstRow="1" w:lastRow="0" w:firstColumn="1" w:lastColumn="0" w:noHBand="0" w:noVBand="1"/>
      </w:tblPr>
      <w:tblGrid>
        <w:gridCol w:w="1668"/>
        <w:gridCol w:w="2551"/>
        <w:gridCol w:w="1134"/>
        <w:gridCol w:w="2693"/>
        <w:gridCol w:w="1166"/>
      </w:tblGrid>
      <w:tr w:rsidR="009D0752" w:rsidTr="003E4A25">
        <w:tc>
          <w:tcPr>
            <w:tcW w:w="1668" w:type="dxa"/>
            <w:shd w:val="clear" w:color="auto" w:fill="F2F2F2"/>
          </w:tcPr>
          <w:p w:rsidR="009D0752" w:rsidRPr="003947E0" w:rsidRDefault="009D0752" w:rsidP="003E4A25">
            <w:pPr>
              <w:rPr>
                <w:b/>
              </w:rPr>
            </w:pPr>
            <w:r>
              <w:rPr>
                <w:rFonts w:ascii="Calibri"/>
                <w:b/>
              </w:rPr>
              <w:t>Funksjon</w:t>
            </w:r>
          </w:p>
        </w:tc>
        <w:tc>
          <w:tcPr>
            <w:tcW w:w="2551" w:type="dxa"/>
            <w:shd w:val="clear" w:color="auto" w:fill="F2F2F2"/>
          </w:tcPr>
          <w:p w:rsidR="009D0752" w:rsidRPr="003947E0" w:rsidRDefault="009D0752" w:rsidP="003E4A25">
            <w:pPr>
              <w:rPr>
                <w:b/>
              </w:rPr>
            </w:pPr>
            <w:r>
              <w:rPr>
                <w:rFonts w:ascii="Calibri"/>
                <w:b/>
              </w:rPr>
              <w:t>Nå</w:t>
            </w:r>
          </w:p>
        </w:tc>
        <w:tc>
          <w:tcPr>
            <w:tcW w:w="1134" w:type="dxa"/>
            <w:shd w:val="clear" w:color="auto" w:fill="F2F2F2"/>
          </w:tcPr>
          <w:p w:rsidR="009D0752" w:rsidRPr="003947E0" w:rsidRDefault="009D0752" w:rsidP="003E4A25">
            <w:pPr>
              <w:rPr>
                <w:b/>
              </w:rPr>
            </w:pPr>
            <w:r>
              <w:rPr>
                <w:rFonts w:ascii="Calibri"/>
                <w:b/>
              </w:rPr>
              <w:t>På valg</w:t>
            </w:r>
          </w:p>
        </w:tc>
        <w:tc>
          <w:tcPr>
            <w:tcW w:w="2693" w:type="dxa"/>
            <w:shd w:val="clear" w:color="auto" w:fill="F2F2F2"/>
          </w:tcPr>
          <w:p w:rsidR="009D0752" w:rsidRPr="003947E0" w:rsidRDefault="009D0752" w:rsidP="003E4A25">
            <w:pPr>
              <w:rPr>
                <w:b/>
              </w:rPr>
            </w:pPr>
            <w:r>
              <w:rPr>
                <w:rFonts w:ascii="Calibri"/>
                <w:b/>
              </w:rPr>
              <w:t>Nytt forslag</w:t>
            </w:r>
          </w:p>
        </w:tc>
        <w:tc>
          <w:tcPr>
            <w:tcW w:w="1166" w:type="dxa"/>
            <w:shd w:val="clear" w:color="auto" w:fill="F2F2F2"/>
          </w:tcPr>
          <w:p w:rsidR="009D0752" w:rsidRPr="003947E0" w:rsidRDefault="009D0752" w:rsidP="003E4A25">
            <w:pPr>
              <w:rPr>
                <w:b/>
              </w:rPr>
            </w:pPr>
            <w:r>
              <w:rPr>
                <w:rFonts w:ascii="Calibri"/>
                <w:b/>
              </w:rPr>
              <w:t>Valgt til</w:t>
            </w:r>
          </w:p>
        </w:tc>
      </w:tr>
      <w:tr w:rsidR="009D0752" w:rsidTr="003E4A25">
        <w:tc>
          <w:tcPr>
            <w:tcW w:w="1668" w:type="dxa"/>
          </w:tcPr>
          <w:p w:rsidR="009D0752" w:rsidRPr="003947E0" w:rsidRDefault="009D0752" w:rsidP="003E4A25">
            <w:r>
              <w:rPr>
                <w:rFonts w:ascii="Calibri"/>
              </w:rPr>
              <w:t>Leder</w:t>
            </w:r>
          </w:p>
        </w:tc>
        <w:tc>
          <w:tcPr>
            <w:tcW w:w="2551" w:type="dxa"/>
          </w:tcPr>
          <w:p w:rsidR="009D0752" w:rsidRPr="003947E0" w:rsidRDefault="00650005" w:rsidP="003E4A25">
            <w:r>
              <w:rPr>
                <w:rFonts w:ascii="Calibri"/>
              </w:rPr>
              <w:t>Kolbjørn Njøten</w:t>
            </w:r>
          </w:p>
        </w:tc>
        <w:tc>
          <w:tcPr>
            <w:tcW w:w="1134" w:type="dxa"/>
          </w:tcPr>
          <w:p w:rsidR="009D0752" w:rsidRPr="003947E0" w:rsidRDefault="00650005" w:rsidP="003E4A25">
            <w:r>
              <w:rPr>
                <w:rFonts w:ascii="Calibri"/>
              </w:rPr>
              <w:t>Nei</w:t>
            </w:r>
          </w:p>
        </w:tc>
        <w:tc>
          <w:tcPr>
            <w:tcW w:w="2693" w:type="dxa"/>
          </w:tcPr>
          <w:p w:rsidR="009D0752" w:rsidRPr="003947E0" w:rsidRDefault="009D0752" w:rsidP="003E4A25"/>
        </w:tc>
        <w:tc>
          <w:tcPr>
            <w:tcW w:w="1166" w:type="dxa"/>
          </w:tcPr>
          <w:p w:rsidR="009D0752" w:rsidRPr="003947E0" w:rsidRDefault="009D0752" w:rsidP="003E4A25">
            <w:r>
              <w:rPr>
                <w:rFonts w:ascii="Calibri"/>
              </w:rPr>
              <w:t>2015</w:t>
            </w:r>
          </w:p>
        </w:tc>
      </w:tr>
      <w:tr w:rsidR="009D0752" w:rsidTr="003E4A25">
        <w:tc>
          <w:tcPr>
            <w:tcW w:w="1668" w:type="dxa"/>
          </w:tcPr>
          <w:p w:rsidR="009D0752" w:rsidRPr="003947E0" w:rsidRDefault="009D0752" w:rsidP="003E4A25">
            <w:r>
              <w:rPr>
                <w:rFonts w:ascii="Calibri"/>
              </w:rPr>
              <w:t>Nestleder</w:t>
            </w:r>
          </w:p>
        </w:tc>
        <w:tc>
          <w:tcPr>
            <w:tcW w:w="2551" w:type="dxa"/>
          </w:tcPr>
          <w:p w:rsidR="009D0752" w:rsidRPr="003947E0" w:rsidRDefault="009D0752" w:rsidP="003E4A25">
            <w:r>
              <w:rPr>
                <w:rFonts w:ascii="Calibri"/>
              </w:rPr>
              <w:t>Sjur B. Hanssen</w:t>
            </w:r>
          </w:p>
        </w:tc>
        <w:tc>
          <w:tcPr>
            <w:tcW w:w="1134" w:type="dxa"/>
          </w:tcPr>
          <w:p w:rsidR="009D0752" w:rsidRPr="003947E0" w:rsidRDefault="00650005" w:rsidP="003E4A25">
            <w:r>
              <w:rPr>
                <w:rFonts w:ascii="Calibri"/>
              </w:rPr>
              <w:t>Ja</w:t>
            </w:r>
          </w:p>
        </w:tc>
        <w:tc>
          <w:tcPr>
            <w:tcW w:w="2693" w:type="dxa"/>
          </w:tcPr>
          <w:p w:rsidR="009D0752" w:rsidRPr="001F07BB" w:rsidRDefault="009D0752" w:rsidP="003E4A25">
            <w:pPr>
              <w:rPr>
                <w:rFonts w:ascii="Calibri"/>
              </w:rPr>
            </w:pPr>
          </w:p>
        </w:tc>
        <w:tc>
          <w:tcPr>
            <w:tcW w:w="1166" w:type="dxa"/>
          </w:tcPr>
          <w:p w:rsidR="009D0752" w:rsidRPr="003947E0" w:rsidRDefault="009D0752" w:rsidP="003E4A25">
            <w:r>
              <w:rPr>
                <w:rFonts w:ascii="Calibri"/>
              </w:rPr>
              <w:t>201</w:t>
            </w:r>
            <w:r w:rsidR="00650005">
              <w:rPr>
                <w:rFonts w:ascii="Calibri"/>
              </w:rPr>
              <w:t>6</w:t>
            </w:r>
          </w:p>
        </w:tc>
      </w:tr>
      <w:tr w:rsidR="009D0752" w:rsidTr="003E4A25">
        <w:tc>
          <w:tcPr>
            <w:tcW w:w="1668" w:type="dxa"/>
          </w:tcPr>
          <w:p w:rsidR="009D0752" w:rsidRPr="003947E0" w:rsidRDefault="009D0752" w:rsidP="003E4A25">
            <w:r>
              <w:rPr>
                <w:rFonts w:ascii="Calibri"/>
              </w:rPr>
              <w:t>Sekretær</w:t>
            </w:r>
          </w:p>
        </w:tc>
        <w:tc>
          <w:tcPr>
            <w:tcW w:w="2551" w:type="dxa"/>
          </w:tcPr>
          <w:p w:rsidR="009D0752" w:rsidRPr="003947E0" w:rsidRDefault="00650005" w:rsidP="003E4A25">
            <w:r>
              <w:rPr>
                <w:rFonts w:ascii="Calibri"/>
              </w:rPr>
              <w:t>Per Rekdal</w:t>
            </w:r>
          </w:p>
        </w:tc>
        <w:tc>
          <w:tcPr>
            <w:tcW w:w="1134" w:type="dxa"/>
          </w:tcPr>
          <w:p w:rsidR="009D0752" w:rsidRPr="003947E0" w:rsidRDefault="00650005" w:rsidP="003E4A25">
            <w:r>
              <w:rPr>
                <w:rFonts w:ascii="Calibri"/>
              </w:rPr>
              <w:t>Nei</w:t>
            </w:r>
          </w:p>
        </w:tc>
        <w:tc>
          <w:tcPr>
            <w:tcW w:w="2693" w:type="dxa"/>
          </w:tcPr>
          <w:p w:rsidR="009D0752" w:rsidRPr="001F07BB" w:rsidRDefault="009D0752" w:rsidP="003E4A25">
            <w:pPr>
              <w:rPr>
                <w:rFonts w:ascii="Calibri"/>
              </w:rPr>
            </w:pPr>
          </w:p>
        </w:tc>
        <w:tc>
          <w:tcPr>
            <w:tcW w:w="1166" w:type="dxa"/>
          </w:tcPr>
          <w:p w:rsidR="009D0752" w:rsidRPr="003947E0" w:rsidRDefault="009D0752" w:rsidP="003E4A25">
            <w:r>
              <w:rPr>
                <w:rFonts w:ascii="Calibri"/>
              </w:rPr>
              <w:t>2015</w:t>
            </w:r>
          </w:p>
        </w:tc>
      </w:tr>
      <w:tr w:rsidR="009D0752" w:rsidTr="003E4A25">
        <w:tc>
          <w:tcPr>
            <w:tcW w:w="1668" w:type="dxa"/>
          </w:tcPr>
          <w:p w:rsidR="009D0752" w:rsidRPr="003947E0" w:rsidRDefault="009D0752" w:rsidP="003E4A25">
            <w:r>
              <w:rPr>
                <w:rFonts w:ascii="Calibri"/>
              </w:rPr>
              <w:t>Kasserer</w:t>
            </w:r>
          </w:p>
        </w:tc>
        <w:tc>
          <w:tcPr>
            <w:tcW w:w="2551" w:type="dxa"/>
          </w:tcPr>
          <w:p w:rsidR="009D0752" w:rsidRPr="003947E0" w:rsidRDefault="009D0752" w:rsidP="003E4A25">
            <w:r>
              <w:rPr>
                <w:rFonts w:ascii="Calibri"/>
              </w:rPr>
              <w:t>Turid Sand Bakken</w:t>
            </w:r>
          </w:p>
        </w:tc>
        <w:tc>
          <w:tcPr>
            <w:tcW w:w="1134" w:type="dxa"/>
          </w:tcPr>
          <w:p w:rsidR="009D0752" w:rsidRPr="003947E0" w:rsidRDefault="00650005" w:rsidP="003E4A25">
            <w:r>
              <w:rPr>
                <w:rFonts w:ascii="Calibri"/>
              </w:rPr>
              <w:t>Ja</w:t>
            </w:r>
          </w:p>
        </w:tc>
        <w:tc>
          <w:tcPr>
            <w:tcW w:w="2693" w:type="dxa"/>
          </w:tcPr>
          <w:p w:rsidR="009D0752" w:rsidRPr="001F07BB" w:rsidRDefault="001F07BB" w:rsidP="003E4A25">
            <w:pPr>
              <w:rPr>
                <w:rFonts w:ascii="Calibri"/>
              </w:rPr>
            </w:pPr>
            <w:r w:rsidRPr="001F07BB">
              <w:rPr>
                <w:rFonts w:ascii="Calibri"/>
              </w:rPr>
              <w:t>Michael Kolawole</w:t>
            </w:r>
          </w:p>
        </w:tc>
        <w:tc>
          <w:tcPr>
            <w:tcW w:w="1166" w:type="dxa"/>
          </w:tcPr>
          <w:p w:rsidR="009D0752" w:rsidRPr="003947E0" w:rsidRDefault="009D0752" w:rsidP="003E4A25">
            <w:r>
              <w:rPr>
                <w:rFonts w:ascii="Calibri"/>
              </w:rPr>
              <w:t>201</w:t>
            </w:r>
            <w:r w:rsidR="00650005">
              <w:rPr>
                <w:rFonts w:ascii="Calibri"/>
              </w:rPr>
              <w:t>6</w:t>
            </w:r>
          </w:p>
        </w:tc>
      </w:tr>
      <w:tr w:rsidR="009D0752" w:rsidTr="003E4A25">
        <w:tc>
          <w:tcPr>
            <w:tcW w:w="1668" w:type="dxa"/>
          </w:tcPr>
          <w:p w:rsidR="009D0752" w:rsidRPr="003947E0" w:rsidRDefault="009D0752" w:rsidP="003E4A25">
            <w:r>
              <w:rPr>
                <w:rFonts w:ascii="Calibri"/>
              </w:rPr>
              <w:t>Styremedlem</w:t>
            </w:r>
          </w:p>
        </w:tc>
        <w:tc>
          <w:tcPr>
            <w:tcW w:w="2551" w:type="dxa"/>
          </w:tcPr>
          <w:p w:rsidR="009D0752" w:rsidRPr="003947E0" w:rsidRDefault="00650005" w:rsidP="003E4A25">
            <w:r>
              <w:rPr>
                <w:rFonts w:ascii="Calibri"/>
              </w:rPr>
              <w:t>Cornelia Aslesen</w:t>
            </w:r>
          </w:p>
        </w:tc>
        <w:tc>
          <w:tcPr>
            <w:tcW w:w="1134" w:type="dxa"/>
          </w:tcPr>
          <w:p w:rsidR="009D0752" w:rsidRPr="003947E0" w:rsidRDefault="00650005" w:rsidP="003E4A25">
            <w:r>
              <w:rPr>
                <w:rFonts w:ascii="Calibri"/>
              </w:rPr>
              <w:t>Ja</w:t>
            </w:r>
          </w:p>
        </w:tc>
        <w:tc>
          <w:tcPr>
            <w:tcW w:w="2693" w:type="dxa"/>
          </w:tcPr>
          <w:p w:rsidR="009D0752" w:rsidRPr="001F07BB" w:rsidRDefault="001F07BB" w:rsidP="003E4A25">
            <w:pPr>
              <w:rPr>
                <w:rFonts w:ascii="Calibri"/>
              </w:rPr>
            </w:pPr>
            <w:r w:rsidRPr="001F07BB">
              <w:rPr>
                <w:rFonts w:ascii="Calibri"/>
              </w:rPr>
              <w:t>Torild Olufsen</w:t>
            </w:r>
          </w:p>
        </w:tc>
        <w:tc>
          <w:tcPr>
            <w:tcW w:w="1166" w:type="dxa"/>
          </w:tcPr>
          <w:p w:rsidR="009D0752" w:rsidRPr="003947E0" w:rsidRDefault="009D0752" w:rsidP="003E4A25">
            <w:r>
              <w:rPr>
                <w:rFonts w:ascii="Calibri"/>
              </w:rPr>
              <w:t>201</w:t>
            </w:r>
            <w:r w:rsidR="00650005">
              <w:rPr>
                <w:rFonts w:ascii="Calibri"/>
              </w:rPr>
              <w:t>6</w:t>
            </w:r>
          </w:p>
        </w:tc>
      </w:tr>
      <w:tr w:rsidR="009D0752" w:rsidTr="003E4A25">
        <w:tc>
          <w:tcPr>
            <w:tcW w:w="1668" w:type="dxa"/>
          </w:tcPr>
          <w:p w:rsidR="009D0752" w:rsidRPr="003947E0" w:rsidRDefault="009D0752" w:rsidP="003E4A25">
            <w:r>
              <w:rPr>
                <w:rFonts w:ascii="Calibri"/>
              </w:rPr>
              <w:t>Styremedlem</w:t>
            </w:r>
          </w:p>
        </w:tc>
        <w:tc>
          <w:tcPr>
            <w:tcW w:w="2551" w:type="dxa"/>
          </w:tcPr>
          <w:p w:rsidR="009D0752" w:rsidRPr="003947E0" w:rsidRDefault="009D0752" w:rsidP="003E4A25">
            <w:r>
              <w:rPr>
                <w:rFonts w:ascii="Calibri"/>
              </w:rPr>
              <w:t>Ole Peter Nordby</w:t>
            </w:r>
          </w:p>
        </w:tc>
        <w:tc>
          <w:tcPr>
            <w:tcW w:w="1134" w:type="dxa"/>
          </w:tcPr>
          <w:p w:rsidR="009D0752" w:rsidRPr="003947E0" w:rsidRDefault="00E2024D" w:rsidP="003E4A25">
            <w:r>
              <w:rPr>
                <w:rFonts w:ascii="Calibri"/>
              </w:rPr>
              <w:t>Ja</w:t>
            </w:r>
          </w:p>
        </w:tc>
        <w:tc>
          <w:tcPr>
            <w:tcW w:w="2693" w:type="dxa"/>
          </w:tcPr>
          <w:p w:rsidR="009D0752" w:rsidRPr="001F07BB" w:rsidRDefault="001F07BB" w:rsidP="003E4A25">
            <w:pPr>
              <w:rPr>
                <w:rFonts w:ascii="Calibri"/>
              </w:rPr>
            </w:pPr>
            <w:r w:rsidRPr="001F07BB">
              <w:rPr>
                <w:rFonts w:ascii="Calibri"/>
              </w:rPr>
              <w:t>Jan Olav Markussen</w:t>
            </w:r>
          </w:p>
        </w:tc>
        <w:tc>
          <w:tcPr>
            <w:tcW w:w="1166" w:type="dxa"/>
          </w:tcPr>
          <w:p w:rsidR="009D0752" w:rsidRPr="003947E0" w:rsidRDefault="009D0752" w:rsidP="003E4A25">
            <w:r>
              <w:rPr>
                <w:rFonts w:ascii="Calibri"/>
              </w:rPr>
              <w:t>201</w:t>
            </w:r>
            <w:r w:rsidR="00E2024D">
              <w:rPr>
                <w:rFonts w:ascii="Calibri"/>
              </w:rPr>
              <w:t>6</w:t>
            </w:r>
          </w:p>
        </w:tc>
      </w:tr>
      <w:tr w:rsidR="009D0752" w:rsidTr="003E4A25">
        <w:tc>
          <w:tcPr>
            <w:tcW w:w="1668" w:type="dxa"/>
          </w:tcPr>
          <w:p w:rsidR="009D0752" w:rsidRPr="003947E0" w:rsidRDefault="009D0752" w:rsidP="003E4A25">
            <w:r>
              <w:rPr>
                <w:rFonts w:ascii="Calibri"/>
              </w:rPr>
              <w:t>Styremedlem</w:t>
            </w:r>
          </w:p>
        </w:tc>
        <w:tc>
          <w:tcPr>
            <w:tcW w:w="2551" w:type="dxa"/>
          </w:tcPr>
          <w:p w:rsidR="009D0752" w:rsidRPr="003947E0" w:rsidRDefault="009D0752" w:rsidP="003E4A25">
            <w:r>
              <w:rPr>
                <w:rFonts w:ascii="Calibri"/>
              </w:rPr>
              <w:t>Marte Sveen</w:t>
            </w:r>
          </w:p>
        </w:tc>
        <w:tc>
          <w:tcPr>
            <w:tcW w:w="1134" w:type="dxa"/>
          </w:tcPr>
          <w:p w:rsidR="009D0752" w:rsidRPr="003947E0" w:rsidRDefault="00650005" w:rsidP="003E4A25">
            <w:r>
              <w:rPr>
                <w:rFonts w:ascii="Calibri"/>
              </w:rPr>
              <w:t>Nei</w:t>
            </w:r>
          </w:p>
        </w:tc>
        <w:tc>
          <w:tcPr>
            <w:tcW w:w="2693" w:type="dxa"/>
          </w:tcPr>
          <w:p w:rsidR="009D0752" w:rsidRPr="001F07BB" w:rsidRDefault="00650005" w:rsidP="003E4A25">
            <w:pPr>
              <w:rPr>
                <w:rFonts w:ascii="Calibri"/>
              </w:rPr>
            </w:pPr>
            <w:r w:rsidRPr="001F07BB">
              <w:rPr>
                <w:rFonts w:ascii="Calibri"/>
              </w:rPr>
              <w:t>Stein Halvorsen</w:t>
            </w:r>
          </w:p>
        </w:tc>
        <w:tc>
          <w:tcPr>
            <w:tcW w:w="1166" w:type="dxa"/>
          </w:tcPr>
          <w:p w:rsidR="009D0752" w:rsidRPr="003947E0" w:rsidRDefault="009D0752" w:rsidP="003E4A25">
            <w:r>
              <w:rPr>
                <w:rFonts w:ascii="Calibri"/>
              </w:rPr>
              <w:t>2015</w:t>
            </w:r>
          </w:p>
        </w:tc>
      </w:tr>
      <w:tr w:rsidR="009D0752" w:rsidTr="003E4A25">
        <w:tc>
          <w:tcPr>
            <w:tcW w:w="1668" w:type="dxa"/>
          </w:tcPr>
          <w:p w:rsidR="009D0752" w:rsidRPr="003947E0" w:rsidRDefault="009D0752" w:rsidP="003E4A25">
            <w:r>
              <w:rPr>
                <w:rFonts w:ascii="Calibri"/>
              </w:rPr>
              <w:t>Styremedlem</w:t>
            </w:r>
          </w:p>
        </w:tc>
        <w:tc>
          <w:tcPr>
            <w:tcW w:w="2551" w:type="dxa"/>
          </w:tcPr>
          <w:p w:rsidR="009D0752" w:rsidRPr="003947E0" w:rsidRDefault="001F07BB" w:rsidP="003E4A25">
            <w:r>
              <w:t>Terje Abrahamsen</w:t>
            </w:r>
          </w:p>
        </w:tc>
        <w:tc>
          <w:tcPr>
            <w:tcW w:w="1134" w:type="dxa"/>
          </w:tcPr>
          <w:p w:rsidR="009D0752" w:rsidRPr="003947E0" w:rsidRDefault="009D0752" w:rsidP="003E4A25">
            <w:r>
              <w:rPr>
                <w:rFonts w:ascii="Calibri"/>
              </w:rPr>
              <w:t>Nei</w:t>
            </w:r>
          </w:p>
        </w:tc>
        <w:tc>
          <w:tcPr>
            <w:tcW w:w="2693" w:type="dxa"/>
          </w:tcPr>
          <w:p w:rsidR="009D0752" w:rsidRPr="001F07BB" w:rsidRDefault="009D0752" w:rsidP="003E4A25">
            <w:pPr>
              <w:rPr>
                <w:rFonts w:ascii="Calibri"/>
              </w:rPr>
            </w:pPr>
          </w:p>
        </w:tc>
        <w:tc>
          <w:tcPr>
            <w:tcW w:w="1166" w:type="dxa"/>
          </w:tcPr>
          <w:p w:rsidR="009D0752" w:rsidRPr="003947E0" w:rsidRDefault="009D0752" w:rsidP="003E4A25">
            <w:r>
              <w:rPr>
                <w:rFonts w:ascii="Calibri"/>
              </w:rPr>
              <w:t>201</w:t>
            </w:r>
            <w:r w:rsidR="001F07BB">
              <w:rPr>
                <w:rFonts w:ascii="Calibri"/>
              </w:rPr>
              <w:t>5</w:t>
            </w:r>
          </w:p>
        </w:tc>
      </w:tr>
      <w:tr w:rsidR="009D0752" w:rsidTr="003E4A25">
        <w:tc>
          <w:tcPr>
            <w:tcW w:w="1668" w:type="dxa"/>
          </w:tcPr>
          <w:p w:rsidR="009D0752" w:rsidRPr="003947E0" w:rsidRDefault="009D0752" w:rsidP="003E4A25">
            <w:r>
              <w:rPr>
                <w:rFonts w:ascii="Calibri"/>
              </w:rPr>
              <w:t>Varamedlem</w:t>
            </w:r>
          </w:p>
        </w:tc>
        <w:tc>
          <w:tcPr>
            <w:tcW w:w="2551" w:type="dxa"/>
          </w:tcPr>
          <w:p w:rsidR="009D0752" w:rsidRPr="003947E0" w:rsidRDefault="009D0752" w:rsidP="003E4A25">
            <w:r>
              <w:rPr>
                <w:rFonts w:ascii="Calibri"/>
              </w:rPr>
              <w:t>Stein Halvorsen</w:t>
            </w:r>
          </w:p>
        </w:tc>
        <w:tc>
          <w:tcPr>
            <w:tcW w:w="1134" w:type="dxa"/>
          </w:tcPr>
          <w:p w:rsidR="009D0752" w:rsidRPr="003947E0" w:rsidRDefault="00650005" w:rsidP="003E4A25">
            <w:r>
              <w:rPr>
                <w:rFonts w:ascii="Calibri"/>
              </w:rPr>
              <w:t>Ja</w:t>
            </w:r>
          </w:p>
        </w:tc>
        <w:tc>
          <w:tcPr>
            <w:tcW w:w="2693" w:type="dxa"/>
          </w:tcPr>
          <w:p w:rsidR="009D0752" w:rsidRPr="001F07BB" w:rsidRDefault="00650005" w:rsidP="003E4A25">
            <w:pPr>
              <w:rPr>
                <w:rFonts w:ascii="Calibri"/>
              </w:rPr>
            </w:pPr>
            <w:r>
              <w:rPr>
                <w:rFonts w:ascii="Calibri"/>
              </w:rPr>
              <w:t>Anuschka Polder</w:t>
            </w:r>
          </w:p>
        </w:tc>
        <w:tc>
          <w:tcPr>
            <w:tcW w:w="1166" w:type="dxa"/>
          </w:tcPr>
          <w:p w:rsidR="009D0752" w:rsidRPr="003947E0" w:rsidRDefault="009D0752" w:rsidP="003E4A25">
            <w:r>
              <w:rPr>
                <w:rFonts w:ascii="Calibri"/>
              </w:rPr>
              <w:t>201</w:t>
            </w:r>
            <w:r w:rsidR="00650005">
              <w:rPr>
                <w:rFonts w:ascii="Calibri"/>
              </w:rPr>
              <w:t>6</w:t>
            </w:r>
          </w:p>
        </w:tc>
      </w:tr>
      <w:tr w:rsidR="009D0752" w:rsidTr="003E4A25">
        <w:tc>
          <w:tcPr>
            <w:tcW w:w="1668" w:type="dxa"/>
          </w:tcPr>
          <w:p w:rsidR="009D0752" w:rsidRPr="003947E0" w:rsidRDefault="009D0752" w:rsidP="003E4A25">
            <w:r>
              <w:rPr>
                <w:rFonts w:ascii="Calibri"/>
              </w:rPr>
              <w:t>Varamedlem</w:t>
            </w:r>
          </w:p>
        </w:tc>
        <w:tc>
          <w:tcPr>
            <w:tcW w:w="2551" w:type="dxa"/>
          </w:tcPr>
          <w:p w:rsidR="009D0752" w:rsidRPr="003947E0" w:rsidRDefault="00650005" w:rsidP="003E4A25">
            <w:r>
              <w:rPr>
                <w:rFonts w:ascii="Calibri"/>
              </w:rPr>
              <w:t>Heidi J. Vestala</w:t>
            </w:r>
          </w:p>
        </w:tc>
        <w:tc>
          <w:tcPr>
            <w:tcW w:w="1134" w:type="dxa"/>
          </w:tcPr>
          <w:p w:rsidR="009D0752" w:rsidRPr="003947E0" w:rsidRDefault="00650005" w:rsidP="003E4A25">
            <w:r>
              <w:rPr>
                <w:rFonts w:ascii="Calibri"/>
              </w:rPr>
              <w:t>Nei</w:t>
            </w:r>
          </w:p>
        </w:tc>
        <w:tc>
          <w:tcPr>
            <w:tcW w:w="2693" w:type="dxa"/>
          </w:tcPr>
          <w:p w:rsidR="009D0752" w:rsidRPr="003947E0" w:rsidRDefault="009D0752" w:rsidP="003E4A25"/>
        </w:tc>
        <w:tc>
          <w:tcPr>
            <w:tcW w:w="1166" w:type="dxa"/>
          </w:tcPr>
          <w:p w:rsidR="009D0752" w:rsidRPr="003947E0" w:rsidRDefault="009D0752" w:rsidP="003E4A25">
            <w:r>
              <w:rPr>
                <w:rFonts w:ascii="Calibri"/>
              </w:rPr>
              <w:t>2015</w:t>
            </w:r>
          </w:p>
        </w:tc>
      </w:tr>
    </w:tbl>
    <w:p w:rsidR="009D0752" w:rsidRPr="003947E0" w:rsidRDefault="009D0752" w:rsidP="009D0752"/>
    <w:p w:rsidR="009D0752" w:rsidRPr="003947E0" w:rsidRDefault="009D0752" w:rsidP="009D0752">
      <w:pPr>
        <w:rPr>
          <w:b/>
        </w:rPr>
      </w:pPr>
      <w:r>
        <w:rPr>
          <w:rFonts w:ascii="Calibri"/>
          <w:b/>
        </w:rPr>
        <w:t>Revisor</w:t>
      </w:r>
    </w:p>
    <w:tbl>
      <w:tblPr>
        <w:tblStyle w:val="TableGrid"/>
        <w:tblW w:w="0" w:type="auto"/>
        <w:tblLook w:val="04A0" w:firstRow="1" w:lastRow="0" w:firstColumn="1" w:lastColumn="0" w:noHBand="0" w:noVBand="1"/>
      </w:tblPr>
      <w:tblGrid>
        <w:gridCol w:w="1668"/>
        <w:gridCol w:w="2551"/>
        <w:gridCol w:w="1134"/>
        <w:gridCol w:w="2693"/>
        <w:gridCol w:w="1166"/>
      </w:tblGrid>
      <w:tr w:rsidR="009D0752" w:rsidTr="003E4A25">
        <w:tc>
          <w:tcPr>
            <w:tcW w:w="1668" w:type="dxa"/>
          </w:tcPr>
          <w:p w:rsidR="009D0752" w:rsidRPr="003947E0" w:rsidRDefault="009D0752" w:rsidP="003E4A25">
            <w:r>
              <w:rPr>
                <w:rFonts w:ascii="Calibri"/>
              </w:rPr>
              <w:t>Revisor</w:t>
            </w:r>
          </w:p>
        </w:tc>
        <w:tc>
          <w:tcPr>
            <w:tcW w:w="2551" w:type="dxa"/>
          </w:tcPr>
          <w:p w:rsidR="009D0752" w:rsidRPr="003947E0" w:rsidRDefault="009D0752" w:rsidP="003E4A25">
            <w:r>
              <w:rPr>
                <w:rFonts w:ascii="Calibri"/>
              </w:rPr>
              <w:t>Mona Ombustvedt</w:t>
            </w:r>
          </w:p>
        </w:tc>
        <w:tc>
          <w:tcPr>
            <w:tcW w:w="1134" w:type="dxa"/>
          </w:tcPr>
          <w:p w:rsidR="009D0752" w:rsidRPr="003947E0" w:rsidRDefault="001F07BB" w:rsidP="003E4A25">
            <w:r>
              <w:rPr>
                <w:rFonts w:ascii="Calibri"/>
              </w:rPr>
              <w:t>Nei</w:t>
            </w:r>
          </w:p>
        </w:tc>
        <w:tc>
          <w:tcPr>
            <w:tcW w:w="2693" w:type="dxa"/>
          </w:tcPr>
          <w:p w:rsidR="009D0752" w:rsidRPr="003947E0" w:rsidRDefault="009D0752" w:rsidP="003E4A25"/>
        </w:tc>
        <w:tc>
          <w:tcPr>
            <w:tcW w:w="1166" w:type="dxa"/>
          </w:tcPr>
          <w:p w:rsidR="009D0752" w:rsidRPr="003947E0" w:rsidRDefault="009D0752" w:rsidP="003E4A25">
            <w:r>
              <w:rPr>
                <w:rFonts w:ascii="Calibri"/>
              </w:rPr>
              <w:t>2015</w:t>
            </w:r>
          </w:p>
        </w:tc>
      </w:tr>
      <w:tr w:rsidR="009D0752" w:rsidTr="003E4A25">
        <w:tc>
          <w:tcPr>
            <w:tcW w:w="1668" w:type="dxa"/>
          </w:tcPr>
          <w:p w:rsidR="009D0752" w:rsidRPr="003947E0" w:rsidRDefault="009D0752" w:rsidP="003E4A25">
            <w:r>
              <w:rPr>
                <w:rFonts w:ascii="Calibri"/>
              </w:rPr>
              <w:t>Revisor</w:t>
            </w:r>
          </w:p>
        </w:tc>
        <w:tc>
          <w:tcPr>
            <w:tcW w:w="2551" w:type="dxa"/>
          </w:tcPr>
          <w:p w:rsidR="009D0752" w:rsidRPr="003947E0" w:rsidRDefault="009D0752" w:rsidP="003E4A25">
            <w:r>
              <w:rPr>
                <w:rFonts w:ascii="Calibri"/>
              </w:rPr>
              <w:t>Marina Heyerdahl</w:t>
            </w:r>
          </w:p>
        </w:tc>
        <w:tc>
          <w:tcPr>
            <w:tcW w:w="1134" w:type="dxa"/>
          </w:tcPr>
          <w:p w:rsidR="009D0752" w:rsidRPr="003947E0" w:rsidRDefault="001F07BB" w:rsidP="003E4A25">
            <w:r>
              <w:rPr>
                <w:rFonts w:ascii="Calibri"/>
              </w:rPr>
              <w:t>Ja</w:t>
            </w:r>
          </w:p>
        </w:tc>
        <w:tc>
          <w:tcPr>
            <w:tcW w:w="2693" w:type="dxa"/>
          </w:tcPr>
          <w:p w:rsidR="009D0752" w:rsidRPr="003947E0" w:rsidRDefault="001F07BB" w:rsidP="003E4A25">
            <w:r>
              <w:t>Gjenvalg</w:t>
            </w:r>
          </w:p>
        </w:tc>
        <w:tc>
          <w:tcPr>
            <w:tcW w:w="1166" w:type="dxa"/>
          </w:tcPr>
          <w:p w:rsidR="009D0752" w:rsidRPr="003947E0" w:rsidRDefault="001F07BB" w:rsidP="003E4A25">
            <w:r>
              <w:rPr>
                <w:rFonts w:ascii="Calibri"/>
              </w:rPr>
              <w:t>2016</w:t>
            </w:r>
          </w:p>
        </w:tc>
      </w:tr>
    </w:tbl>
    <w:p w:rsidR="009D0752" w:rsidRPr="003947E0" w:rsidRDefault="009D0752" w:rsidP="009D0752"/>
    <w:p w:rsidR="009D0752" w:rsidRPr="003947E0" w:rsidRDefault="009D0752" w:rsidP="009D0752">
      <w:pPr>
        <w:rPr>
          <w:i/>
        </w:rPr>
      </w:pPr>
      <w:r>
        <w:rPr>
          <w:rFonts w:ascii="Calibri"/>
          <w:b/>
        </w:rPr>
        <w:t>Valgkomit</w:t>
      </w:r>
      <w:r>
        <w:rPr>
          <w:rFonts w:ascii="Calibri"/>
          <w:b/>
        </w:rPr>
        <w:t>é</w:t>
      </w:r>
      <w:r>
        <w:rPr>
          <w:rFonts w:ascii="Calibri"/>
          <w:b/>
        </w:rPr>
        <w:t xml:space="preserve"> </w:t>
      </w:r>
      <w:r>
        <w:rPr>
          <w:rFonts w:ascii="Calibri"/>
          <w:i/>
        </w:rPr>
        <w:t>Leder for valgkomiteen velges innad i gruppen.</w:t>
      </w:r>
    </w:p>
    <w:tbl>
      <w:tblPr>
        <w:tblStyle w:val="TableGrid"/>
        <w:tblW w:w="0" w:type="auto"/>
        <w:tblLook w:val="04A0" w:firstRow="1" w:lastRow="0" w:firstColumn="1" w:lastColumn="0" w:noHBand="0" w:noVBand="1"/>
      </w:tblPr>
      <w:tblGrid>
        <w:gridCol w:w="1668"/>
        <w:gridCol w:w="2551"/>
        <w:gridCol w:w="1134"/>
        <w:gridCol w:w="2693"/>
        <w:gridCol w:w="1166"/>
      </w:tblGrid>
      <w:tr w:rsidR="009D0752" w:rsidTr="003E4A25">
        <w:tc>
          <w:tcPr>
            <w:tcW w:w="1668" w:type="dxa"/>
          </w:tcPr>
          <w:p w:rsidR="009D0752" w:rsidRPr="003947E0" w:rsidRDefault="009D0752" w:rsidP="003E4A25">
            <w:r>
              <w:rPr>
                <w:rFonts w:ascii="Calibri"/>
              </w:rPr>
              <w:t>Leder</w:t>
            </w:r>
          </w:p>
        </w:tc>
        <w:tc>
          <w:tcPr>
            <w:tcW w:w="2551" w:type="dxa"/>
          </w:tcPr>
          <w:p w:rsidR="009D0752" w:rsidRPr="003947E0" w:rsidRDefault="009D0752" w:rsidP="003E4A25">
            <w:r>
              <w:rPr>
                <w:rFonts w:ascii="Calibri"/>
              </w:rPr>
              <w:t>Eirik Gaare</w:t>
            </w:r>
          </w:p>
        </w:tc>
        <w:tc>
          <w:tcPr>
            <w:tcW w:w="1134" w:type="dxa"/>
          </w:tcPr>
          <w:p w:rsidR="009D0752" w:rsidRPr="003947E0" w:rsidRDefault="001F07BB" w:rsidP="003E4A25">
            <w:r>
              <w:rPr>
                <w:rFonts w:ascii="Calibri"/>
              </w:rPr>
              <w:t>Nei</w:t>
            </w:r>
          </w:p>
        </w:tc>
        <w:tc>
          <w:tcPr>
            <w:tcW w:w="2693" w:type="dxa"/>
          </w:tcPr>
          <w:p w:rsidR="009D0752" w:rsidRPr="003947E0" w:rsidRDefault="009D0752" w:rsidP="003E4A25">
            <w:r>
              <w:rPr>
                <w:rFonts w:ascii="Calibri"/>
              </w:rPr>
              <w:t>gjenvalg</w:t>
            </w:r>
          </w:p>
        </w:tc>
        <w:tc>
          <w:tcPr>
            <w:tcW w:w="1166" w:type="dxa"/>
          </w:tcPr>
          <w:p w:rsidR="009D0752" w:rsidRPr="003947E0" w:rsidRDefault="009D0752" w:rsidP="003E4A25">
            <w:r>
              <w:rPr>
                <w:rFonts w:ascii="Calibri"/>
              </w:rPr>
              <w:t>2015</w:t>
            </w:r>
          </w:p>
        </w:tc>
      </w:tr>
      <w:tr w:rsidR="001F07BB" w:rsidTr="003E4A25">
        <w:tc>
          <w:tcPr>
            <w:tcW w:w="1668" w:type="dxa"/>
          </w:tcPr>
          <w:p w:rsidR="001F07BB" w:rsidRPr="003947E0" w:rsidRDefault="001F07BB" w:rsidP="003E4A25">
            <w:r>
              <w:rPr>
                <w:rFonts w:ascii="Calibri"/>
              </w:rPr>
              <w:t>Medlem</w:t>
            </w:r>
          </w:p>
        </w:tc>
        <w:tc>
          <w:tcPr>
            <w:tcW w:w="2551" w:type="dxa"/>
          </w:tcPr>
          <w:p w:rsidR="001F07BB" w:rsidRPr="003947E0" w:rsidRDefault="001F07BB" w:rsidP="007D3668">
            <w:r>
              <w:rPr>
                <w:rFonts w:ascii="Calibri"/>
              </w:rPr>
              <w:t>Karl Haukås</w:t>
            </w:r>
          </w:p>
        </w:tc>
        <w:tc>
          <w:tcPr>
            <w:tcW w:w="1134" w:type="dxa"/>
          </w:tcPr>
          <w:p w:rsidR="001F07BB" w:rsidRPr="003947E0" w:rsidRDefault="001F07BB" w:rsidP="003E4A25">
            <w:r>
              <w:rPr>
                <w:rFonts w:ascii="Calibri"/>
              </w:rPr>
              <w:t>Nei</w:t>
            </w:r>
          </w:p>
        </w:tc>
        <w:tc>
          <w:tcPr>
            <w:tcW w:w="2693" w:type="dxa"/>
          </w:tcPr>
          <w:p w:rsidR="001F07BB" w:rsidRPr="003947E0" w:rsidRDefault="001F07BB" w:rsidP="003E4A25"/>
        </w:tc>
        <w:tc>
          <w:tcPr>
            <w:tcW w:w="1166" w:type="dxa"/>
          </w:tcPr>
          <w:p w:rsidR="001F07BB" w:rsidRPr="003947E0" w:rsidRDefault="001F07BB" w:rsidP="003E4A25">
            <w:r>
              <w:rPr>
                <w:rFonts w:ascii="Calibri"/>
              </w:rPr>
              <w:t>2015</w:t>
            </w:r>
          </w:p>
        </w:tc>
      </w:tr>
      <w:tr w:rsidR="001F07BB" w:rsidTr="003E4A25">
        <w:tc>
          <w:tcPr>
            <w:tcW w:w="1668" w:type="dxa"/>
          </w:tcPr>
          <w:p w:rsidR="001F07BB" w:rsidRPr="003947E0" w:rsidRDefault="001F07BB" w:rsidP="003E4A25">
            <w:r>
              <w:rPr>
                <w:rFonts w:ascii="Calibri"/>
              </w:rPr>
              <w:t>Medlem</w:t>
            </w:r>
          </w:p>
        </w:tc>
        <w:tc>
          <w:tcPr>
            <w:tcW w:w="2551" w:type="dxa"/>
          </w:tcPr>
          <w:p w:rsidR="001F07BB" w:rsidRPr="003947E0" w:rsidRDefault="001F07BB" w:rsidP="003E4A25">
            <w:r>
              <w:rPr>
                <w:rFonts w:ascii="Calibri"/>
              </w:rPr>
              <w:t>Else Sofie Ruud</w:t>
            </w:r>
          </w:p>
        </w:tc>
        <w:tc>
          <w:tcPr>
            <w:tcW w:w="1134" w:type="dxa"/>
          </w:tcPr>
          <w:p w:rsidR="001F07BB" w:rsidRPr="003947E0" w:rsidRDefault="001F07BB" w:rsidP="003E4A25">
            <w:r>
              <w:rPr>
                <w:rFonts w:ascii="Calibri"/>
              </w:rPr>
              <w:t>Ja</w:t>
            </w:r>
          </w:p>
        </w:tc>
        <w:tc>
          <w:tcPr>
            <w:tcW w:w="2693" w:type="dxa"/>
          </w:tcPr>
          <w:p w:rsidR="001F07BB" w:rsidRPr="003947E0" w:rsidRDefault="001F07BB" w:rsidP="003E4A25">
            <w:r>
              <w:rPr>
                <w:rFonts w:ascii="Calibri"/>
              </w:rPr>
              <w:t>Wenche Johnsen</w:t>
            </w:r>
          </w:p>
        </w:tc>
        <w:tc>
          <w:tcPr>
            <w:tcW w:w="1166" w:type="dxa"/>
          </w:tcPr>
          <w:p w:rsidR="001F07BB" w:rsidRPr="003947E0" w:rsidRDefault="001F07BB" w:rsidP="003E4A25">
            <w:r>
              <w:rPr>
                <w:rFonts w:ascii="Calibri"/>
              </w:rPr>
              <w:t>2016</w:t>
            </w:r>
          </w:p>
        </w:tc>
      </w:tr>
    </w:tbl>
    <w:p w:rsidR="009D0752" w:rsidRPr="003947E0" w:rsidRDefault="009D0752" w:rsidP="009D0752"/>
    <w:p w:rsidR="009D0752" w:rsidRPr="003947E0" w:rsidRDefault="009D0752" w:rsidP="009D0752">
      <w:pPr>
        <w:rPr>
          <w:b/>
        </w:rPr>
      </w:pPr>
      <w:r>
        <w:rPr>
          <w:rFonts w:ascii="Calibri"/>
          <w:b/>
        </w:rPr>
        <w:t>Solvang SU (velges av styret)</w:t>
      </w:r>
    </w:p>
    <w:tbl>
      <w:tblPr>
        <w:tblStyle w:val="TableGrid"/>
        <w:tblW w:w="0" w:type="auto"/>
        <w:tblLook w:val="04A0" w:firstRow="1" w:lastRow="0" w:firstColumn="1" w:lastColumn="0" w:noHBand="0" w:noVBand="1"/>
      </w:tblPr>
      <w:tblGrid>
        <w:gridCol w:w="1668"/>
        <w:gridCol w:w="2551"/>
        <w:gridCol w:w="1134"/>
        <w:gridCol w:w="2693"/>
        <w:gridCol w:w="1166"/>
      </w:tblGrid>
      <w:tr w:rsidR="009D0752" w:rsidTr="003E4A25">
        <w:tc>
          <w:tcPr>
            <w:tcW w:w="1668" w:type="dxa"/>
          </w:tcPr>
          <w:p w:rsidR="009D0752" w:rsidRPr="003947E0" w:rsidRDefault="009D0752" w:rsidP="003E4A25">
            <w:r>
              <w:rPr>
                <w:rFonts w:ascii="Calibri"/>
              </w:rPr>
              <w:t>Representant</w:t>
            </w:r>
          </w:p>
        </w:tc>
        <w:tc>
          <w:tcPr>
            <w:tcW w:w="2551" w:type="dxa"/>
          </w:tcPr>
          <w:p w:rsidR="009D0752" w:rsidRPr="003947E0" w:rsidRDefault="009D0752" w:rsidP="003E4A25">
            <w:r>
              <w:rPr>
                <w:rFonts w:ascii="Calibri"/>
              </w:rPr>
              <w:t>Sjur B. Hanssen</w:t>
            </w:r>
          </w:p>
        </w:tc>
        <w:tc>
          <w:tcPr>
            <w:tcW w:w="1134" w:type="dxa"/>
          </w:tcPr>
          <w:p w:rsidR="009D0752" w:rsidRPr="003947E0" w:rsidRDefault="00DE3FE5" w:rsidP="003E4A25">
            <w:r>
              <w:rPr>
                <w:rFonts w:ascii="Calibri"/>
              </w:rPr>
              <w:t>Ja</w:t>
            </w:r>
          </w:p>
        </w:tc>
        <w:tc>
          <w:tcPr>
            <w:tcW w:w="2693" w:type="dxa"/>
          </w:tcPr>
          <w:p w:rsidR="009D0752" w:rsidRPr="003947E0" w:rsidRDefault="00DE3FE5" w:rsidP="003E4A25">
            <w:r>
              <w:t>Velges av styret</w:t>
            </w:r>
          </w:p>
        </w:tc>
        <w:tc>
          <w:tcPr>
            <w:tcW w:w="1166" w:type="dxa"/>
          </w:tcPr>
          <w:p w:rsidR="009D0752" w:rsidRPr="003947E0" w:rsidRDefault="009D0752" w:rsidP="003E4A25">
            <w:r>
              <w:rPr>
                <w:rFonts w:ascii="Calibri"/>
              </w:rPr>
              <w:t>201</w:t>
            </w:r>
            <w:r w:rsidR="00DE3FE5">
              <w:rPr>
                <w:rFonts w:ascii="Calibri"/>
              </w:rPr>
              <w:t>6</w:t>
            </w:r>
          </w:p>
        </w:tc>
      </w:tr>
      <w:tr w:rsidR="009D0752" w:rsidTr="003E4A25">
        <w:tc>
          <w:tcPr>
            <w:tcW w:w="1668" w:type="dxa"/>
          </w:tcPr>
          <w:p w:rsidR="009D0752" w:rsidRPr="003947E0" w:rsidRDefault="009D0752" w:rsidP="003E4A25">
            <w:r>
              <w:rPr>
                <w:rFonts w:ascii="Calibri"/>
              </w:rPr>
              <w:t>Vara</w:t>
            </w:r>
          </w:p>
        </w:tc>
        <w:tc>
          <w:tcPr>
            <w:tcW w:w="2551" w:type="dxa"/>
          </w:tcPr>
          <w:p w:rsidR="009D0752" w:rsidRPr="003947E0" w:rsidRDefault="009D0752" w:rsidP="003E4A25"/>
        </w:tc>
        <w:tc>
          <w:tcPr>
            <w:tcW w:w="1134" w:type="dxa"/>
          </w:tcPr>
          <w:p w:rsidR="009D0752" w:rsidRPr="003947E0" w:rsidRDefault="009D0752" w:rsidP="003E4A25">
            <w:r>
              <w:rPr>
                <w:rFonts w:ascii="Calibri"/>
              </w:rPr>
              <w:t>Ja</w:t>
            </w:r>
          </w:p>
        </w:tc>
        <w:tc>
          <w:tcPr>
            <w:tcW w:w="2693" w:type="dxa"/>
          </w:tcPr>
          <w:p w:rsidR="009D0752" w:rsidRPr="003947E0" w:rsidRDefault="009D0752" w:rsidP="003E4A25">
            <w:r>
              <w:rPr>
                <w:rFonts w:ascii="Calibri"/>
              </w:rPr>
              <w:t>Velges av styret</w:t>
            </w:r>
          </w:p>
        </w:tc>
        <w:tc>
          <w:tcPr>
            <w:tcW w:w="1166" w:type="dxa"/>
          </w:tcPr>
          <w:p w:rsidR="009D0752" w:rsidRPr="003947E0" w:rsidRDefault="009D0752" w:rsidP="003E4A25">
            <w:r>
              <w:rPr>
                <w:rFonts w:ascii="Calibri"/>
              </w:rPr>
              <w:t>201</w:t>
            </w:r>
            <w:r w:rsidR="00DE3FE5">
              <w:rPr>
                <w:rFonts w:ascii="Calibri"/>
              </w:rPr>
              <w:t>5</w:t>
            </w:r>
          </w:p>
        </w:tc>
      </w:tr>
    </w:tbl>
    <w:p w:rsidR="009D0752" w:rsidRPr="003947E0" w:rsidRDefault="009D0752" w:rsidP="009D0752"/>
    <w:p w:rsidR="009D0752" w:rsidRPr="003947E0" w:rsidRDefault="009D0752" w:rsidP="009D0752">
      <w:pPr>
        <w:rPr>
          <w:b/>
        </w:rPr>
      </w:pPr>
      <w:r>
        <w:rPr>
          <w:rFonts w:ascii="Calibri"/>
          <w:b/>
        </w:rPr>
        <w:t>Å</w:t>
      </w:r>
      <w:r>
        <w:rPr>
          <w:rFonts w:ascii="Calibri"/>
          <w:b/>
        </w:rPr>
        <w:t>rsm</w:t>
      </w:r>
      <w:r>
        <w:rPr>
          <w:rFonts w:ascii="Calibri"/>
          <w:b/>
        </w:rPr>
        <w:t>ø</w:t>
      </w:r>
      <w:r>
        <w:rPr>
          <w:rFonts w:ascii="Calibri"/>
          <w:b/>
        </w:rPr>
        <w:t xml:space="preserve">tets representanter til Felles </w:t>
      </w:r>
      <w:r>
        <w:rPr>
          <w:rFonts w:ascii="Calibri"/>
          <w:b/>
        </w:rPr>
        <w:t>å</w:t>
      </w:r>
      <w:r>
        <w:rPr>
          <w:rFonts w:ascii="Calibri"/>
          <w:b/>
        </w:rPr>
        <w:t>rsm</w:t>
      </w:r>
      <w:r>
        <w:rPr>
          <w:rFonts w:ascii="Calibri"/>
          <w:b/>
        </w:rPr>
        <w:t>ø</w:t>
      </w:r>
      <w:r>
        <w:rPr>
          <w:rFonts w:ascii="Calibri"/>
          <w:b/>
        </w:rPr>
        <w:t>te SU</w:t>
      </w:r>
    </w:p>
    <w:tbl>
      <w:tblPr>
        <w:tblStyle w:val="TableGrid"/>
        <w:tblW w:w="0" w:type="auto"/>
        <w:tblLook w:val="04A0" w:firstRow="1" w:lastRow="0" w:firstColumn="1" w:lastColumn="0" w:noHBand="0" w:noVBand="1"/>
      </w:tblPr>
      <w:tblGrid>
        <w:gridCol w:w="1668"/>
        <w:gridCol w:w="2551"/>
        <w:gridCol w:w="1134"/>
        <w:gridCol w:w="2693"/>
        <w:gridCol w:w="1166"/>
      </w:tblGrid>
      <w:tr w:rsidR="00DE3FE5" w:rsidTr="003E4A25">
        <w:tc>
          <w:tcPr>
            <w:tcW w:w="1668" w:type="dxa"/>
          </w:tcPr>
          <w:p w:rsidR="00DE3FE5" w:rsidRPr="003947E0" w:rsidRDefault="00DE3FE5" w:rsidP="003E4A25">
            <w:r>
              <w:rPr>
                <w:rFonts w:ascii="Calibri"/>
              </w:rPr>
              <w:t>Representant</w:t>
            </w:r>
          </w:p>
        </w:tc>
        <w:tc>
          <w:tcPr>
            <w:tcW w:w="2551" w:type="dxa"/>
          </w:tcPr>
          <w:p w:rsidR="00DE3FE5" w:rsidRPr="00DE3FE5" w:rsidRDefault="00DE3FE5" w:rsidP="006E6E1F">
            <w:pPr>
              <w:rPr>
                <w:rFonts w:ascii="Calibri"/>
              </w:rPr>
            </w:pPr>
            <w:r w:rsidRPr="00DE3FE5">
              <w:rPr>
                <w:rFonts w:ascii="Calibri"/>
              </w:rPr>
              <w:t>Terje Stenheim</w:t>
            </w:r>
          </w:p>
        </w:tc>
        <w:tc>
          <w:tcPr>
            <w:tcW w:w="1134" w:type="dxa"/>
          </w:tcPr>
          <w:p w:rsidR="00DE3FE5" w:rsidRPr="00DE3FE5" w:rsidRDefault="00DE3FE5" w:rsidP="006E6E1F">
            <w:pPr>
              <w:rPr>
                <w:rFonts w:ascii="Calibri"/>
              </w:rPr>
            </w:pPr>
            <w:r w:rsidRPr="00DE3FE5">
              <w:rPr>
                <w:rFonts w:ascii="Calibri"/>
              </w:rPr>
              <w:t>Nei</w:t>
            </w:r>
          </w:p>
        </w:tc>
        <w:tc>
          <w:tcPr>
            <w:tcW w:w="2693" w:type="dxa"/>
          </w:tcPr>
          <w:p w:rsidR="00DE3FE5" w:rsidRPr="00DE3FE5" w:rsidRDefault="00DE3FE5" w:rsidP="006E6E1F">
            <w:pPr>
              <w:rPr>
                <w:rFonts w:ascii="Calibri"/>
              </w:rPr>
            </w:pPr>
          </w:p>
        </w:tc>
        <w:tc>
          <w:tcPr>
            <w:tcW w:w="1166" w:type="dxa"/>
          </w:tcPr>
          <w:p w:rsidR="00DE3FE5" w:rsidRPr="00DE3FE5" w:rsidRDefault="00DE3FE5" w:rsidP="006E6E1F">
            <w:pPr>
              <w:rPr>
                <w:rFonts w:ascii="Calibri"/>
              </w:rPr>
            </w:pPr>
            <w:r w:rsidRPr="00DE3FE5">
              <w:rPr>
                <w:rFonts w:ascii="Calibri"/>
              </w:rPr>
              <w:t>2015</w:t>
            </w:r>
          </w:p>
        </w:tc>
      </w:tr>
      <w:tr w:rsidR="00DE3FE5" w:rsidTr="003E4A25">
        <w:tc>
          <w:tcPr>
            <w:tcW w:w="1668" w:type="dxa"/>
          </w:tcPr>
          <w:p w:rsidR="00DE3FE5" w:rsidRPr="003947E0" w:rsidRDefault="00DE3FE5" w:rsidP="003E4A25">
            <w:r>
              <w:rPr>
                <w:rFonts w:ascii="Calibri"/>
              </w:rPr>
              <w:t>Representant</w:t>
            </w:r>
          </w:p>
        </w:tc>
        <w:tc>
          <w:tcPr>
            <w:tcW w:w="2551" w:type="dxa"/>
          </w:tcPr>
          <w:p w:rsidR="00DE3FE5" w:rsidRPr="00DE3FE5" w:rsidRDefault="00DE3FE5" w:rsidP="006E6E1F">
            <w:pPr>
              <w:rPr>
                <w:rFonts w:ascii="Calibri"/>
              </w:rPr>
            </w:pPr>
            <w:r w:rsidRPr="00DE3FE5">
              <w:rPr>
                <w:rFonts w:ascii="Calibri"/>
              </w:rPr>
              <w:t>Anne Solberg</w:t>
            </w:r>
          </w:p>
        </w:tc>
        <w:tc>
          <w:tcPr>
            <w:tcW w:w="1134" w:type="dxa"/>
          </w:tcPr>
          <w:p w:rsidR="00DE3FE5" w:rsidRPr="00DE3FE5" w:rsidRDefault="00DE3FE5" w:rsidP="006E6E1F">
            <w:pPr>
              <w:rPr>
                <w:rFonts w:ascii="Calibri"/>
              </w:rPr>
            </w:pPr>
            <w:r>
              <w:rPr>
                <w:rFonts w:ascii="Calibri"/>
              </w:rPr>
              <w:t>Ja</w:t>
            </w:r>
          </w:p>
        </w:tc>
        <w:tc>
          <w:tcPr>
            <w:tcW w:w="2693" w:type="dxa"/>
          </w:tcPr>
          <w:p w:rsidR="00DE3FE5" w:rsidRPr="00DE3FE5" w:rsidRDefault="00DE3FE5" w:rsidP="006E6E1F">
            <w:pPr>
              <w:rPr>
                <w:rFonts w:ascii="Calibri"/>
              </w:rPr>
            </w:pPr>
            <w:r w:rsidRPr="00DE3FE5">
              <w:rPr>
                <w:rFonts w:ascii="Calibri"/>
              </w:rPr>
              <w:t>gjenvalg</w:t>
            </w:r>
          </w:p>
        </w:tc>
        <w:tc>
          <w:tcPr>
            <w:tcW w:w="1166" w:type="dxa"/>
          </w:tcPr>
          <w:p w:rsidR="00DE3FE5" w:rsidRPr="00DE3FE5" w:rsidRDefault="00DE3FE5" w:rsidP="006E6E1F">
            <w:pPr>
              <w:rPr>
                <w:rFonts w:ascii="Calibri"/>
              </w:rPr>
            </w:pPr>
            <w:r w:rsidRPr="00DE3FE5">
              <w:rPr>
                <w:rFonts w:ascii="Calibri"/>
              </w:rPr>
              <w:t>2016</w:t>
            </w:r>
          </w:p>
        </w:tc>
      </w:tr>
    </w:tbl>
    <w:p w:rsidR="009D0752" w:rsidRPr="003947E0" w:rsidRDefault="009D0752" w:rsidP="009D0752"/>
    <w:p w:rsidR="009D0752" w:rsidRPr="003947E0" w:rsidRDefault="009D0752" w:rsidP="009D0752">
      <w:pPr>
        <w:rPr>
          <w:b/>
        </w:rPr>
      </w:pPr>
      <w:r>
        <w:rPr>
          <w:rFonts w:ascii="Calibri"/>
          <w:b/>
        </w:rPr>
        <w:t xml:space="preserve">Oslokretsens styre inkl. </w:t>
      </w:r>
      <w:r>
        <w:rPr>
          <w:rFonts w:ascii="Calibri"/>
          <w:b/>
        </w:rPr>
        <w:t>å</w:t>
      </w:r>
      <w:r>
        <w:rPr>
          <w:rFonts w:ascii="Calibri"/>
          <w:b/>
        </w:rPr>
        <w:t>rsm</w:t>
      </w:r>
      <w:r>
        <w:rPr>
          <w:rFonts w:ascii="Calibri"/>
          <w:b/>
        </w:rPr>
        <w:t>ø</w:t>
      </w:r>
      <w:r>
        <w:rPr>
          <w:rFonts w:ascii="Calibri"/>
          <w:b/>
        </w:rPr>
        <w:t>te (velges av styret)</w:t>
      </w:r>
    </w:p>
    <w:tbl>
      <w:tblPr>
        <w:tblStyle w:val="TableGrid"/>
        <w:tblW w:w="0" w:type="auto"/>
        <w:tblLook w:val="04A0" w:firstRow="1" w:lastRow="0" w:firstColumn="1" w:lastColumn="0" w:noHBand="0" w:noVBand="1"/>
      </w:tblPr>
      <w:tblGrid>
        <w:gridCol w:w="1668"/>
        <w:gridCol w:w="2551"/>
        <w:gridCol w:w="1134"/>
        <w:gridCol w:w="2693"/>
        <w:gridCol w:w="1166"/>
      </w:tblGrid>
      <w:tr w:rsidR="009D0752" w:rsidTr="003E4A25">
        <w:tc>
          <w:tcPr>
            <w:tcW w:w="1668" w:type="dxa"/>
          </w:tcPr>
          <w:p w:rsidR="009D0752" w:rsidRPr="003947E0" w:rsidRDefault="009D0752" w:rsidP="003E4A25">
            <w:r>
              <w:rPr>
                <w:rFonts w:ascii="Calibri"/>
              </w:rPr>
              <w:t>Representant</w:t>
            </w:r>
          </w:p>
        </w:tc>
        <w:tc>
          <w:tcPr>
            <w:tcW w:w="2551" w:type="dxa"/>
          </w:tcPr>
          <w:p w:rsidR="009D0752" w:rsidRPr="003947E0" w:rsidRDefault="00DE3FE5" w:rsidP="003E4A25">
            <w:r>
              <w:rPr>
                <w:rFonts w:ascii="Calibri"/>
              </w:rPr>
              <w:t>Marte Sveen</w:t>
            </w:r>
          </w:p>
        </w:tc>
        <w:tc>
          <w:tcPr>
            <w:tcW w:w="1134" w:type="dxa"/>
          </w:tcPr>
          <w:p w:rsidR="009D0752" w:rsidRPr="003947E0" w:rsidRDefault="00DE3FE5" w:rsidP="003E4A25">
            <w:r>
              <w:rPr>
                <w:rFonts w:ascii="Calibri"/>
              </w:rPr>
              <w:t>Ja</w:t>
            </w:r>
          </w:p>
        </w:tc>
        <w:tc>
          <w:tcPr>
            <w:tcW w:w="2693" w:type="dxa"/>
          </w:tcPr>
          <w:p w:rsidR="009D0752" w:rsidRPr="003947E0" w:rsidRDefault="00DE3FE5" w:rsidP="003E4A25">
            <w:r>
              <w:rPr>
                <w:rFonts w:ascii="Calibri"/>
              </w:rPr>
              <w:t>Velges av styret</w:t>
            </w:r>
          </w:p>
        </w:tc>
        <w:tc>
          <w:tcPr>
            <w:tcW w:w="1166" w:type="dxa"/>
          </w:tcPr>
          <w:p w:rsidR="009D0752" w:rsidRPr="003947E0" w:rsidRDefault="009D0752" w:rsidP="003E4A25">
            <w:r>
              <w:rPr>
                <w:rFonts w:ascii="Calibri"/>
              </w:rPr>
              <w:t>201</w:t>
            </w:r>
            <w:r w:rsidR="00DE3FE5">
              <w:rPr>
                <w:rFonts w:ascii="Calibri"/>
              </w:rPr>
              <w:t>6</w:t>
            </w:r>
          </w:p>
        </w:tc>
      </w:tr>
      <w:tr w:rsidR="009D0752" w:rsidTr="003E4A25">
        <w:tc>
          <w:tcPr>
            <w:tcW w:w="1668" w:type="dxa"/>
          </w:tcPr>
          <w:p w:rsidR="009D0752" w:rsidRPr="003947E0" w:rsidRDefault="009D0752" w:rsidP="003E4A25">
            <w:r>
              <w:rPr>
                <w:rFonts w:ascii="Calibri"/>
              </w:rPr>
              <w:t>Vara</w:t>
            </w:r>
          </w:p>
        </w:tc>
        <w:tc>
          <w:tcPr>
            <w:tcW w:w="2551" w:type="dxa"/>
          </w:tcPr>
          <w:p w:rsidR="009D0752" w:rsidRPr="003947E0" w:rsidRDefault="009D0752" w:rsidP="003E4A25"/>
        </w:tc>
        <w:tc>
          <w:tcPr>
            <w:tcW w:w="1134" w:type="dxa"/>
          </w:tcPr>
          <w:p w:rsidR="009D0752" w:rsidRPr="003947E0" w:rsidRDefault="009D0752" w:rsidP="003E4A25">
            <w:r>
              <w:rPr>
                <w:rFonts w:ascii="Calibri"/>
              </w:rPr>
              <w:t>Ja</w:t>
            </w:r>
          </w:p>
        </w:tc>
        <w:tc>
          <w:tcPr>
            <w:tcW w:w="2693" w:type="dxa"/>
          </w:tcPr>
          <w:p w:rsidR="009D0752" w:rsidRPr="003947E0" w:rsidRDefault="009D0752" w:rsidP="003E4A25">
            <w:r>
              <w:rPr>
                <w:rFonts w:ascii="Calibri"/>
              </w:rPr>
              <w:t>Velges av styret</w:t>
            </w:r>
          </w:p>
        </w:tc>
        <w:tc>
          <w:tcPr>
            <w:tcW w:w="1166" w:type="dxa"/>
          </w:tcPr>
          <w:p w:rsidR="009D0752" w:rsidRPr="003947E0" w:rsidRDefault="009D0752" w:rsidP="003E4A25">
            <w:r>
              <w:rPr>
                <w:rFonts w:ascii="Calibri"/>
              </w:rPr>
              <w:t>201</w:t>
            </w:r>
            <w:r w:rsidR="00DE3FE5">
              <w:rPr>
                <w:rFonts w:ascii="Calibri"/>
              </w:rPr>
              <w:t>5</w:t>
            </w:r>
          </w:p>
        </w:tc>
      </w:tr>
    </w:tbl>
    <w:p w:rsidR="009D0752" w:rsidRPr="003947E0" w:rsidRDefault="009D0752" w:rsidP="009D0752"/>
    <w:p w:rsidR="009D0752" w:rsidRPr="003947E0" w:rsidRDefault="009D0752" w:rsidP="009D0752">
      <w:pPr>
        <w:rPr>
          <w:b/>
        </w:rPr>
      </w:pPr>
      <w:r>
        <w:rPr>
          <w:rFonts w:ascii="Calibri"/>
          <w:b/>
        </w:rPr>
        <w:t>Å</w:t>
      </w:r>
      <w:r>
        <w:rPr>
          <w:rFonts w:ascii="Calibri"/>
          <w:b/>
        </w:rPr>
        <w:t>rsm</w:t>
      </w:r>
      <w:r>
        <w:rPr>
          <w:rFonts w:ascii="Calibri"/>
          <w:b/>
        </w:rPr>
        <w:t>ø</w:t>
      </w:r>
      <w:r>
        <w:rPr>
          <w:rFonts w:ascii="Calibri"/>
          <w:b/>
        </w:rPr>
        <w:t>terepresentant til Oslokretsen av Norsk kolonihageforbund</w:t>
      </w:r>
    </w:p>
    <w:tbl>
      <w:tblPr>
        <w:tblStyle w:val="TableGrid"/>
        <w:tblW w:w="0" w:type="auto"/>
        <w:tblLook w:val="04A0" w:firstRow="1" w:lastRow="0" w:firstColumn="1" w:lastColumn="0" w:noHBand="0" w:noVBand="1"/>
      </w:tblPr>
      <w:tblGrid>
        <w:gridCol w:w="1668"/>
        <w:gridCol w:w="2551"/>
        <w:gridCol w:w="1134"/>
        <w:gridCol w:w="2693"/>
        <w:gridCol w:w="1166"/>
      </w:tblGrid>
      <w:tr w:rsidR="00DE3FE5" w:rsidTr="003E4A25">
        <w:tc>
          <w:tcPr>
            <w:tcW w:w="1668" w:type="dxa"/>
          </w:tcPr>
          <w:p w:rsidR="00DE3FE5" w:rsidRPr="003947E0" w:rsidRDefault="00DE3FE5" w:rsidP="003E4A25">
            <w:r>
              <w:rPr>
                <w:rFonts w:ascii="Calibri"/>
              </w:rPr>
              <w:t>Representant</w:t>
            </w:r>
          </w:p>
        </w:tc>
        <w:tc>
          <w:tcPr>
            <w:tcW w:w="2551" w:type="dxa"/>
          </w:tcPr>
          <w:p w:rsidR="00DE3FE5" w:rsidRPr="00DE3FE5" w:rsidRDefault="00DE3FE5" w:rsidP="006E6E1F">
            <w:pPr>
              <w:rPr>
                <w:rFonts w:ascii="Calibri"/>
              </w:rPr>
            </w:pPr>
            <w:r w:rsidRPr="00DE3FE5">
              <w:rPr>
                <w:rFonts w:ascii="Calibri"/>
              </w:rPr>
              <w:t>Yngvar Mykland</w:t>
            </w:r>
          </w:p>
        </w:tc>
        <w:tc>
          <w:tcPr>
            <w:tcW w:w="1134" w:type="dxa"/>
          </w:tcPr>
          <w:p w:rsidR="00DE3FE5" w:rsidRPr="00DE3FE5" w:rsidRDefault="00DE3FE5" w:rsidP="006E6E1F">
            <w:pPr>
              <w:rPr>
                <w:rFonts w:ascii="Calibri"/>
              </w:rPr>
            </w:pPr>
            <w:r w:rsidRPr="00DE3FE5">
              <w:rPr>
                <w:rFonts w:ascii="Calibri"/>
              </w:rPr>
              <w:t>Ja</w:t>
            </w:r>
          </w:p>
        </w:tc>
        <w:tc>
          <w:tcPr>
            <w:tcW w:w="2693" w:type="dxa"/>
          </w:tcPr>
          <w:p w:rsidR="00DE3FE5" w:rsidRPr="00DE3FE5" w:rsidRDefault="00DE3FE5" w:rsidP="006E6E1F">
            <w:pPr>
              <w:rPr>
                <w:rFonts w:ascii="Calibri"/>
              </w:rPr>
            </w:pPr>
            <w:r w:rsidRPr="00DE3FE5">
              <w:rPr>
                <w:rFonts w:ascii="Calibri"/>
              </w:rPr>
              <w:t>gjenvalg</w:t>
            </w:r>
          </w:p>
        </w:tc>
        <w:tc>
          <w:tcPr>
            <w:tcW w:w="1166" w:type="dxa"/>
          </w:tcPr>
          <w:p w:rsidR="00DE3FE5" w:rsidRPr="00DE3FE5" w:rsidRDefault="00DE3FE5" w:rsidP="006E6E1F">
            <w:pPr>
              <w:rPr>
                <w:rFonts w:ascii="Calibri"/>
              </w:rPr>
            </w:pPr>
            <w:r w:rsidRPr="00DE3FE5">
              <w:rPr>
                <w:rFonts w:ascii="Calibri"/>
              </w:rPr>
              <w:t>2016</w:t>
            </w:r>
          </w:p>
        </w:tc>
      </w:tr>
      <w:tr w:rsidR="00DE3FE5" w:rsidTr="003E4A25">
        <w:tc>
          <w:tcPr>
            <w:tcW w:w="1668" w:type="dxa"/>
          </w:tcPr>
          <w:p w:rsidR="00DE3FE5" w:rsidRPr="003947E0" w:rsidRDefault="00DE3FE5" w:rsidP="003E4A25">
            <w:r>
              <w:rPr>
                <w:rFonts w:ascii="Calibri"/>
              </w:rPr>
              <w:t>Vara</w:t>
            </w:r>
          </w:p>
        </w:tc>
        <w:tc>
          <w:tcPr>
            <w:tcW w:w="2551" w:type="dxa"/>
          </w:tcPr>
          <w:p w:rsidR="00DE3FE5" w:rsidRPr="00DE3FE5" w:rsidRDefault="00DE3FE5" w:rsidP="006E6E1F">
            <w:pPr>
              <w:rPr>
                <w:rFonts w:ascii="Calibri"/>
              </w:rPr>
            </w:pPr>
            <w:r w:rsidRPr="00DE3FE5">
              <w:rPr>
                <w:rFonts w:ascii="Calibri"/>
              </w:rPr>
              <w:t>Eirik Gaare</w:t>
            </w:r>
          </w:p>
        </w:tc>
        <w:tc>
          <w:tcPr>
            <w:tcW w:w="1134" w:type="dxa"/>
          </w:tcPr>
          <w:p w:rsidR="00DE3FE5" w:rsidRPr="00DE3FE5" w:rsidRDefault="00DE3FE5" w:rsidP="006E6E1F">
            <w:pPr>
              <w:rPr>
                <w:rFonts w:ascii="Calibri"/>
              </w:rPr>
            </w:pPr>
            <w:r w:rsidRPr="00DE3FE5">
              <w:rPr>
                <w:rFonts w:ascii="Calibri"/>
              </w:rPr>
              <w:t>Ja</w:t>
            </w:r>
          </w:p>
        </w:tc>
        <w:tc>
          <w:tcPr>
            <w:tcW w:w="2693" w:type="dxa"/>
          </w:tcPr>
          <w:p w:rsidR="00DE3FE5" w:rsidRPr="00DE3FE5" w:rsidRDefault="00DE3FE5" w:rsidP="006E6E1F">
            <w:pPr>
              <w:rPr>
                <w:rFonts w:ascii="Calibri"/>
              </w:rPr>
            </w:pPr>
            <w:r w:rsidRPr="00DE3FE5">
              <w:rPr>
                <w:rFonts w:ascii="Calibri"/>
              </w:rPr>
              <w:t>gjenvalg</w:t>
            </w:r>
          </w:p>
        </w:tc>
        <w:tc>
          <w:tcPr>
            <w:tcW w:w="1166" w:type="dxa"/>
          </w:tcPr>
          <w:p w:rsidR="00DE3FE5" w:rsidRPr="00DE3FE5" w:rsidRDefault="00DE3FE5" w:rsidP="006E6E1F">
            <w:pPr>
              <w:rPr>
                <w:rFonts w:ascii="Calibri"/>
              </w:rPr>
            </w:pPr>
            <w:r w:rsidRPr="00DE3FE5">
              <w:rPr>
                <w:rFonts w:ascii="Calibri"/>
              </w:rPr>
              <w:t>2016</w:t>
            </w:r>
          </w:p>
        </w:tc>
      </w:tr>
      <w:tr w:rsidR="00DE3FE5" w:rsidTr="003E4A25">
        <w:tc>
          <w:tcPr>
            <w:tcW w:w="1668" w:type="dxa"/>
          </w:tcPr>
          <w:p w:rsidR="00DE3FE5" w:rsidRPr="003947E0" w:rsidRDefault="00DE3FE5" w:rsidP="003E4A25">
            <w:r>
              <w:rPr>
                <w:rFonts w:ascii="Calibri"/>
              </w:rPr>
              <w:t>Leder el. nestleder</w:t>
            </w:r>
          </w:p>
        </w:tc>
        <w:tc>
          <w:tcPr>
            <w:tcW w:w="2551" w:type="dxa"/>
          </w:tcPr>
          <w:p w:rsidR="00DE3FE5" w:rsidRPr="00DE3FE5" w:rsidRDefault="00DE3FE5" w:rsidP="006E6E1F">
            <w:pPr>
              <w:rPr>
                <w:rFonts w:ascii="Calibri"/>
              </w:rPr>
            </w:pPr>
            <w:r w:rsidRPr="00DE3FE5">
              <w:rPr>
                <w:rFonts w:ascii="Calibri"/>
              </w:rPr>
              <w:t>Kolbjørn Njøten</w:t>
            </w:r>
          </w:p>
        </w:tc>
        <w:tc>
          <w:tcPr>
            <w:tcW w:w="1134" w:type="dxa"/>
          </w:tcPr>
          <w:p w:rsidR="00DE3FE5" w:rsidRPr="00DE3FE5" w:rsidRDefault="00DE3FE5" w:rsidP="006E6E1F">
            <w:pPr>
              <w:rPr>
                <w:rFonts w:ascii="Calibri"/>
              </w:rPr>
            </w:pPr>
            <w:r w:rsidRPr="00DE3FE5">
              <w:rPr>
                <w:rFonts w:ascii="Calibri"/>
              </w:rPr>
              <w:t>Nei</w:t>
            </w:r>
          </w:p>
        </w:tc>
        <w:tc>
          <w:tcPr>
            <w:tcW w:w="2693" w:type="dxa"/>
          </w:tcPr>
          <w:p w:rsidR="00DE3FE5" w:rsidRPr="00DE3FE5" w:rsidRDefault="00DE3FE5" w:rsidP="006E6E1F">
            <w:pPr>
              <w:rPr>
                <w:rFonts w:ascii="Calibri"/>
              </w:rPr>
            </w:pPr>
            <w:r w:rsidRPr="00DE3FE5">
              <w:rPr>
                <w:rFonts w:ascii="Calibri"/>
              </w:rPr>
              <w:t>Valgt av styret</w:t>
            </w:r>
          </w:p>
        </w:tc>
        <w:tc>
          <w:tcPr>
            <w:tcW w:w="1166" w:type="dxa"/>
          </w:tcPr>
          <w:p w:rsidR="00DE3FE5" w:rsidRPr="00DE3FE5" w:rsidRDefault="00DE3FE5" w:rsidP="006E6E1F">
            <w:pPr>
              <w:rPr>
                <w:rFonts w:ascii="Calibri"/>
              </w:rPr>
            </w:pPr>
            <w:r w:rsidRPr="00DE3FE5">
              <w:rPr>
                <w:rFonts w:ascii="Calibri"/>
              </w:rPr>
              <w:t>2015</w:t>
            </w:r>
          </w:p>
        </w:tc>
      </w:tr>
    </w:tbl>
    <w:p w:rsidR="009D0752" w:rsidRPr="003947E0" w:rsidRDefault="009D0752" w:rsidP="009D0752"/>
    <w:p w:rsidR="00A63F57" w:rsidRDefault="00A63F57" w:rsidP="00A63F57">
      <w:r>
        <w:rPr>
          <w:rFonts w:ascii="Calibri"/>
        </w:rPr>
        <w:t>Solvang, 7. september 2014</w:t>
      </w:r>
    </w:p>
    <w:p w:rsidR="00A63F57" w:rsidRDefault="00A63F57" w:rsidP="00A63F57">
      <w:r>
        <w:rPr>
          <w:rFonts w:ascii="Calibri"/>
        </w:rPr>
        <w:t>Eirik Gaare</w:t>
      </w:r>
      <w:r>
        <w:rPr>
          <w:rFonts w:ascii="Calibri"/>
        </w:rPr>
        <w:tab/>
      </w:r>
      <w:r>
        <w:rPr>
          <w:rFonts w:ascii="Calibri"/>
        </w:rPr>
        <w:tab/>
        <w:t>Karl Hauk</w:t>
      </w:r>
      <w:r>
        <w:rPr>
          <w:rFonts w:ascii="Calibri"/>
        </w:rPr>
        <w:t>å</w:t>
      </w:r>
      <w:r>
        <w:rPr>
          <w:rFonts w:ascii="Calibri"/>
        </w:rPr>
        <w:t>s</w:t>
      </w:r>
      <w:r>
        <w:rPr>
          <w:rFonts w:ascii="Calibri"/>
        </w:rPr>
        <w:tab/>
      </w:r>
      <w:r>
        <w:rPr>
          <w:rFonts w:ascii="Calibri"/>
        </w:rPr>
        <w:tab/>
        <w:t>Else Sofie Ruud</w:t>
      </w:r>
    </w:p>
    <w:p w:rsidR="00A63F57" w:rsidRDefault="00A63F57">
      <w:pPr>
        <w:rPr>
          <w:b/>
          <w:bCs/>
          <w:sz w:val="32"/>
          <w:szCs w:val="32"/>
        </w:rPr>
      </w:pPr>
      <w:bookmarkStart w:id="0" w:name="_GoBack"/>
      <w:bookmarkEnd w:id="0"/>
    </w:p>
    <w:p w:rsidR="007B711C" w:rsidRDefault="00650005" w:rsidP="00AD6D51">
      <w:pPr>
        <w:rPr>
          <w:b/>
          <w:bCs/>
          <w:sz w:val="32"/>
          <w:szCs w:val="32"/>
        </w:rPr>
      </w:pPr>
      <w:r>
        <w:rPr>
          <w:b/>
          <w:bCs/>
          <w:sz w:val="32"/>
          <w:szCs w:val="32"/>
        </w:rPr>
        <w:t>VEDLEGG 1</w:t>
      </w:r>
    </w:p>
    <w:p w:rsidR="00650005" w:rsidRDefault="00650005" w:rsidP="00AD6D51">
      <w:pPr>
        <w:rPr>
          <w:b/>
          <w:bCs/>
          <w:sz w:val="32"/>
          <w:szCs w:val="32"/>
        </w:rPr>
      </w:pPr>
    </w:p>
    <w:p w:rsidR="00650005" w:rsidRDefault="00650005" w:rsidP="00650005">
      <w:r>
        <w:t>Til:</w:t>
      </w:r>
      <w:r>
        <w:tab/>
        <w:t>Styret for Solvang kolonihage avd. 4</w:t>
      </w:r>
    </w:p>
    <w:p w:rsidR="00650005" w:rsidRPr="00EC1AEB" w:rsidRDefault="00650005" w:rsidP="00650005">
      <w:r w:rsidRPr="00EC1AEB">
        <w:t>Fra:</w:t>
      </w:r>
      <w:r w:rsidRPr="00EC1AEB">
        <w:tab/>
        <w:t>Nils Helge Hjelme, hytte 521</w:t>
      </w:r>
    </w:p>
    <w:p w:rsidR="00650005" w:rsidRDefault="00650005" w:rsidP="00650005">
      <w:r w:rsidRPr="00EC1AEB">
        <w:t>Dato:</w:t>
      </w:r>
      <w:r w:rsidRPr="00EC1AEB">
        <w:tab/>
        <w:t>20.09.14</w:t>
      </w:r>
    </w:p>
    <w:p w:rsidR="00650005" w:rsidRDefault="00650005" w:rsidP="00650005"/>
    <w:p w:rsidR="00650005" w:rsidRDefault="00650005" w:rsidP="00650005">
      <w:pPr>
        <w:rPr>
          <w:b/>
        </w:rPr>
      </w:pPr>
      <w:r>
        <w:rPr>
          <w:b/>
        </w:rPr>
        <w:t>FORSLAG TIL ÅRSMØTET 12.10.14</w:t>
      </w:r>
    </w:p>
    <w:p w:rsidR="00650005" w:rsidRDefault="00650005" w:rsidP="00650005">
      <w:pPr>
        <w:rPr>
          <w:b/>
        </w:rPr>
      </w:pPr>
    </w:p>
    <w:p w:rsidR="00650005" w:rsidRDefault="00650005" w:rsidP="00650005">
      <w:pPr>
        <w:jc w:val="center"/>
        <w:rPr>
          <w:b/>
        </w:rPr>
      </w:pPr>
      <w:r>
        <w:rPr>
          <w:b/>
        </w:rPr>
        <w:t>TAKSERING AV KOLONIHAGEPARSELLENE</w:t>
      </w:r>
    </w:p>
    <w:p w:rsidR="00650005" w:rsidRDefault="00650005" w:rsidP="00650005">
      <w:r w:rsidRPr="002F5213">
        <w:t>Takstsystemet administreres</w:t>
      </w:r>
      <w:r>
        <w:t xml:space="preserve"> av Oslokretsen, og skal i utgangspunktet gjelde for alle kolonihagene i Oslo. For oss kolonister er opplegget og prissettingen både lite kjent og lite tilgjengelig, og burde være aktuelt diskusjonstema i hagene.</w:t>
      </w:r>
    </w:p>
    <w:p w:rsidR="00650005" w:rsidRDefault="00650005" w:rsidP="00650005">
      <w:r>
        <w:t>Videre synes det å være grunn til å vurdere praksisen med justering av de ulike takstene. Bl.a. takst for bebyggelse har stått uendret de siste 4 (?) årene (kr. 6000 pr m2 for ny, benyttet faktor 0,6 – 0,8), takst for ildsted (max kr 10 000/min kr 5000) og for sanitærutstyr (wc, sluk, dusj, servant etc, inkl. avgifter, max kr 30 000/min kr. 10 000, bare tilknytningsavgiften til kommunen er pr. i dag ca kr 20 000) har begge stått uendret i hvert fall fra 2001 (14 – 15 år)! Takst for parsell ble sist endret i 2008, før nåværende grunnpris ble iverksatt fra 2014, imidlertid vedtatt endret fra 2011 (jf referat fra vårmøte 30.04.11), uten at det ble praktisert før i år(?).</w:t>
      </w:r>
    </w:p>
    <w:p w:rsidR="00650005" w:rsidRDefault="00650005" w:rsidP="00650005">
      <w:r>
        <w:t>Denne manglende justeringen av prissettingen får som konsekvens at nye parsell-leiere i realiteten får jevnlig relativt billigere hytter/parseller, betalt av tidligere parsell-leiere, samtidig som løpende prisstigning medfører økende utgifter til vedlikehold av og investeringer i hyttene.</w:t>
      </w:r>
    </w:p>
    <w:p w:rsidR="00650005" w:rsidRDefault="00650005" w:rsidP="00650005">
      <w:r>
        <w:t>For parsellene er kravet til frukttrær, bærbusker, grønnsakland noe utdatert i forhold til bruk og behov i dagens samfunn. Nedfallsfrukt, uplukket bær mv er skjemmende inntrykk for hagene, og kravene til antall mv tar heller ikke hensyn til de ulike hagenes størrelse og muligheter.</w:t>
      </w:r>
    </w:p>
    <w:p w:rsidR="00650005" w:rsidRDefault="00650005" w:rsidP="00650005">
      <w:r>
        <w:rPr>
          <w:b/>
        </w:rPr>
        <w:t>Forslag til vedtak:</w:t>
      </w:r>
    </w:p>
    <w:p w:rsidR="00650005" w:rsidRPr="00890E58" w:rsidRDefault="00650005" w:rsidP="00650005">
      <w:pPr>
        <w:pStyle w:val="ListParagraph"/>
        <w:numPr>
          <w:ilvl w:val="0"/>
          <w:numId w:val="18"/>
        </w:numPr>
        <w:spacing w:after="160" w:line="259" w:lineRule="auto"/>
        <w:rPr>
          <w:b/>
        </w:rPr>
      </w:pPr>
      <w:r>
        <w:t>Årsmøtet ber styret fremme nedenstående forslag overfor Oslokretsen med tanke på iverksetting med virkning fra og med 2015</w:t>
      </w:r>
      <w:r w:rsidRPr="00290CA5">
        <w:rPr>
          <w:vanish/>
        </w:rPr>
        <w:t>ytte 5hhhy</w:t>
      </w:r>
      <w:r>
        <w:t>, og at avdelingens representant i Oslokretsens styre får bundet mandat til å arbeide for, og å stemme for disse forslagene.</w:t>
      </w:r>
    </w:p>
    <w:p w:rsidR="00650005" w:rsidRDefault="00650005" w:rsidP="00650005">
      <w:pPr>
        <w:pStyle w:val="ListParagraph"/>
        <w:numPr>
          <w:ilvl w:val="1"/>
          <w:numId w:val="18"/>
        </w:numPr>
        <w:spacing w:after="160" w:line="259" w:lineRule="auto"/>
      </w:pPr>
      <w:r w:rsidRPr="00890E58">
        <w:t>Grunnprisene for bebyggelse, ildsted, sanitærutstyr og parsell</w:t>
      </w:r>
      <w:r>
        <w:t xml:space="preserve"> revurderes med tanke på utgangspunkt for fremtidige løpende årlige justeringer fra og med 2015 i samsvar med utviklingen i konsumprisindeksen.</w:t>
      </w:r>
    </w:p>
    <w:p w:rsidR="00650005" w:rsidRDefault="00650005" w:rsidP="00650005">
      <w:pPr>
        <w:pStyle w:val="ListParagraph"/>
        <w:numPr>
          <w:ilvl w:val="1"/>
          <w:numId w:val="18"/>
        </w:numPr>
        <w:spacing w:after="160" w:line="259" w:lineRule="auto"/>
      </w:pPr>
      <w:r w:rsidRPr="00E4478E">
        <w:t>Tilknytningsavgiften til Oslo kommune for toalett skilles ut fra grunnprisen for sanitærutstyr, og refunderes fullt ut fra ny eier til gammel eier</w:t>
      </w:r>
      <w:r>
        <w:t xml:space="preserve"> i taksten</w:t>
      </w:r>
      <w:r w:rsidRPr="00E4478E">
        <w:t xml:space="preserve"> ved salg/overdragelse.</w:t>
      </w:r>
    </w:p>
    <w:p w:rsidR="00650005" w:rsidRPr="007200BC" w:rsidRDefault="00650005" w:rsidP="00650005">
      <w:pPr>
        <w:pStyle w:val="ListParagraph"/>
        <w:numPr>
          <w:ilvl w:val="1"/>
          <w:numId w:val="18"/>
        </w:numPr>
        <w:spacing w:after="160" w:line="259" w:lineRule="auto"/>
      </w:pPr>
      <w:r>
        <w:t>For vurdering av parsellene sløyfes krav til antall frukttrær, bærbusker, grønnsaksland m.v., men vurderes slik hagen fremstår i forhold til et helhetlig uttrykk med plen, hekker, hagegjerde, stauder og blomster, og svært gjerne med frukttrær og -busker m.v., og som er pleiet og stelt.</w:t>
      </w:r>
      <w:r>
        <w:tab/>
      </w:r>
    </w:p>
    <w:p w:rsidR="00650005" w:rsidRPr="00BB0AD2" w:rsidRDefault="00650005" w:rsidP="00650005">
      <w:pPr>
        <w:pStyle w:val="ListParagraph"/>
        <w:numPr>
          <w:ilvl w:val="0"/>
          <w:numId w:val="18"/>
        </w:numPr>
        <w:spacing w:after="160" w:line="259" w:lineRule="auto"/>
      </w:pPr>
      <w:r w:rsidRPr="00BB0AD2">
        <w:t>Årsmøtet ber styre sørge for at taktssystemets opplegg og priser til enhver tid er tilgjengelig for parsell-leierne på hensiktsmessig måte.</w:t>
      </w:r>
    </w:p>
    <w:p w:rsidR="00ED7466" w:rsidRDefault="00ED7466">
      <w:pPr>
        <w:rPr>
          <w:b/>
          <w:bCs/>
          <w:sz w:val="32"/>
          <w:szCs w:val="32"/>
        </w:rPr>
      </w:pPr>
      <w:r>
        <w:rPr>
          <w:b/>
          <w:bCs/>
          <w:sz w:val="32"/>
          <w:szCs w:val="32"/>
        </w:rPr>
        <w:br w:type="page"/>
      </w:r>
    </w:p>
    <w:p w:rsidR="00ED7466" w:rsidRDefault="00ED7466" w:rsidP="00ED7466">
      <w:pPr>
        <w:rPr>
          <w:b/>
          <w:bCs/>
          <w:sz w:val="32"/>
          <w:szCs w:val="32"/>
        </w:rPr>
      </w:pPr>
      <w:r>
        <w:rPr>
          <w:b/>
          <w:bCs/>
          <w:sz w:val="32"/>
          <w:szCs w:val="32"/>
        </w:rPr>
        <w:lastRenderedPageBreak/>
        <w:t>VEDLEGG 2</w:t>
      </w:r>
    </w:p>
    <w:p w:rsidR="00954D0D" w:rsidRDefault="00954D0D">
      <w:pPr>
        <w:rPr>
          <w:b/>
          <w:bCs/>
          <w:sz w:val="32"/>
          <w:szCs w:val="32"/>
        </w:rPr>
      </w:pPr>
    </w:p>
    <w:p w:rsidR="00ED7466" w:rsidRDefault="003F3A7B">
      <w:pPr>
        <w:rPr>
          <w:b/>
          <w:bCs/>
          <w:sz w:val="32"/>
          <w:szCs w:val="32"/>
        </w:rPr>
      </w:pPr>
      <w:r w:rsidRPr="004A3A85">
        <w:rPr>
          <w:b/>
          <w:bCs/>
          <w:sz w:val="32"/>
          <w:szCs w:val="32"/>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0.7pt" o:ole="">
            <v:imagedata r:id="rId12" o:title=""/>
          </v:shape>
          <o:OLEObject Type="Embed" ProgID="AcroExch.Document.11" ShapeID="_x0000_i1025" DrawAspect="Content" ObjectID="_1473960109" r:id="rId13"/>
        </w:object>
      </w:r>
      <w:r w:rsidR="00ED7466">
        <w:rPr>
          <w:b/>
          <w:bCs/>
          <w:sz w:val="32"/>
          <w:szCs w:val="32"/>
        </w:rPr>
        <w:br w:type="page"/>
      </w:r>
    </w:p>
    <w:p w:rsidR="00ED7466" w:rsidRDefault="00ED7466" w:rsidP="00ED7466">
      <w:pPr>
        <w:rPr>
          <w:b/>
          <w:bCs/>
          <w:sz w:val="32"/>
          <w:szCs w:val="32"/>
        </w:rPr>
      </w:pPr>
      <w:r>
        <w:rPr>
          <w:b/>
          <w:bCs/>
          <w:sz w:val="32"/>
          <w:szCs w:val="32"/>
        </w:rPr>
        <w:lastRenderedPageBreak/>
        <w:t>VEDLEGG 3</w:t>
      </w:r>
    </w:p>
    <w:p w:rsidR="00ED7466" w:rsidRDefault="00ED7466" w:rsidP="00ED7466">
      <w:pPr>
        <w:rPr>
          <w:b/>
          <w:bCs/>
          <w:sz w:val="32"/>
          <w:szCs w:val="32"/>
        </w:rPr>
      </w:pPr>
    </w:p>
    <w:p w:rsidR="00ED7466" w:rsidRDefault="00ED7466" w:rsidP="00ED7466">
      <w:pPr>
        <w:rPr>
          <w:b/>
          <w:bCs/>
          <w:sz w:val="32"/>
          <w:szCs w:val="32"/>
        </w:rPr>
      </w:pPr>
    </w:p>
    <w:p w:rsidR="00ED7466" w:rsidRDefault="00ED7466" w:rsidP="00ED7466">
      <w:pPr>
        <w:rPr>
          <w:rFonts w:eastAsia="Times New Roman"/>
        </w:rPr>
      </w:pPr>
      <w:r>
        <w:rPr>
          <w:rFonts w:eastAsia="Times New Roman"/>
        </w:rPr>
        <w:t>Forslag fra Heidi Vestala parsell 435</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Til årsmøte Solvang avdeling 4 om hønsehold</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Informasjon</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Det er to avdelinger (2 og 3) på Solvang som har hatt høner i kolonihagen i botiden. De opplever hønsehold hyggelig for alle i hagen. Hønene har i hovedsak blitt lånt fra en videregående skole mens det er skoleferie. Det er også mulig å kjøpe høner på vårparten og selge de til høsten. </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Hønsehus:</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w:t>
      </w:r>
      <w:r>
        <w:object w:dxaOrig="3401" w:dyaOrig="2186">
          <v:rect id="rectole0000000000" o:spid="_x0000_i1026" style="width:170.5pt;height:109.45pt" o:ole="" o:preferrelative="t" stroked="f">
            <v:imagedata r:id="rId14" o:title=""/>
          </v:rect>
          <o:OLEObject Type="Embed" ProgID="StaticMetafile" ShapeID="rectole0000000000" DrawAspect="Content" ObjectID="_1473960110" r:id="rId15"/>
        </w:objec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Forslag til vedtak:</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Som en prøveordning tillates hønsehold i Solvang avdeling 4 for sesongen 2015 – 2016, etter følgende retningslinjer:</w:t>
      </w:r>
    </w:p>
    <w:p w:rsidR="00ED7466" w:rsidRDefault="00ED7466" w:rsidP="00ED7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Begrenses til</w:t>
      </w:r>
      <w:r w:rsidRPr="00295E68">
        <w:rPr>
          <w:rFonts w:eastAsia="Times New Roman"/>
        </w:rPr>
        <w:t xml:space="preserve"> 4 høner per parsell</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 xml:space="preserve">Det er ikke </w:t>
      </w:r>
      <w:r w:rsidRPr="00295E68">
        <w:rPr>
          <w:rFonts w:eastAsia="Times New Roman"/>
        </w:rPr>
        <w:t>anledning til å holde hane</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95E68">
        <w:rPr>
          <w:rFonts w:eastAsia="Times New Roman"/>
        </w:rPr>
        <w:t>Plassering av hønsehus må være i tråd med forsvarlig dyrehold</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D</w:t>
      </w:r>
      <w:r w:rsidRPr="00295E68">
        <w:rPr>
          <w:rFonts w:eastAsia="Times New Roman"/>
        </w:rPr>
        <w:t>et forutsettes at foring og renhold ivaretas i henhold til forsvarlig dyrehold på en slik måte at det ikke tiltrekker skadedyr eller forårsaker sjenerende lukt</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95E68">
        <w:rPr>
          <w:rFonts w:eastAsia="Times New Roman"/>
        </w:rPr>
        <w:t>Hønsehus kan settes opp på parsellen etter godkjent søknad til byggekomiteen med vedla</w:t>
      </w:r>
      <w:r>
        <w:rPr>
          <w:rFonts w:eastAsia="Times New Roman"/>
        </w:rPr>
        <w:t>gt målsatt tegning eller bilde</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Hønsehusets veiledende størrelse er: L 195 cm, H 75 cm, B 103 cm</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Hønsehold krever hønsehus og et inngjerdet uteareal</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Pr>
          <w:rFonts w:eastAsia="Times New Roman"/>
        </w:rPr>
        <w:t>Utearealet kan inngjerdes med hønsenetting, som må graves 20 cm ned i bakken</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95E68">
        <w:rPr>
          <w:rFonts w:eastAsia="Times New Roman"/>
        </w:rPr>
        <w:t xml:space="preserve">Plassering av hønsehus må avklares med </w:t>
      </w:r>
      <w:r>
        <w:rPr>
          <w:rFonts w:eastAsia="Times New Roman"/>
        </w:rPr>
        <w:t>nærmeste berørte naboer.</w:t>
      </w:r>
    </w:p>
    <w:p w:rsidR="00ED7466"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95E68">
        <w:rPr>
          <w:rFonts w:eastAsia="Times New Roman"/>
        </w:rPr>
        <w:t>Høner skal holdes forsvarlig innhegnet og beskyttet mot rovdyr dvs grevling og rev.</w:t>
      </w:r>
    </w:p>
    <w:p w:rsidR="00ED7466" w:rsidRPr="00295E68" w:rsidRDefault="00ED7466" w:rsidP="00ED7466">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295E68">
        <w:rPr>
          <w:rFonts w:eastAsia="Times New Roman"/>
        </w:rPr>
        <w:t>Når hønsehold avsluttes skal hønsehus fjernes</w:t>
      </w:r>
    </w:p>
    <w:p w:rsidR="00650005" w:rsidRPr="007B711C" w:rsidRDefault="00650005" w:rsidP="00AD6D51">
      <w:pPr>
        <w:rPr>
          <w:b/>
          <w:bCs/>
          <w:sz w:val="32"/>
          <w:szCs w:val="32"/>
        </w:rPr>
      </w:pPr>
    </w:p>
    <w:sectPr w:rsidR="00650005" w:rsidRPr="007B711C" w:rsidSect="00591C5F">
      <w:headerReference w:type="default" r:id="rId16"/>
      <w:footerReference w:type="even" r:id="rId17"/>
      <w:footerReference w:type="default" r:id="rId18"/>
      <w:pgSz w:w="11906" w:h="16838" w:code="9"/>
      <w:pgMar w:top="1440" w:right="1191" w:bottom="1440"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2BC" w:rsidRDefault="002B32BC">
      <w:r>
        <w:separator/>
      </w:r>
    </w:p>
  </w:endnote>
  <w:endnote w:type="continuationSeparator" w:id="0">
    <w:p w:rsidR="002B32BC" w:rsidRDefault="002B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0F" w:rsidRDefault="00CD748C" w:rsidP="002157EB">
    <w:pPr>
      <w:pStyle w:val="Footer"/>
      <w:framePr w:wrap="around" w:vAnchor="text" w:hAnchor="margin" w:xAlign="right" w:y="1"/>
      <w:rPr>
        <w:rStyle w:val="PageNumber"/>
      </w:rPr>
    </w:pPr>
    <w:r>
      <w:rPr>
        <w:rStyle w:val="PageNumber"/>
      </w:rPr>
      <w:fldChar w:fldCharType="begin"/>
    </w:r>
    <w:r w:rsidR="00FF7F0F">
      <w:rPr>
        <w:rStyle w:val="PageNumber"/>
      </w:rPr>
      <w:instrText xml:space="preserve">PAGE  </w:instrText>
    </w:r>
    <w:r>
      <w:rPr>
        <w:rStyle w:val="PageNumber"/>
      </w:rPr>
      <w:fldChar w:fldCharType="end"/>
    </w:r>
  </w:p>
  <w:p w:rsidR="00FF7F0F" w:rsidRDefault="00FF7F0F" w:rsidP="006C536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F0F" w:rsidRDefault="00CD748C" w:rsidP="002157EB">
    <w:pPr>
      <w:pStyle w:val="Footer"/>
      <w:framePr w:wrap="around" w:vAnchor="text" w:hAnchor="margin" w:xAlign="right" w:y="1"/>
      <w:rPr>
        <w:rStyle w:val="PageNumber"/>
      </w:rPr>
    </w:pPr>
    <w:r>
      <w:rPr>
        <w:rStyle w:val="PageNumber"/>
      </w:rPr>
      <w:fldChar w:fldCharType="begin"/>
    </w:r>
    <w:r w:rsidR="00FF7F0F">
      <w:rPr>
        <w:rStyle w:val="PageNumber"/>
      </w:rPr>
      <w:instrText xml:space="preserve">PAGE  </w:instrText>
    </w:r>
    <w:r>
      <w:rPr>
        <w:rStyle w:val="PageNumber"/>
      </w:rPr>
      <w:fldChar w:fldCharType="separate"/>
    </w:r>
    <w:r w:rsidR="004C1A48">
      <w:rPr>
        <w:rStyle w:val="PageNumber"/>
        <w:noProof/>
      </w:rPr>
      <w:t>2</w:t>
    </w:r>
    <w:r>
      <w:rPr>
        <w:rStyle w:val="PageNumber"/>
      </w:rPr>
      <w:fldChar w:fldCharType="end"/>
    </w:r>
  </w:p>
  <w:p w:rsidR="00FF7F0F" w:rsidRDefault="00FF7F0F" w:rsidP="006C53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2BC" w:rsidRDefault="002B32BC">
      <w:r>
        <w:separator/>
      </w:r>
    </w:p>
  </w:footnote>
  <w:footnote w:type="continuationSeparator" w:id="0">
    <w:p w:rsidR="002B32BC" w:rsidRDefault="002B3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tel"/>
      <w:id w:val="77738743"/>
      <w:placeholder>
        <w:docPart w:val="B7106411EEB34E9D802262A970717EBC"/>
      </w:placeholder>
      <w:dataBinding w:prefixMappings="xmlns:ns0='http://schemas.openxmlformats.org/package/2006/metadata/core-properties' xmlns:ns1='http://purl.org/dc/elements/1.1/'" w:xpath="/ns0:coreProperties[1]/ns1:title[1]" w:storeItemID="{6C3C8BC8-F283-45AE-878A-BAB7291924A1}"/>
      <w:text/>
    </w:sdtPr>
    <w:sdtEndPr/>
    <w:sdtContent>
      <w:p w:rsidR="00B805BE" w:rsidRDefault="00B805B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Solvang kolonihager avdeling 4 Årsmøte 2014</w:t>
        </w:r>
      </w:p>
    </w:sdtContent>
  </w:sdt>
  <w:p w:rsidR="00B805BE" w:rsidRDefault="00B805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3EC6"/>
    <w:multiLevelType w:val="hybridMultilevel"/>
    <w:tmpl w:val="E092068A"/>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nsid w:val="08332E73"/>
    <w:multiLevelType w:val="hybridMultilevel"/>
    <w:tmpl w:val="B254B12E"/>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8751C79"/>
    <w:multiLevelType w:val="hybridMultilevel"/>
    <w:tmpl w:val="2DDEE9C4"/>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nsid w:val="08A42466"/>
    <w:multiLevelType w:val="hybridMultilevel"/>
    <w:tmpl w:val="64DE169C"/>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0EE644B2"/>
    <w:multiLevelType w:val="hybridMultilevel"/>
    <w:tmpl w:val="7730075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80A79A0"/>
    <w:multiLevelType w:val="hybridMultilevel"/>
    <w:tmpl w:val="748C8E9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nsid w:val="1CE66175"/>
    <w:multiLevelType w:val="hybridMultilevel"/>
    <w:tmpl w:val="E092068A"/>
    <w:lvl w:ilvl="0" w:tplc="04140015">
      <w:start w:val="1"/>
      <w:numFmt w:val="upp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25295AE9"/>
    <w:multiLevelType w:val="hybridMultilevel"/>
    <w:tmpl w:val="55F629E0"/>
    <w:lvl w:ilvl="0" w:tplc="1E400784">
      <w:start w:val="5"/>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29943C30"/>
    <w:multiLevelType w:val="hybridMultilevel"/>
    <w:tmpl w:val="62F6E64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36FC2BE2"/>
    <w:multiLevelType w:val="hybridMultilevel"/>
    <w:tmpl w:val="4C1093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37A14C3A"/>
    <w:multiLevelType w:val="hybridMultilevel"/>
    <w:tmpl w:val="B85E75C0"/>
    <w:lvl w:ilvl="0" w:tplc="4E50ECD2">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398270B1"/>
    <w:multiLevelType w:val="hybridMultilevel"/>
    <w:tmpl w:val="1CC8A4A6"/>
    <w:lvl w:ilvl="0" w:tplc="0414000F">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nsid w:val="4EEB5F0D"/>
    <w:multiLevelType w:val="multilevel"/>
    <w:tmpl w:val="7D56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D856FB"/>
    <w:multiLevelType w:val="hybridMultilevel"/>
    <w:tmpl w:val="8A7A0A0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66FB08F3"/>
    <w:multiLevelType w:val="hybridMultilevel"/>
    <w:tmpl w:val="F73E97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7C37888"/>
    <w:multiLevelType w:val="hybridMultilevel"/>
    <w:tmpl w:val="72A6C7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6E7A1028"/>
    <w:multiLevelType w:val="hybridMultilevel"/>
    <w:tmpl w:val="83C0E350"/>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74757BD2"/>
    <w:multiLevelType w:val="hybridMultilevel"/>
    <w:tmpl w:val="B232C0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nsid w:val="75023110"/>
    <w:multiLevelType w:val="hybridMultilevel"/>
    <w:tmpl w:val="95E042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13"/>
  </w:num>
  <w:num w:numId="5">
    <w:abstractNumId w:val="0"/>
  </w:num>
  <w:num w:numId="6">
    <w:abstractNumId w:val="17"/>
  </w:num>
  <w:num w:numId="7">
    <w:abstractNumId w:val="15"/>
  </w:num>
  <w:num w:numId="8">
    <w:abstractNumId w:val="8"/>
  </w:num>
  <w:num w:numId="9">
    <w:abstractNumId w:val="4"/>
  </w:num>
  <w:num w:numId="10">
    <w:abstractNumId w:val="16"/>
  </w:num>
  <w:num w:numId="11">
    <w:abstractNumId w:val="7"/>
  </w:num>
  <w:num w:numId="12">
    <w:abstractNumId w:val="12"/>
  </w:num>
  <w:num w:numId="13">
    <w:abstractNumId w:val="1"/>
  </w:num>
  <w:num w:numId="14">
    <w:abstractNumId w:val="14"/>
  </w:num>
  <w:num w:numId="15">
    <w:abstractNumId w:val="3"/>
  </w:num>
  <w:num w:numId="16">
    <w:abstractNumId w:val="10"/>
  </w:num>
  <w:num w:numId="17">
    <w:abstractNumId w:val="6"/>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2F"/>
    <w:rsid w:val="00003AC8"/>
    <w:rsid w:val="00004AF9"/>
    <w:rsid w:val="00005012"/>
    <w:rsid w:val="000132F2"/>
    <w:rsid w:val="00013665"/>
    <w:rsid w:val="00013D57"/>
    <w:rsid w:val="00021B91"/>
    <w:rsid w:val="00025117"/>
    <w:rsid w:val="00037F43"/>
    <w:rsid w:val="00040146"/>
    <w:rsid w:val="000417A5"/>
    <w:rsid w:val="00041CA3"/>
    <w:rsid w:val="000451CF"/>
    <w:rsid w:val="000456F4"/>
    <w:rsid w:val="00045ABD"/>
    <w:rsid w:val="00050CAE"/>
    <w:rsid w:val="00050D42"/>
    <w:rsid w:val="00052572"/>
    <w:rsid w:val="00053C46"/>
    <w:rsid w:val="0005454C"/>
    <w:rsid w:val="000569AE"/>
    <w:rsid w:val="000574B1"/>
    <w:rsid w:val="00060088"/>
    <w:rsid w:val="00064042"/>
    <w:rsid w:val="00067BA2"/>
    <w:rsid w:val="0007032F"/>
    <w:rsid w:val="00073771"/>
    <w:rsid w:val="00080CA3"/>
    <w:rsid w:val="00087E09"/>
    <w:rsid w:val="0009580D"/>
    <w:rsid w:val="00096ED7"/>
    <w:rsid w:val="000A0AA5"/>
    <w:rsid w:val="000A1DD8"/>
    <w:rsid w:val="000A2F03"/>
    <w:rsid w:val="000A5F45"/>
    <w:rsid w:val="000B14FE"/>
    <w:rsid w:val="000B5743"/>
    <w:rsid w:val="000C1467"/>
    <w:rsid w:val="000C18D0"/>
    <w:rsid w:val="000C2AA1"/>
    <w:rsid w:val="000C60CE"/>
    <w:rsid w:val="000D0BAC"/>
    <w:rsid w:val="000D0FE7"/>
    <w:rsid w:val="000D349B"/>
    <w:rsid w:val="000D372D"/>
    <w:rsid w:val="000D4CB3"/>
    <w:rsid w:val="000D55DD"/>
    <w:rsid w:val="000D7316"/>
    <w:rsid w:val="000E22D1"/>
    <w:rsid w:val="000E26B7"/>
    <w:rsid w:val="000F0362"/>
    <w:rsid w:val="000F2865"/>
    <w:rsid w:val="000F346D"/>
    <w:rsid w:val="000F5088"/>
    <w:rsid w:val="000F77C3"/>
    <w:rsid w:val="001018BA"/>
    <w:rsid w:val="00104C41"/>
    <w:rsid w:val="00106701"/>
    <w:rsid w:val="00112EB9"/>
    <w:rsid w:val="00112FAC"/>
    <w:rsid w:val="001142BB"/>
    <w:rsid w:val="00115EB4"/>
    <w:rsid w:val="00117761"/>
    <w:rsid w:val="00120CD1"/>
    <w:rsid w:val="00123F8A"/>
    <w:rsid w:val="00124C91"/>
    <w:rsid w:val="00127481"/>
    <w:rsid w:val="0012748B"/>
    <w:rsid w:val="00127BD3"/>
    <w:rsid w:val="001332EB"/>
    <w:rsid w:val="001336A4"/>
    <w:rsid w:val="00134D7D"/>
    <w:rsid w:val="00136492"/>
    <w:rsid w:val="001364E8"/>
    <w:rsid w:val="00141713"/>
    <w:rsid w:val="00142947"/>
    <w:rsid w:val="001532BF"/>
    <w:rsid w:val="001554D3"/>
    <w:rsid w:val="00160DF9"/>
    <w:rsid w:val="00162336"/>
    <w:rsid w:val="00162450"/>
    <w:rsid w:val="0016477A"/>
    <w:rsid w:val="00165550"/>
    <w:rsid w:val="001668F7"/>
    <w:rsid w:val="00172672"/>
    <w:rsid w:val="00182AF5"/>
    <w:rsid w:val="0018450B"/>
    <w:rsid w:val="001849EC"/>
    <w:rsid w:val="00190E56"/>
    <w:rsid w:val="00190FF7"/>
    <w:rsid w:val="00192DAC"/>
    <w:rsid w:val="00194CE1"/>
    <w:rsid w:val="00196189"/>
    <w:rsid w:val="00197212"/>
    <w:rsid w:val="001A2DCF"/>
    <w:rsid w:val="001B0AAF"/>
    <w:rsid w:val="001B1241"/>
    <w:rsid w:val="001B1BEB"/>
    <w:rsid w:val="001B2D67"/>
    <w:rsid w:val="001B3E2B"/>
    <w:rsid w:val="001C0686"/>
    <w:rsid w:val="001C377B"/>
    <w:rsid w:val="001C4A06"/>
    <w:rsid w:val="001C5BD5"/>
    <w:rsid w:val="001C67F6"/>
    <w:rsid w:val="001D0A65"/>
    <w:rsid w:val="001D30E1"/>
    <w:rsid w:val="001D3313"/>
    <w:rsid w:val="001D3AE6"/>
    <w:rsid w:val="001D4C47"/>
    <w:rsid w:val="001D52F4"/>
    <w:rsid w:val="001D6B41"/>
    <w:rsid w:val="001D7243"/>
    <w:rsid w:val="001F07BB"/>
    <w:rsid w:val="001F1282"/>
    <w:rsid w:val="001F12AD"/>
    <w:rsid w:val="001F19B4"/>
    <w:rsid w:val="001F5C0B"/>
    <w:rsid w:val="001F6432"/>
    <w:rsid w:val="001F70E1"/>
    <w:rsid w:val="00200629"/>
    <w:rsid w:val="00206D8B"/>
    <w:rsid w:val="002102E2"/>
    <w:rsid w:val="00212F6C"/>
    <w:rsid w:val="002157EB"/>
    <w:rsid w:val="0021585A"/>
    <w:rsid w:val="002205AC"/>
    <w:rsid w:val="002208F8"/>
    <w:rsid w:val="00222632"/>
    <w:rsid w:val="002232CC"/>
    <w:rsid w:val="002259BB"/>
    <w:rsid w:val="0023202F"/>
    <w:rsid w:val="00233780"/>
    <w:rsid w:val="00236FC6"/>
    <w:rsid w:val="00241544"/>
    <w:rsid w:val="00241AA0"/>
    <w:rsid w:val="00250276"/>
    <w:rsid w:val="002525B8"/>
    <w:rsid w:val="002544D8"/>
    <w:rsid w:val="002637F3"/>
    <w:rsid w:val="00266E45"/>
    <w:rsid w:val="00270805"/>
    <w:rsid w:val="00276096"/>
    <w:rsid w:val="00277DF9"/>
    <w:rsid w:val="0028180C"/>
    <w:rsid w:val="00281A2F"/>
    <w:rsid w:val="002832AD"/>
    <w:rsid w:val="00283A0F"/>
    <w:rsid w:val="002A5464"/>
    <w:rsid w:val="002B09B4"/>
    <w:rsid w:val="002B1B1C"/>
    <w:rsid w:val="002B32BC"/>
    <w:rsid w:val="002B34A8"/>
    <w:rsid w:val="002B558F"/>
    <w:rsid w:val="002B6F6D"/>
    <w:rsid w:val="002C3B74"/>
    <w:rsid w:val="002C4CB5"/>
    <w:rsid w:val="002C5821"/>
    <w:rsid w:val="002C65D6"/>
    <w:rsid w:val="002C6EE9"/>
    <w:rsid w:val="002D219F"/>
    <w:rsid w:val="002D3598"/>
    <w:rsid w:val="002D4DFF"/>
    <w:rsid w:val="002E2212"/>
    <w:rsid w:val="002E5353"/>
    <w:rsid w:val="002E6CDF"/>
    <w:rsid w:val="002E713F"/>
    <w:rsid w:val="002E7CAF"/>
    <w:rsid w:val="002F027C"/>
    <w:rsid w:val="002F2D86"/>
    <w:rsid w:val="002F3300"/>
    <w:rsid w:val="002F5ED5"/>
    <w:rsid w:val="003042E6"/>
    <w:rsid w:val="003060D4"/>
    <w:rsid w:val="003061E3"/>
    <w:rsid w:val="0031033F"/>
    <w:rsid w:val="00311FFB"/>
    <w:rsid w:val="00312BE1"/>
    <w:rsid w:val="003147DB"/>
    <w:rsid w:val="0031480A"/>
    <w:rsid w:val="003176A5"/>
    <w:rsid w:val="00320DC0"/>
    <w:rsid w:val="00324AEC"/>
    <w:rsid w:val="00327FF6"/>
    <w:rsid w:val="0033279E"/>
    <w:rsid w:val="00337CAB"/>
    <w:rsid w:val="0034036D"/>
    <w:rsid w:val="00345361"/>
    <w:rsid w:val="00350769"/>
    <w:rsid w:val="00350E45"/>
    <w:rsid w:val="0035368A"/>
    <w:rsid w:val="003546A6"/>
    <w:rsid w:val="003571AA"/>
    <w:rsid w:val="00362152"/>
    <w:rsid w:val="003621D6"/>
    <w:rsid w:val="003634FD"/>
    <w:rsid w:val="00364E1A"/>
    <w:rsid w:val="00372220"/>
    <w:rsid w:val="003733C1"/>
    <w:rsid w:val="00385CF3"/>
    <w:rsid w:val="0039635D"/>
    <w:rsid w:val="003A5923"/>
    <w:rsid w:val="003A5BB4"/>
    <w:rsid w:val="003A7831"/>
    <w:rsid w:val="003B0B48"/>
    <w:rsid w:val="003C022E"/>
    <w:rsid w:val="003C1F15"/>
    <w:rsid w:val="003C4A71"/>
    <w:rsid w:val="003C5B82"/>
    <w:rsid w:val="003D0CF3"/>
    <w:rsid w:val="003D3E9A"/>
    <w:rsid w:val="003D425D"/>
    <w:rsid w:val="003D66FE"/>
    <w:rsid w:val="003E00C2"/>
    <w:rsid w:val="003E398E"/>
    <w:rsid w:val="003F3A7B"/>
    <w:rsid w:val="003F3FA8"/>
    <w:rsid w:val="003F475F"/>
    <w:rsid w:val="003F5CFC"/>
    <w:rsid w:val="004005A3"/>
    <w:rsid w:val="0040509E"/>
    <w:rsid w:val="00406801"/>
    <w:rsid w:val="00406820"/>
    <w:rsid w:val="00407880"/>
    <w:rsid w:val="004145BF"/>
    <w:rsid w:val="004145D0"/>
    <w:rsid w:val="00424129"/>
    <w:rsid w:val="00424143"/>
    <w:rsid w:val="00424D74"/>
    <w:rsid w:val="0043082A"/>
    <w:rsid w:val="00431391"/>
    <w:rsid w:val="00434D52"/>
    <w:rsid w:val="004357F0"/>
    <w:rsid w:val="00436EB4"/>
    <w:rsid w:val="00443FA7"/>
    <w:rsid w:val="00444C18"/>
    <w:rsid w:val="00444CFC"/>
    <w:rsid w:val="00444DB0"/>
    <w:rsid w:val="00446E38"/>
    <w:rsid w:val="0045172D"/>
    <w:rsid w:val="00453938"/>
    <w:rsid w:val="00454AD4"/>
    <w:rsid w:val="00454E2D"/>
    <w:rsid w:val="0045614D"/>
    <w:rsid w:val="004643C7"/>
    <w:rsid w:val="00465484"/>
    <w:rsid w:val="004671BC"/>
    <w:rsid w:val="00467F4C"/>
    <w:rsid w:val="00471B7C"/>
    <w:rsid w:val="00471F02"/>
    <w:rsid w:val="00475116"/>
    <w:rsid w:val="0047565C"/>
    <w:rsid w:val="004763AC"/>
    <w:rsid w:val="0047662B"/>
    <w:rsid w:val="00486F67"/>
    <w:rsid w:val="00490C79"/>
    <w:rsid w:val="004922E8"/>
    <w:rsid w:val="00492791"/>
    <w:rsid w:val="0049422F"/>
    <w:rsid w:val="00494A44"/>
    <w:rsid w:val="00497DEA"/>
    <w:rsid w:val="004A3A85"/>
    <w:rsid w:val="004A44C6"/>
    <w:rsid w:val="004A51E1"/>
    <w:rsid w:val="004A6025"/>
    <w:rsid w:val="004A6AD5"/>
    <w:rsid w:val="004B202E"/>
    <w:rsid w:val="004C1A48"/>
    <w:rsid w:val="004C25C8"/>
    <w:rsid w:val="004C547E"/>
    <w:rsid w:val="004C5A5D"/>
    <w:rsid w:val="004C71CF"/>
    <w:rsid w:val="004D41C5"/>
    <w:rsid w:val="004D5FFA"/>
    <w:rsid w:val="004D6B4E"/>
    <w:rsid w:val="004D73D9"/>
    <w:rsid w:val="004D74B8"/>
    <w:rsid w:val="004E128A"/>
    <w:rsid w:val="004E15F2"/>
    <w:rsid w:val="004E5178"/>
    <w:rsid w:val="004E5A06"/>
    <w:rsid w:val="004E691F"/>
    <w:rsid w:val="004E6DE7"/>
    <w:rsid w:val="004F25CB"/>
    <w:rsid w:val="004F5DD7"/>
    <w:rsid w:val="004F6C1A"/>
    <w:rsid w:val="00513CE9"/>
    <w:rsid w:val="00522C87"/>
    <w:rsid w:val="00524512"/>
    <w:rsid w:val="00530658"/>
    <w:rsid w:val="00536275"/>
    <w:rsid w:val="005403F0"/>
    <w:rsid w:val="00540B98"/>
    <w:rsid w:val="005412AC"/>
    <w:rsid w:val="00541860"/>
    <w:rsid w:val="00542C37"/>
    <w:rsid w:val="00542E00"/>
    <w:rsid w:val="00543205"/>
    <w:rsid w:val="00544153"/>
    <w:rsid w:val="0054545D"/>
    <w:rsid w:val="005504E0"/>
    <w:rsid w:val="00550BCF"/>
    <w:rsid w:val="00550DA3"/>
    <w:rsid w:val="00552E69"/>
    <w:rsid w:val="00553F39"/>
    <w:rsid w:val="0055431B"/>
    <w:rsid w:val="00554FE1"/>
    <w:rsid w:val="005568C4"/>
    <w:rsid w:val="00565273"/>
    <w:rsid w:val="005661F5"/>
    <w:rsid w:val="00566CFB"/>
    <w:rsid w:val="00570CFA"/>
    <w:rsid w:val="005710F5"/>
    <w:rsid w:val="00572152"/>
    <w:rsid w:val="005738AF"/>
    <w:rsid w:val="005804DD"/>
    <w:rsid w:val="00581AE5"/>
    <w:rsid w:val="0058216F"/>
    <w:rsid w:val="00585874"/>
    <w:rsid w:val="00591C5F"/>
    <w:rsid w:val="00595873"/>
    <w:rsid w:val="005A08FB"/>
    <w:rsid w:val="005A1FD7"/>
    <w:rsid w:val="005A21EF"/>
    <w:rsid w:val="005A3133"/>
    <w:rsid w:val="005A4C61"/>
    <w:rsid w:val="005A5F67"/>
    <w:rsid w:val="005B0ED8"/>
    <w:rsid w:val="005B2907"/>
    <w:rsid w:val="005B49C9"/>
    <w:rsid w:val="005B5BB9"/>
    <w:rsid w:val="005C3380"/>
    <w:rsid w:val="005D0A63"/>
    <w:rsid w:val="005D0AA5"/>
    <w:rsid w:val="005D1C3E"/>
    <w:rsid w:val="005D2053"/>
    <w:rsid w:val="005D436B"/>
    <w:rsid w:val="005E03CC"/>
    <w:rsid w:val="005E13E1"/>
    <w:rsid w:val="005F0819"/>
    <w:rsid w:val="005F3C59"/>
    <w:rsid w:val="005F43B7"/>
    <w:rsid w:val="005F7A94"/>
    <w:rsid w:val="00601EED"/>
    <w:rsid w:val="0060278B"/>
    <w:rsid w:val="00607CAE"/>
    <w:rsid w:val="006104D2"/>
    <w:rsid w:val="0061081F"/>
    <w:rsid w:val="006113CB"/>
    <w:rsid w:val="006128D4"/>
    <w:rsid w:val="00613F75"/>
    <w:rsid w:val="006149AF"/>
    <w:rsid w:val="006216E5"/>
    <w:rsid w:val="00621965"/>
    <w:rsid w:val="00625401"/>
    <w:rsid w:val="0062703F"/>
    <w:rsid w:val="00643834"/>
    <w:rsid w:val="00647BE9"/>
    <w:rsid w:val="00650005"/>
    <w:rsid w:val="006517AD"/>
    <w:rsid w:val="00651B50"/>
    <w:rsid w:val="006554A1"/>
    <w:rsid w:val="00657A4C"/>
    <w:rsid w:val="006636D0"/>
    <w:rsid w:val="00670BC6"/>
    <w:rsid w:val="006716FA"/>
    <w:rsid w:val="006738F9"/>
    <w:rsid w:val="006762A9"/>
    <w:rsid w:val="0067768F"/>
    <w:rsid w:val="0068619F"/>
    <w:rsid w:val="00686FEF"/>
    <w:rsid w:val="00690BB1"/>
    <w:rsid w:val="00690E1D"/>
    <w:rsid w:val="00692E38"/>
    <w:rsid w:val="006A0363"/>
    <w:rsid w:val="006A3889"/>
    <w:rsid w:val="006A5C98"/>
    <w:rsid w:val="006A66C0"/>
    <w:rsid w:val="006A6BFE"/>
    <w:rsid w:val="006B1A2D"/>
    <w:rsid w:val="006B2217"/>
    <w:rsid w:val="006B3A70"/>
    <w:rsid w:val="006B4C5C"/>
    <w:rsid w:val="006B6AD6"/>
    <w:rsid w:val="006C00FB"/>
    <w:rsid w:val="006C33AE"/>
    <w:rsid w:val="006C536D"/>
    <w:rsid w:val="006C7AD5"/>
    <w:rsid w:val="006D106F"/>
    <w:rsid w:val="006D2DEF"/>
    <w:rsid w:val="006D64DC"/>
    <w:rsid w:val="006E1D79"/>
    <w:rsid w:val="006E7A47"/>
    <w:rsid w:val="006F0102"/>
    <w:rsid w:val="006F28BF"/>
    <w:rsid w:val="00703AEB"/>
    <w:rsid w:val="007052AC"/>
    <w:rsid w:val="00713E05"/>
    <w:rsid w:val="00716FC7"/>
    <w:rsid w:val="00735FD9"/>
    <w:rsid w:val="0073618D"/>
    <w:rsid w:val="00740ADB"/>
    <w:rsid w:val="0074193C"/>
    <w:rsid w:val="00753DF4"/>
    <w:rsid w:val="00754857"/>
    <w:rsid w:val="0075750D"/>
    <w:rsid w:val="00767ED7"/>
    <w:rsid w:val="00774E9E"/>
    <w:rsid w:val="00781852"/>
    <w:rsid w:val="00784F0F"/>
    <w:rsid w:val="00787265"/>
    <w:rsid w:val="00787D0E"/>
    <w:rsid w:val="00790B15"/>
    <w:rsid w:val="00790F6A"/>
    <w:rsid w:val="00794FB9"/>
    <w:rsid w:val="00795D57"/>
    <w:rsid w:val="007974DF"/>
    <w:rsid w:val="007A7863"/>
    <w:rsid w:val="007A7C25"/>
    <w:rsid w:val="007B05F2"/>
    <w:rsid w:val="007B149D"/>
    <w:rsid w:val="007B2FCD"/>
    <w:rsid w:val="007B711C"/>
    <w:rsid w:val="007B75AE"/>
    <w:rsid w:val="007C11D5"/>
    <w:rsid w:val="007C206C"/>
    <w:rsid w:val="007C4519"/>
    <w:rsid w:val="007C4A14"/>
    <w:rsid w:val="007C5E8E"/>
    <w:rsid w:val="007D5021"/>
    <w:rsid w:val="007E06E5"/>
    <w:rsid w:val="007E389A"/>
    <w:rsid w:val="007E49A6"/>
    <w:rsid w:val="008014E1"/>
    <w:rsid w:val="008030F1"/>
    <w:rsid w:val="00805DC9"/>
    <w:rsid w:val="00811387"/>
    <w:rsid w:val="0081239A"/>
    <w:rsid w:val="00813B44"/>
    <w:rsid w:val="008143DE"/>
    <w:rsid w:val="00814F00"/>
    <w:rsid w:val="00815226"/>
    <w:rsid w:val="00815AB4"/>
    <w:rsid w:val="008210B2"/>
    <w:rsid w:val="00826C0A"/>
    <w:rsid w:val="00827C01"/>
    <w:rsid w:val="0083298E"/>
    <w:rsid w:val="00833CD7"/>
    <w:rsid w:val="00837E14"/>
    <w:rsid w:val="00841607"/>
    <w:rsid w:val="00845C11"/>
    <w:rsid w:val="0084612C"/>
    <w:rsid w:val="008505FB"/>
    <w:rsid w:val="008707F0"/>
    <w:rsid w:val="00873DF4"/>
    <w:rsid w:val="00875FAC"/>
    <w:rsid w:val="008770BC"/>
    <w:rsid w:val="00881463"/>
    <w:rsid w:val="008832ED"/>
    <w:rsid w:val="00883827"/>
    <w:rsid w:val="00883DEA"/>
    <w:rsid w:val="0088438C"/>
    <w:rsid w:val="00890054"/>
    <w:rsid w:val="00891BF4"/>
    <w:rsid w:val="00896098"/>
    <w:rsid w:val="008B020F"/>
    <w:rsid w:val="008B5DF2"/>
    <w:rsid w:val="008C057A"/>
    <w:rsid w:val="008C0B61"/>
    <w:rsid w:val="008D09E6"/>
    <w:rsid w:val="008D101A"/>
    <w:rsid w:val="008D29F6"/>
    <w:rsid w:val="008D7E03"/>
    <w:rsid w:val="008E66BA"/>
    <w:rsid w:val="008F0DB6"/>
    <w:rsid w:val="008F0EE2"/>
    <w:rsid w:val="00901B7C"/>
    <w:rsid w:val="009040B9"/>
    <w:rsid w:val="00905C7E"/>
    <w:rsid w:val="00907410"/>
    <w:rsid w:val="0091725B"/>
    <w:rsid w:val="00921479"/>
    <w:rsid w:val="0093035F"/>
    <w:rsid w:val="00933D9C"/>
    <w:rsid w:val="00943246"/>
    <w:rsid w:val="00952147"/>
    <w:rsid w:val="00954D0D"/>
    <w:rsid w:val="00957C08"/>
    <w:rsid w:val="009659A8"/>
    <w:rsid w:val="00966088"/>
    <w:rsid w:val="00967510"/>
    <w:rsid w:val="00973915"/>
    <w:rsid w:val="00984EAC"/>
    <w:rsid w:val="00985F25"/>
    <w:rsid w:val="00987B9C"/>
    <w:rsid w:val="009969CB"/>
    <w:rsid w:val="00996C37"/>
    <w:rsid w:val="009A070B"/>
    <w:rsid w:val="009A2BB8"/>
    <w:rsid w:val="009A2DBA"/>
    <w:rsid w:val="009A3AFA"/>
    <w:rsid w:val="009A56A8"/>
    <w:rsid w:val="009B39A5"/>
    <w:rsid w:val="009B4365"/>
    <w:rsid w:val="009C0857"/>
    <w:rsid w:val="009C13A4"/>
    <w:rsid w:val="009C3736"/>
    <w:rsid w:val="009C573D"/>
    <w:rsid w:val="009D0752"/>
    <w:rsid w:val="009D1A39"/>
    <w:rsid w:val="009D3735"/>
    <w:rsid w:val="009D4F7F"/>
    <w:rsid w:val="009E101B"/>
    <w:rsid w:val="009F2757"/>
    <w:rsid w:val="009F7F6A"/>
    <w:rsid w:val="00A0109F"/>
    <w:rsid w:val="00A03850"/>
    <w:rsid w:val="00A05A66"/>
    <w:rsid w:val="00A106A9"/>
    <w:rsid w:val="00A11556"/>
    <w:rsid w:val="00A1344F"/>
    <w:rsid w:val="00A1462C"/>
    <w:rsid w:val="00A17813"/>
    <w:rsid w:val="00A20E2A"/>
    <w:rsid w:val="00A3211C"/>
    <w:rsid w:val="00A333E4"/>
    <w:rsid w:val="00A3785A"/>
    <w:rsid w:val="00A4271F"/>
    <w:rsid w:val="00A4598D"/>
    <w:rsid w:val="00A47EFF"/>
    <w:rsid w:val="00A54776"/>
    <w:rsid w:val="00A60C99"/>
    <w:rsid w:val="00A60EA8"/>
    <w:rsid w:val="00A61E1F"/>
    <w:rsid w:val="00A62C92"/>
    <w:rsid w:val="00A63F57"/>
    <w:rsid w:val="00A701DC"/>
    <w:rsid w:val="00A71C94"/>
    <w:rsid w:val="00A744CF"/>
    <w:rsid w:val="00A847A5"/>
    <w:rsid w:val="00A87E71"/>
    <w:rsid w:val="00A94BBC"/>
    <w:rsid w:val="00A9545C"/>
    <w:rsid w:val="00A9722E"/>
    <w:rsid w:val="00A97232"/>
    <w:rsid w:val="00A978AB"/>
    <w:rsid w:val="00AA10E8"/>
    <w:rsid w:val="00AA2AEF"/>
    <w:rsid w:val="00AA3D64"/>
    <w:rsid w:val="00AB1FF4"/>
    <w:rsid w:val="00AC4F5E"/>
    <w:rsid w:val="00AC5A12"/>
    <w:rsid w:val="00AD4E6F"/>
    <w:rsid w:val="00AD6D51"/>
    <w:rsid w:val="00AD7B2E"/>
    <w:rsid w:val="00AE11D0"/>
    <w:rsid w:val="00AE43DD"/>
    <w:rsid w:val="00AF2914"/>
    <w:rsid w:val="00AF76D4"/>
    <w:rsid w:val="00AF7DEE"/>
    <w:rsid w:val="00B02908"/>
    <w:rsid w:val="00B04261"/>
    <w:rsid w:val="00B06934"/>
    <w:rsid w:val="00B07C66"/>
    <w:rsid w:val="00B115EC"/>
    <w:rsid w:val="00B15ABB"/>
    <w:rsid w:val="00B20BDA"/>
    <w:rsid w:val="00B23008"/>
    <w:rsid w:val="00B238A8"/>
    <w:rsid w:val="00B241E0"/>
    <w:rsid w:val="00B24E49"/>
    <w:rsid w:val="00B30439"/>
    <w:rsid w:val="00B304F4"/>
    <w:rsid w:val="00B32B77"/>
    <w:rsid w:val="00B33354"/>
    <w:rsid w:val="00B35EE2"/>
    <w:rsid w:val="00B367F2"/>
    <w:rsid w:val="00B4158A"/>
    <w:rsid w:val="00B43134"/>
    <w:rsid w:val="00B438FF"/>
    <w:rsid w:val="00B525B4"/>
    <w:rsid w:val="00B53FCC"/>
    <w:rsid w:val="00B54412"/>
    <w:rsid w:val="00B5478E"/>
    <w:rsid w:val="00B565DC"/>
    <w:rsid w:val="00B5736D"/>
    <w:rsid w:val="00B63589"/>
    <w:rsid w:val="00B6456F"/>
    <w:rsid w:val="00B71712"/>
    <w:rsid w:val="00B805BE"/>
    <w:rsid w:val="00B80FFE"/>
    <w:rsid w:val="00B82B76"/>
    <w:rsid w:val="00B86FB4"/>
    <w:rsid w:val="00B93628"/>
    <w:rsid w:val="00B96F44"/>
    <w:rsid w:val="00B974E8"/>
    <w:rsid w:val="00BA44BF"/>
    <w:rsid w:val="00BA6B4B"/>
    <w:rsid w:val="00BA72D7"/>
    <w:rsid w:val="00BB008B"/>
    <w:rsid w:val="00BB0AB1"/>
    <w:rsid w:val="00BB2282"/>
    <w:rsid w:val="00BB25E0"/>
    <w:rsid w:val="00BB4749"/>
    <w:rsid w:val="00BB5E28"/>
    <w:rsid w:val="00BD2368"/>
    <w:rsid w:val="00BD5D91"/>
    <w:rsid w:val="00BE5F75"/>
    <w:rsid w:val="00BF2A80"/>
    <w:rsid w:val="00BF2C88"/>
    <w:rsid w:val="00C043CD"/>
    <w:rsid w:val="00C04C26"/>
    <w:rsid w:val="00C070C8"/>
    <w:rsid w:val="00C163E1"/>
    <w:rsid w:val="00C17B1D"/>
    <w:rsid w:val="00C276D0"/>
    <w:rsid w:val="00C32570"/>
    <w:rsid w:val="00C342AC"/>
    <w:rsid w:val="00C4367B"/>
    <w:rsid w:val="00C44D5C"/>
    <w:rsid w:val="00C453CD"/>
    <w:rsid w:val="00C50123"/>
    <w:rsid w:val="00C55E95"/>
    <w:rsid w:val="00C62A39"/>
    <w:rsid w:val="00C63EAF"/>
    <w:rsid w:val="00C64CEF"/>
    <w:rsid w:val="00C762A7"/>
    <w:rsid w:val="00C80E99"/>
    <w:rsid w:val="00C81013"/>
    <w:rsid w:val="00C818EC"/>
    <w:rsid w:val="00C84F03"/>
    <w:rsid w:val="00C86B3C"/>
    <w:rsid w:val="00C87F12"/>
    <w:rsid w:val="00C9192F"/>
    <w:rsid w:val="00C92B66"/>
    <w:rsid w:val="00C93E6D"/>
    <w:rsid w:val="00C95704"/>
    <w:rsid w:val="00C95F89"/>
    <w:rsid w:val="00C97A0A"/>
    <w:rsid w:val="00CA13A9"/>
    <w:rsid w:val="00CA3A14"/>
    <w:rsid w:val="00CA62A5"/>
    <w:rsid w:val="00CA65DC"/>
    <w:rsid w:val="00CA7EDB"/>
    <w:rsid w:val="00CB291C"/>
    <w:rsid w:val="00CB3EE9"/>
    <w:rsid w:val="00CB4C9A"/>
    <w:rsid w:val="00CB749C"/>
    <w:rsid w:val="00CC42E3"/>
    <w:rsid w:val="00CC470F"/>
    <w:rsid w:val="00CC55DB"/>
    <w:rsid w:val="00CD0A81"/>
    <w:rsid w:val="00CD1006"/>
    <w:rsid w:val="00CD264B"/>
    <w:rsid w:val="00CD4E8F"/>
    <w:rsid w:val="00CD687A"/>
    <w:rsid w:val="00CD6D56"/>
    <w:rsid w:val="00CD748C"/>
    <w:rsid w:val="00CE07D4"/>
    <w:rsid w:val="00CE7306"/>
    <w:rsid w:val="00CF16D9"/>
    <w:rsid w:val="00CF5D70"/>
    <w:rsid w:val="00D023E6"/>
    <w:rsid w:val="00D02DCE"/>
    <w:rsid w:val="00D0518F"/>
    <w:rsid w:val="00D11258"/>
    <w:rsid w:val="00D130A8"/>
    <w:rsid w:val="00D14A9C"/>
    <w:rsid w:val="00D15995"/>
    <w:rsid w:val="00D253A8"/>
    <w:rsid w:val="00D26DAB"/>
    <w:rsid w:val="00D30332"/>
    <w:rsid w:val="00D30422"/>
    <w:rsid w:val="00D377E3"/>
    <w:rsid w:val="00D4256D"/>
    <w:rsid w:val="00D44F1D"/>
    <w:rsid w:val="00D456D5"/>
    <w:rsid w:val="00D52AD2"/>
    <w:rsid w:val="00D52C13"/>
    <w:rsid w:val="00D52E42"/>
    <w:rsid w:val="00D53331"/>
    <w:rsid w:val="00D61D31"/>
    <w:rsid w:val="00D673E1"/>
    <w:rsid w:val="00D72EAB"/>
    <w:rsid w:val="00D75C04"/>
    <w:rsid w:val="00D8132A"/>
    <w:rsid w:val="00D8138C"/>
    <w:rsid w:val="00D8380E"/>
    <w:rsid w:val="00D84757"/>
    <w:rsid w:val="00D90748"/>
    <w:rsid w:val="00D936B1"/>
    <w:rsid w:val="00D94172"/>
    <w:rsid w:val="00D94B95"/>
    <w:rsid w:val="00D979A2"/>
    <w:rsid w:val="00DA2367"/>
    <w:rsid w:val="00DA329B"/>
    <w:rsid w:val="00DB032E"/>
    <w:rsid w:val="00DB2282"/>
    <w:rsid w:val="00DB3B35"/>
    <w:rsid w:val="00DB4F5B"/>
    <w:rsid w:val="00DB5A4E"/>
    <w:rsid w:val="00DC4EC2"/>
    <w:rsid w:val="00DC6778"/>
    <w:rsid w:val="00DC68C5"/>
    <w:rsid w:val="00DD2D99"/>
    <w:rsid w:val="00DE003D"/>
    <w:rsid w:val="00DE1583"/>
    <w:rsid w:val="00DE31D8"/>
    <w:rsid w:val="00DE3FE5"/>
    <w:rsid w:val="00DE64B0"/>
    <w:rsid w:val="00DE6A60"/>
    <w:rsid w:val="00DF04D9"/>
    <w:rsid w:val="00E01AE4"/>
    <w:rsid w:val="00E12E79"/>
    <w:rsid w:val="00E1619E"/>
    <w:rsid w:val="00E2024D"/>
    <w:rsid w:val="00E20333"/>
    <w:rsid w:val="00E2275E"/>
    <w:rsid w:val="00E22908"/>
    <w:rsid w:val="00E3055D"/>
    <w:rsid w:val="00E31799"/>
    <w:rsid w:val="00E32FD9"/>
    <w:rsid w:val="00E34017"/>
    <w:rsid w:val="00E3552B"/>
    <w:rsid w:val="00E358B0"/>
    <w:rsid w:val="00E35C8F"/>
    <w:rsid w:val="00E42DE3"/>
    <w:rsid w:val="00E45773"/>
    <w:rsid w:val="00E45896"/>
    <w:rsid w:val="00E45BD6"/>
    <w:rsid w:val="00E468CA"/>
    <w:rsid w:val="00E47344"/>
    <w:rsid w:val="00E524E5"/>
    <w:rsid w:val="00E531B1"/>
    <w:rsid w:val="00E61C28"/>
    <w:rsid w:val="00E6272D"/>
    <w:rsid w:val="00E664DE"/>
    <w:rsid w:val="00E668FB"/>
    <w:rsid w:val="00E77177"/>
    <w:rsid w:val="00E835C1"/>
    <w:rsid w:val="00E84211"/>
    <w:rsid w:val="00E91D9B"/>
    <w:rsid w:val="00E91EE4"/>
    <w:rsid w:val="00E94A5E"/>
    <w:rsid w:val="00E95DD6"/>
    <w:rsid w:val="00EA49A5"/>
    <w:rsid w:val="00EA507C"/>
    <w:rsid w:val="00EA6B48"/>
    <w:rsid w:val="00EA6E5A"/>
    <w:rsid w:val="00EB1455"/>
    <w:rsid w:val="00EB29D2"/>
    <w:rsid w:val="00EB3037"/>
    <w:rsid w:val="00EC35D2"/>
    <w:rsid w:val="00EC411D"/>
    <w:rsid w:val="00ED208B"/>
    <w:rsid w:val="00ED2729"/>
    <w:rsid w:val="00ED624F"/>
    <w:rsid w:val="00ED71E2"/>
    <w:rsid w:val="00ED7466"/>
    <w:rsid w:val="00EE08DA"/>
    <w:rsid w:val="00EE42C4"/>
    <w:rsid w:val="00EE5C7B"/>
    <w:rsid w:val="00EE7E1A"/>
    <w:rsid w:val="00EF195E"/>
    <w:rsid w:val="00F00322"/>
    <w:rsid w:val="00F03A0D"/>
    <w:rsid w:val="00F136F9"/>
    <w:rsid w:val="00F240CD"/>
    <w:rsid w:val="00F251AB"/>
    <w:rsid w:val="00F26D30"/>
    <w:rsid w:val="00F33C9A"/>
    <w:rsid w:val="00F33CFC"/>
    <w:rsid w:val="00F363B2"/>
    <w:rsid w:val="00F3741C"/>
    <w:rsid w:val="00F37EEA"/>
    <w:rsid w:val="00F40F59"/>
    <w:rsid w:val="00F416DD"/>
    <w:rsid w:val="00F4609A"/>
    <w:rsid w:val="00F50093"/>
    <w:rsid w:val="00F50F4C"/>
    <w:rsid w:val="00F51F43"/>
    <w:rsid w:val="00F5276A"/>
    <w:rsid w:val="00F5302B"/>
    <w:rsid w:val="00F5360C"/>
    <w:rsid w:val="00F55474"/>
    <w:rsid w:val="00F5638D"/>
    <w:rsid w:val="00F6179A"/>
    <w:rsid w:val="00F6518C"/>
    <w:rsid w:val="00F65B8E"/>
    <w:rsid w:val="00F66399"/>
    <w:rsid w:val="00F67B1B"/>
    <w:rsid w:val="00F7273E"/>
    <w:rsid w:val="00F81972"/>
    <w:rsid w:val="00F83D22"/>
    <w:rsid w:val="00F94EAE"/>
    <w:rsid w:val="00FA251E"/>
    <w:rsid w:val="00FA27FA"/>
    <w:rsid w:val="00FA3E08"/>
    <w:rsid w:val="00FA6CF1"/>
    <w:rsid w:val="00FB053E"/>
    <w:rsid w:val="00FB6E44"/>
    <w:rsid w:val="00FB70B2"/>
    <w:rsid w:val="00FC0816"/>
    <w:rsid w:val="00FC30AE"/>
    <w:rsid w:val="00FC36DA"/>
    <w:rsid w:val="00FC53D0"/>
    <w:rsid w:val="00FC572C"/>
    <w:rsid w:val="00FC604B"/>
    <w:rsid w:val="00FC709C"/>
    <w:rsid w:val="00FD11DD"/>
    <w:rsid w:val="00FD29B8"/>
    <w:rsid w:val="00FD534D"/>
    <w:rsid w:val="00FD633A"/>
    <w:rsid w:val="00FD70A3"/>
    <w:rsid w:val="00FE0F5A"/>
    <w:rsid w:val="00FE7F70"/>
    <w:rsid w:val="00FF25DB"/>
    <w:rsid w:val="00FF4261"/>
    <w:rsid w:val="00FF7F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62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38A8"/>
    <w:pPr>
      <w:tabs>
        <w:tab w:val="center" w:pos="4536"/>
        <w:tab w:val="right" w:pos="9072"/>
      </w:tabs>
    </w:pPr>
  </w:style>
  <w:style w:type="paragraph" w:styleId="Footer">
    <w:name w:val="footer"/>
    <w:basedOn w:val="Normal"/>
    <w:rsid w:val="00B238A8"/>
    <w:pPr>
      <w:tabs>
        <w:tab w:val="center" w:pos="4536"/>
        <w:tab w:val="right" w:pos="9072"/>
      </w:tabs>
    </w:pPr>
  </w:style>
  <w:style w:type="character" w:styleId="PageNumber">
    <w:name w:val="page number"/>
    <w:basedOn w:val="DefaultParagraphFont"/>
    <w:rsid w:val="006C536D"/>
  </w:style>
  <w:style w:type="character" w:styleId="Hyperlink">
    <w:name w:val="Hyperlink"/>
    <w:basedOn w:val="DefaultParagraphFont"/>
    <w:rsid w:val="00446E38"/>
    <w:rPr>
      <w:color w:val="0000FF"/>
      <w:u w:val="single"/>
    </w:rPr>
  </w:style>
  <w:style w:type="paragraph" w:styleId="BalloonText">
    <w:name w:val="Balloon Text"/>
    <w:basedOn w:val="Normal"/>
    <w:link w:val="BalloonTextChar"/>
    <w:rsid w:val="005D436B"/>
    <w:rPr>
      <w:rFonts w:ascii="Tahoma" w:hAnsi="Tahoma" w:cs="Tahoma"/>
      <w:sz w:val="16"/>
      <w:szCs w:val="16"/>
    </w:rPr>
  </w:style>
  <w:style w:type="character" w:customStyle="1" w:styleId="BalloonTextChar">
    <w:name w:val="Balloon Text Char"/>
    <w:basedOn w:val="DefaultParagraphFont"/>
    <w:link w:val="BalloonText"/>
    <w:rsid w:val="005D436B"/>
    <w:rPr>
      <w:rFonts w:ascii="Tahoma" w:hAnsi="Tahoma" w:cs="Tahoma"/>
      <w:sz w:val="16"/>
      <w:szCs w:val="16"/>
      <w:lang w:eastAsia="zh-CN"/>
    </w:rPr>
  </w:style>
  <w:style w:type="paragraph" w:styleId="NormalWeb">
    <w:name w:val="Normal (Web)"/>
    <w:basedOn w:val="Normal"/>
    <w:uiPriority w:val="99"/>
    <w:unhideWhenUsed/>
    <w:rsid w:val="00B80FFE"/>
    <w:pPr>
      <w:spacing w:before="100" w:beforeAutospacing="1" w:after="100" w:afterAutospacing="1"/>
    </w:pPr>
    <w:rPr>
      <w:rFonts w:eastAsia="Times New Roman"/>
      <w:lang w:eastAsia="nb-NO"/>
    </w:rPr>
  </w:style>
  <w:style w:type="paragraph" w:styleId="ListParagraph">
    <w:name w:val="List Paragraph"/>
    <w:basedOn w:val="Normal"/>
    <w:uiPriority w:val="34"/>
    <w:qFormat/>
    <w:rsid w:val="00D30422"/>
    <w:pPr>
      <w:ind w:left="720"/>
      <w:contextualSpacing/>
    </w:pPr>
  </w:style>
  <w:style w:type="table" w:styleId="TableGrid">
    <w:name w:val="Table Grid"/>
    <w:basedOn w:val="TableNormal"/>
    <w:uiPriority w:val="59"/>
    <w:rsid w:val="00BB0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C0686"/>
    <w:rPr>
      <w:color w:val="800080" w:themeColor="followedHyperlink"/>
      <w:u w:val="single"/>
    </w:rPr>
  </w:style>
  <w:style w:type="character" w:customStyle="1" w:styleId="HeaderChar">
    <w:name w:val="Header Char"/>
    <w:basedOn w:val="DefaultParagraphFont"/>
    <w:link w:val="Header"/>
    <w:uiPriority w:val="99"/>
    <w:rsid w:val="00B805BE"/>
    <w:rPr>
      <w:sz w:val="24"/>
      <w:szCs w:val="24"/>
      <w:lang w:eastAsia="zh-CN"/>
    </w:rPr>
  </w:style>
  <w:style w:type="paragraph" w:styleId="NoSpacing">
    <w:name w:val="No Spacing"/>
    <w:uiPriority w:val="1"/>
    <w:qFormat/>
    <w:rsid w:val="001F70E1"/>
    <w:rPr>
      <w:rFonts w:asciiTheme="minorHAnsi" w:eastAsiaTheme="minorHAnsi" w:hAnsiTheme="minorHAnsi" w:cstheme="minorBidi"/>
      <w:sz w:val="22"/>
      <w:szCs w:val="22"/>
      <w:lang w:eastAsia="en-US"/>
    </w:rPr>
  </w:style>
  <w:style w:type="paragraph" w:customStyle="1" w:styleId="ecxmsonormal">
    <w:name w:val="ecxmsonormal"/>
    <w:basedOn w:val="Normal"/>
    <w:rsid w:val="002D219F"/>
    <w:pPr>
      <w:spacing w:before="100" w:beforeAutospacing="1" w:after="100" w:afterAutospacing="1"/>
    </w:pPr>
    <w:rPr>
      <w:rFonts w:eastAsia="Times New Roman"/>
      <w:lang w:eastAsia="nb-NO"/>
    </w:rPr>
  </w:style>
  <w:style w:type="paragraph" w:styleId="HTMLPreformatted">
    <w:name w:val="HTML Preformatted"/>
    <w:basedOn w:val="Normal"/>
    <w:link w:val="HTMLPreformattedChar"/>
    <w:uiPriority w:val="99"/>
    <w:unhideWhenUsed/>
    <w:rsid w:val="00D8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rsid w:val="00D8138C"/>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0629"/>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38A8"/>
    <w:pPr>
      <w:tabs>
        <w:tab w:val="center" w:pos="4536"/>
        <w:tab w:val="right" w:pos="9072"/>
      </w:tabs>
    </w:pPr>
  </w:style>
  <w:style w:type="paragraph" w:styleId="Footer">
    <w:name w:val="footer"/>
    <w:basedOn w:val="Normal"/>
    <w:rsid w:val="00B238A8"/>
    <w:pPr>
      <w:tabs>
        <w:tab w:val="center" w:pos="4536"/>
        <w:tab w:val="right" w:pos="9072"/>
      </w:tabs>
    </w:pPr>
  </w:style>
  <w:style w:type="character" w:styleId="PageNumber">
    <w:name w:val="page number"/>
    <w:basedOn w:val="DefaultParagraphFont"/>
    <w:rsid w:val="006C536D"/>
  </w:style>
  <w:style w:type="character" w:styleId="Hyperlink">
    <w:name w:val="Hyperlink"/>
    <w:basedOn w:val="DefaultParagraphFont"/>
    <w:rsid w:val="00446E38"/>
    <w:rPr>
      <w:color w:val="0000FF"/>
      <w:u w:val="single"/>
    </w:rPr>
  </w:style>
  <w:style w:type="paragraph" w:styleId="BalloonText">
    <w:name w:val="Balloon Text"/>
    <w:basedOn w:val="Normal"/>
    <w:link w:val="BalloonTextChar"/>
    <w:rsid w:val="005D436B"/>
    <w:rPr>
      <w:rFonts w:ascii="Tahoma" w:hAnsi="Tahoma" w:cs="Tahoma"/>
      <w:sz w:val="16"/>
      <w:szCs w:val="16"/>
    </w:rPr>
  </w:style>
  <w:style w:type="character" w:customStyle="1" w:styleId="BalloonTextChar">
    <w:name w:val="Balloon Text Char"/>
    <w:basedOn w:val="DefaultParagraphFont"/>
    <w:link w:val="BalloonText"/>
    <w:rsid w:val="005D436B"/>
    <w:rPr>
      <w:rFonts w:ascii="Tahoma" w:hAnsi="Tahoma" w:cs="Tahoma"/>
      <w:sz w:val="16"/>
      <w:szCs w:val="16"/>
      <w:lang w:eastAsia="zh-CN"/>
    </w:rPr>
  </w:style>
  <w:style w:type="paragraph" w:styleId="NormalWeb">
    <w:name w:val="Normal (Web)"/>
    <w:basedOn w:val="Normal"/>
    <w:uiPriority w:val="99"/>
    <w:unhideWhenUsed/>
    <w:rsid w:val="00B80FFE"/>
    <w:pPr>
      <w:spacing w:before="100" w:beforeAutospacing="1" w:after="100" w:afterAutospacing="1"/>
    </w:pPr>
    <w:rPr>
      <w:rFonts w:eastAsia="Times New Roman"/>
      <w:lang w:eastAsia="nb-NO"/>
    </w:rPr>
  </w:style>
  <w:style w:type="paragraph" w:styleId="ListParagraph">
    <w:name w:val="List Paragraph"/>
    <w:basedOn w:val="Normal"/>
    <w:uiPriority w:val="34"/>
    <w:qFormat/>
    <w:rsid w:val="00D30422"/>
    <w:pPr>
      <w:ind w:left="720"/>
      <w:contextualSpacing/>
    </w:pPr>
  </w:style>
  <w:style w:type="table" w:styleId="TableGrid">
    <w:name w:val="Table Grid"/>
    <w:basedOn w:val="TableNormal"/>
    <w:uiPriority w:val="59"/>
    <w:rsid w:val="00BB0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C0686"/>
    <w:rPr>
      <w:color w:val="800080" w:themeColor="followedHyperlink"/>
      <w:u w:val="single"/>
    </w:rPr>
  </w:style>
  <w:style w:type="character" w:customStyle="1" w:styleId="HeaderChar">
    <w:name w:val="Header Char"/>
    <w:basedOn w:val="DefaultParagraphFont"/>
    <w:link w:val="Header"/>
    <w:uiPriority w:val="99"/>
    <w:rsid w:val="00B805BE"/>
    <w:rPr>
      <w:sz w:val="24"/>
      <w:szCs w:val="24"/>
      <w:lang w:eastAsia="zh-CN"/>
    </w:rPr>
  </w:style>
  <w:style w:type="paragraph" w:styleId="NoSpacing">
    <w:name w:val="No Spacing"/>
    <w:uiPriority w:val="1"/>
    <w:qFormat/>
    <w:rsid w:val="001F70E1"/>
    <w:rPr>
      <w:rFonts w:asciiTheme="minorHAnsi" w:eastAsiaTheme="minorHAnsi" w:hAnsiTheme="minorHAnsi" w:cstheme="minorBidi"/>
      <w:sz w:val="22"/>
      <w:szCs w:val="22"/>
      <w:lang w:eastAsia="en-US"/>
    </w:rPr>
  </w:style>
  <w:style w:type="paragraph" w:customStyle="1" w:styleId="ecxmsonormal">
    <w:name w:val="ecxmsonormal"/>
    <w:basedOn w:val="Normal"/>
    <w:rsid w:val="002D219F"/>
    <w:pPr>
      <w:spacing w:before="100" w:beforeAutospacing="1" w:after="100" w:afterAutospacing="1"/>
    </w:pPr>
    <w:rPr>
      <w:rFonts w:eastAsia="Times New Roman"/>
      <w:lang w:eastAsia="nb-NO"/>
    </w:rPr>
  </w:style>
  <w:style w:type="paragraph" w:styleId="HTMLPreformatted">
    <w:name w:val="HTML Preformatted"/>
    <w:basedOn w:val="Normal"/>
    <w:link w:val="HTMLPreformattedChar"/>
    <w:uiPriority w:val="99"/>
    <w:unhideWhenUsed/>
    <w:rsid w:val="00D81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b-NO"/>
    </w:rPr>
  </w:style>
  <w:style w:type="character" w:customStyle="1" w:styleId="HTMLPreformattedChar">
    <w:name w:val="HTML Preformatted Char"/>
    <w:basedOn w:val="DefaultParagraphFont"/>
    <w:link w:val="HTMLPreformatted"/>
    <w:uiPriority w:val="99"/>
    <w:rsid w:val="00D8138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54848">
      <w:bodyDiv w:val="1"/>
      <w:marLeft w:val="0"/>
      <w:marRight w:val="0"/>
      <w:marTop w:val="0"/>
      <w:marBottom w:val="0"/>
      <w:divBdr>
        <w:top w:val="none" w:sz="0" w:space="0" w:color="auto"/>
        <w:left w:val="none" w:sz="0" w:space="0" w:color="auto"/>
        <w:bottom w:val="none" w:sz="0" w:space="0" w:color="auto"/>
        <w:right w:val="none" w:sz="0" w:space="0" w:color="auto"/>
      </w:divBdr>
    </w:div>
    <w:div w:id="892237434">
      <w:bodyDiv w:val="1"/>
      <w:marLeft w:val="0"/>
      <w:marRight w:val="0"/>
      <w:marTop w:val="0"/>
      <w:marBottom w:val="0"/>
      <w:divBdr>
        <w:top w:val="none" w:sz="0" w:space="0" w:color="auto"/>
        <w:left w:val="none" w:sz="0" w:space="0" w:color="auto"/>
        <w:bottom w:val="none" w:sz="0" w:space="0" w:color="auto"/>
        <w:right w:val="none" w:sz="0" w:space="0" w:color="auto"/>
      </w:divBdr>
    </w:div>
    <w:div w:id="974406815">
      <w:bodyDiv w:val="1"/>
      <w:marLeft w:val="0"/>
      <w:marRight w:val="0"/>
      <w:marTop w:val="0"/>
      <w:marBottom w:val="0"/>
      <w:divBdr>
        <w:top w:val="none" w:sz="0" w:space="0" w:color="auto"/>
        <w:left w:val="none" w:sz="0" w:space="0" w:color="auto"/>
        <w:bottom w:val="none" w:sz="0" w:space="0" w:color="auto"/>
        <w:right w:val="none" w:sz="0" w:space="0" w:color="auto"/>
      </w:divBdr>
    </w:div>
    <w:div w:id="1337801200">
      <w:bodyDiv w:val="1"/>
      <w:marLeft w:val="0"/>
      <w:marRight w:val="0"/>
      <w:marTop w:val="0"/>
      <w:marBottom w:val="0"/>
      <w:divBdr>
        <w:top w:val="none" w:sz="0" w:space="0" w:color="auto"/>
        <w:left w:val="none" w:sz="0" w:space="0" w:color="auto"/>
        <w:bottom w:val="none" w:sz="0" w:space="0" w:color="auto"/>
        <w:right w:val="none" w:sz="0" w:space="0" w:color="auto"/>
      </w:divBdr>
    </w:div>
    <w:div w:id="1486237349">
      <w:bodyDiv w:val="1"/>
      <w:marLeft w:val="0"/>
      <w:marRight w:val="0"/>
      <w:marTop w:val="0"/>
      <w:marBottom w:val="0"/>
      <w:divBdr>
        <w:top w:val="none" w:sz="0" w:space="0" w:color="auto"/>
        <w:left w:val="none" w:sz="0" w:space="0" w:color="auto"/>
        <w:bottom w:val="none" w:sz="0" w:space="0" w:color="auto"/>
        <w:right w:val="none" w:sz="0" w:space="0" w:color="auto"/>
      </w:divBdr>
    </w:div>
    <w:div w:id="1778015900">
      <w:bodyDiv w:val="1"/>
      <w:marLeft w:val="0"/>
      <w:marRight w:val="0"/>
      <w:marTop w:val="0"/>
      <w:marBottom w:val="0"/>
      <w:divBdr>
        <w:top w:val="none" w:sz="0" w:space="0" w:color="auto"/>
        <w:left w:val="none" w:sz="0" w:space="0" w:color="auto"/>
        <w:bottom w:val="none" w:sz="0" w:space="0" w:color="auto"/>
        <w:right w:val="none" w:sz="0" w:space="0" w:color="auto"/>
      </w:divBdr>
      <w:divsChild>
        <w:div w:id="486747292">
          <w:marLeft w:val="0"/>
          <w:marRight w:val="0"/>
          <w:marTop w:val="0"/>
          <w:marBottom w:val="0"/>
          <w:divBdr>
            <w:top w:val="none" w:sz="0" w:space="0" w:color="auto"/>
            <w:left w:val="none" w:sz="0" w:space="0" w:color="auto"/>
            <w:bottom w:val="none" w:sz="0" w:space="0" w:color="auto"/>
            <w:right w:val="none" w:sz="0" w:space="0" w:color="auto"/>
          </w:divBdr>
        </w:div>
      </w:divsChild>
    </w:div>
    <w:div w:id="1916627851">
      <w:bodyDiv w:val="1"/>
      <w:marLeft w:val="0"/>
      <w:marRight w:val="0"/>
      <w:marTop w:val="0"/>
      <w:marBottom w:val="0"/>
      <w:divBdr>
        <w:top w:val="none" w:sz="0" w:space="0" w:color="auto"/>
        <w:left w:val="none" w:sz="0" w:space="0" w:color="auto"/>
        <w:bottom w:val="none" w:sz="0" w:space="0" w:color="auto"/>
        <w:right w:val="none" w:sz="0" w:space="0" w:color="auto"/>
      </w:divBdr>
      <w:divsChild>
        <w:div w:id="472988182">
          <w:marLeft w:val="0"/>
          <w:marRight w:val="0"/>
          <w:marTop w:val="0"/>
          <w:marBottom w:val="0"/>
          <w:divBdr>
            <w:top w:val="none" w:sz="0" w:space="0" w:color="auto"/>
            <w:left w:val="none" w:sz="0" w:space="0" w:color="auto"/>
            <w:bottom w:val="none" w:sz="0" w:space="0" w:color="auto"/>
            <w:right w:val="none" w:sz="0" w:space="0" w:color="auto"/>
          </w:divBdr>
        </w:div>
        <w:div w:id="1875846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106411EEB34E9D802262A970717EBC"/>
        <w:category>
          <w:name w:val="Generelt"/>
          <w:gallery w:val="placeholder"/>
        </w:category>
        <w:types>
          <w:type w:val="bbPlcHdr"/>
        </w:types>
        <w:behaviors>
          <w:behavior w:val="content"/>
        </w:behaviors>
        <w:guid w:val="{22EC0A62-B205-423E-91C5-9AFC860FA313}"/>
      </w:docPartPr>
      <w:docPartBody>
        <w:p w:rsidR="008C1AE7" w:rsidRDefault="00182891" w:rsidP="00182891">
          <w:pPr>
            <w:pStyle w:val="B7106411EEB34E9D802262A970717EBC"/>
          </w:pPr>
          <w:r>
            <w:rPr>
              <w:rFonts w:asciiTheme="majorHAnsi" w:eastAsiaTheme="majorEastAsia" w:hAnsiTheme="majorHAnsi" w:cstheme="majorBidi"/>
              <w:sz w:val="32"/>
              <w:szCs w:val="32"/>
            </w:rPr>
            <w:t>[Skriv inn dokumenttittel]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82891"/>
    <w:rsid w:val="00182891"/>
    <w:rsid w:val="00185EBA"/>
    <w:rsid w:val="00310167"/>
    <w:rsid w:val="00390DBF"/>
    <w:rsid w:val="007A69A0"/>
    <w:rsid w:val="008C1AE7"/>
    <w:rsid w:val="009B63F2"/>
    <w:rsid w:val="00A36209"/>
    <w:rsid w:val="00AD573B"/>
    <w:rsid w:val="00DF5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A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106411EEB34E9D802262A970717EBC">
    <w:name w:val="B7106411EEB34E9D802262A970717EBC"/>
    <w:rsid w:val="00182891"/>
  </w:style>
  <w:style w:type="paragraph" w:customStyle="1" w:styleId="2D88C8D4905648A9B5B01237797CC43D">
    <w:name w:val="2D88C8D4905648A9B5B01237797CC43D"/>
    <w:rsid w:val="008C1AE7"/>
  </w:style>
  <w:style w:type="paragraph" w:customStyle="1" w:styleId="C803EBA4DB6342CCB55E5A0A7D600AF6">
    <w:name w:val="C803EBA4DB6342CCB55E5A0A7D600AF6"/>
    <w:rsid w:val="008C1AE7"/>
  </w:style>
  <w:style w:type="paragraph" w:customStyle="1" w:styleId="9825AD72DFC74445A4EDE9004C7D3881">
    <w:name w:val="9825AD72DFC74445A4EDE9004C7D3881"/>
    <w:rsid w:val="008C1AE7"/>
  </w:style>
  <w:style w:type="paragraph" w:customStyle="1" w:styleId="21A40ADF4C0D4C8BA8DA67481F5258CE">
    <w:name w:val="21A40ADF4C0D4C8BA8DA67481F5258CE"/>
    <w:rsid w:val="009B63F2"/>
  </w:style>
  <w:style w:type="paragraph" w:customStyle="1" w:styleId="B9CEF50E9C0C4AC183DC7F33894CF004">
    <w:name w:val="B9CEF50E9C0C4AC183DC7F33894CF004"/>
    <w:rsid w:val="009B63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B2EC5B830DE343BD9595FB06A3D6D5" ma:contentTypeVersion="0" ma:contentTypeDescription="Opprett et nytt dokument." ma:contentTypeScope="" ma:versionID="83db1afeace3ff98d04f8fdf2a14d43f">
  <xsd:schema xmlns:xsd="http://www.w3.org/2001/XMLSchema" xmlns:xs="http://www.w3.org/2001/XMLSchema" xmlns:p="http://schemas.microsoft.com/office/2006/metadata/properties" targetNamespace="http://schemas.microsoft.com/office/2006/metadata/properties" ma:root="true" ma:fieldsID="81abf66d32651ad95433641c88eb8b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90D9E-FD84-47AD-8406-EC8A67AF1A11}">
  <ds:schemaRefs>
    <ds:schemaRef ds:uri="http://schemas.microsoft.com/sharepoint/v3/contenttype/forms"/>
  </ds:schemaRefs>
</ds:datastoreItem>
</file>

<file path=customXml/itemProps2.xml><?xml version="1.0" encoding="utf-8"?>
<ds:datastoreItem xmlns:ds="http://schemas.openxmlformats.org/officeDocument/2006/customXml" ds:itemID="{3A69088D-44C5-4EBD-9736-B6D13F8E60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2FFB8-3656-4FFB-8BF6-366601B71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2853</Words>
  <Characters>15123</Characters>
  <Application>Microsoft Office Word</Application>
  <DocSecurity>0</DocSecurity>
  <Lines>126</Lines>
  <Paragraphs>35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Solvang kolonihager avdeling 4 Årsmøte 2014</vt:lpstr>
      <vt:lpstr>Solvang kolonihager avdeling 4 Årsmøte 2014</vt:lpstr>
    </vt:vector>
  </TitlesOfParts>
  <Company>Solvang avd. 4</Company>
  <LinksUpToDate>false</LinksUpToDate>
  <CharactersWithSpaces>17941</CharactersWithSpaces>
  <SharedDoc>false</SharedDoc>
  <HLinks>
    <vt:vector size="12" baseType="variant">
      <vt:variant>
        <vt:i4>3276874</vt:i4>
      </vt:variant>
      <vt:variant>
        <vt:i4>3</vt:i4>
      </vt:variant>
      <vt:variant>
        <vt:i4>0</vt:i4>
      </vt:variant>
      <vt:variant>
        <vt:i4>5</vt:i4>
      </vt:variant>
      <vt:variant>
        <vt:lpwstr>mailto:kolonihagen@solvang4.no</vt:lpwstr>
      </vt:variant>
      <vt:variant>
        <vt:lpwstr/>
      </vt:variant>
      <vt:variant>
        <vt:i4>7536765</vt:i4>
      </vt:variant>
      <vt:variant>
        <vt:i4>0</vt:i4>
      </vt:variant>
      <vt:variant>
        <vt:i4>0</vt:i4>
      </vt:variant>
      <vt:variant>
        <vt:i4>5</vt:i4>
      </vt:variant>
      <vt:variant>
        <vt:lpwstr>http://www.solvang4.no/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Solvang kolonihager avdeling 4 Årsmøte 2014</dc:title>
  <dc:creator>Solstyret</dc:creator>
  <cp:lastModifiedBy>Lars Ivar Glenna</cp:lastModifiedBy>
  <cp:revision>2</cp:revision>
  <cp:lastPrinted>2010-08-26T14:26:00Z</cp:lastPrinted>
  <dcterms:created xsi:type="dcterms:W3CDTF">2014-10-04T18:35:00Z</dcterms:created>
  <dcterms:modified xsi:type="dcterms:W3CDTF">2014-10-04T18:35:00Z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0x0101008EB2EC5B830DE343BD9595FB06A3D6D5</vt:lpwstr>
  </property>
</Properties>
</file>